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Briand </w:t>
      </w:r>
      <w:r>
        <w:rPr>
          <w:color w:val="641e6e"/>
        </w:rPr>
        <w:t xml:space="preserve">Responsable d'opération (Service Archéologie de Loire-Atlantique)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Blain : bilan de la recherche archéologique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pp.327-354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préventives de &amp;quot;La Providence&amp;quot; et de la &amp;quot;Cour carrée de la dentelle&amp;quot; : de nouvelles données sur l’enceinte urbaine d’Alençon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2022, Alençon, l'histoire revisitée, CXLI (2), pp.98-136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L’artillerie moderne à travers l’exemple de l’équipement militaire découvert au château de la Groulais à Blain (Loire-Atlantique)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Merveilleux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2021, 44,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 la maison forte de Marandière à Estivareilles (42)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Archéologiques de la Loire</w:t>
            </w:r>
            <w:r>
              <w:rPr/>
              <w:t xml:space="preserve">, 2020, 30,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 et la typo-chronologie de la céramique du Premier âge du Fer dans les Pays-de-la-Loire et les Deux-Sèvres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Anne-Louise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2014, XXX, pp. 31-102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actualités archéologiques au château d’Ancenis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d’études/séminaire de Master II « Actualités de la recherche en archéologie castrale »</w:t>
            </w:r>
            <w:r>
              <w:rPr/>
              <w:t xml:space="preserve">, CESCM,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archéologiques au château de la Groulais, à Blain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archéologique et historique de Nantes et de Loire-Atlantique</w:t>
            </w:r>
            <w:r>
              <w:rPr/>
              <w:t xml:space="preserve">, Société archéologique et historique de Nantes et de Loire-Atlantique,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l'inventaire du Mur de l'Atlantique : pour une véritable étude des fortifications depuis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L’archéologie des conflits récents en Pays de la Loire : premier état des lieux</w:t>
            </w:r>
            <w:r>
              <w:rPr/>
              <w:t xml:space="preserve">, Nantes Université (CReAAH - UMR 6566),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site &amp;quot;Route de Saint-Martin&amp;quot; à Hénouville (Seine-Maritime) : des enclos protohistoriques au clos-masure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Menager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2022, Rouen &amp;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de l’angle sud-est ! Résultats de l’opération préventive menée au château de Blain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archéologie castrale</w:t>
            </w:r>
            <w:r>
              <w:rPr/>
              <w:t xml:space="preserve">, Centre d'études supérieures de civilisation médiévale (CESCM-UMR7302),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de l’angle sud-est ! Premiers résultats de l’opération menée au château de la Groulais à Blain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des Pays de la Loire</w:t>
            </w:r>
            <w:r>
              <w:rPr/>
              <w:t xml:space="preserve">, Direction Régionale des Affaires Culturelles des Pays de la Loire,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 la maison forte de Marandière à Estivareilles (42)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l’archéologie</w:t>
            </w:r>
            <w:r>
              <w:rPr/>
              <w:t xml:space="preserve">, Groupe de Rercherches archéologiques de la Loire (Gral); Fédération des Groupes de Recherches Archéologiques de la Loire (Fral), Nov 2021, Saint-Just-Saint-Rambert,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halshs-05503624v1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 la maison forte de Marandière à Estivareilles (42)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/>
              <w:t xml:space="preserve">Vincent Georges; Michel Pouzadoux; Jean-François Parrot; Fédération des groupes de recherches archéologiques de la Loire. </w:t>
            </w:r>
            <w:r>
              <w:rPr>
                <w:i w:val="1"/>
                <w:iCs w:val="1"/>
              </w:rPr>
              <w:t xml:space="preserve">Regards sur l’archéologie dans la Loire 2018-2021. Actes des journées d’études de 2018 et 2021 organisées par la Fédération des groupes de recherches archéologiques de la Loire</w:t>
            </w:r>
            <w:r>
              <w:rPr/>
              <w:t xml:space="preserve">, 53, pp.203-228, 2025, Recueil de Mémoires et Documents sur le Forez, 978-2-911623-36-3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Blain, Château de la Groulais « Fouille de la chapelle castrale et de ses abords » - 2025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Gorain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Gaucher</w:t>
              </w:r>
            </w:hyperlink>
          </w:p>
          <w:p>
            <w:pPr/>
            <w:r>
              <w:rPr/>
              <w:t xml:space="preserve">SRA Pays de la Loire.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Ancenis-Saint-Géréon, Château d’Ancenis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SRA Pays de la Loire.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Loroux-Bottereau, Ancien hôpital en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SRA Pays de la Loire.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Clisson, Le château – Rue du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SRA Pays de la Loire.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Blain, Château de la Groulais « Fouille de la chapelle castrale et de ses abords » - 2024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Gorain</w:t>
              </w:r>
            </w:hyperlink>
          </w:p>
          <w:p>
            <w:pPr/>
            <w:r>
              <w:rPr/>
              <w:t xml:space="preserve">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Château des ducs de Bretagne. Étude archéologique de la courtine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OA 186448, SRA Pays de la Loire.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Blain (44), Les deux tours de l'angle sud-est du château de Blain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Merveilleux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Blain, Château de la Groulais « Fouille de la chapelle castrale et de ses abords » - 2023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Gorain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Gaucher</w:t>
              </w:r>
            </w:hyperlink>
          </w:p>
          <w:p>
            <w:pPr/>
            <w:r>
              <w:rPr/>
              <w:t xml:space="preserve">OA 187508,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Château des ducs de Bretagne. Étude archéologique préalable de la tour du Fer à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OA 186898, SRA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(44), Château des Ducs de Bretagne, étude du bâti du parement interne de la courtine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Prott</w:t>
              </w:r>
            </w:hyperlink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Neubourg « Château du Neubourg » (Eure) – Phase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Thomas</w:t>
              </w:r>
            </w:hyperlink>
          </w:p>
          <w:p>
            <w:pPr/>
            <w:r>
              <w:rPr/>
              <w:t xml:space="preserve">OA 173260, SRA Normandie.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Blain « Prospection géophysique au château de la Groulais : exploration des jardins et de la basse-cour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OA 187026, SRA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Machecoul « 5, place des Halles – BC 174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</w:p>
          <w:p>
            <w:pPr/>
            <w:r>
              <w:rPr/>
              <w:t xml:space="preserve">OA 187495, SRA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Chevrolière (44), ZAC de la Laiterie - Rue du stade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Jimmy Ménager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Saint-Germain-la-Blanche-Herbe (14), Abbaye prémontrée. L'abbaye d'Ardenne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</w:p>
          <w:p>
            <w:pPr/>
            <w:r>
              <w:rPr/>
              <w:t xml:space="preserve">[Rapport de recherche] Archeodunum.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Hénouville « Route de Saint-Martin »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</w:p>
          <w:p>
            <w:pPr/>
            <w:r>
              <w:rPr/>
              <w:t xml:space="preserve">OA 172846, SRA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 (44), &amp;quot;Château, logis Renaissance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Boquien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pp.218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Tourlaville (50), Rue de Chardine - site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Beurtheret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Estivareilles (42), Maison forte de Marandière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/>
              <w:t xml:space="preserve">[Rapport de recherche] Archeodunum. 2018,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Blain (44), &amp;quot;Château de la Groulais, chaussée d'accès au pont levis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&amp;quot;Cour carrée de la dentelle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Beurtheret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Louzy (79), La Socellière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Ladiré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pp.581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Brion-près-Thouet (79), Château de Brion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Ladiré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Puissant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pp.570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Carrières-sous-Poissy (78), &amp;quot;ZAC Nouvelles centralités, route de la Reine-Blanche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Beurtheret</w:t>
              </w:r>
            </w:hyperlink>
          </w:p>
          <w:p>
            <w:pPr/>
            <w:r>
              <w:rPr/>
              <w:t xml:space="preserve">[Rapport de recherche] Archeodunum. 2015,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&amp;quot;La Providence - Berges de la Sarthe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hal-04790912v1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03749v1" TargetMode="External"/><Relationship Id="rId9" Type="http://schemas.openxmlformats.org/officeDocument/2006/relationships/hyperlink" Target="https://hal.science/search/index/?q=*&amp;authFullName_s=Fabien Briand" TargetMode="External"/><Relationship Id="rId10" Type="http://schemas.openxmlformats.org/officeDocument/2006/relationships/hyperlink" Target="https://shs.hal.science/halshs-04583781v1" TargetMode="External"/><Relationship Id="rId11" Type="http://schemas.openxmlformats.org/officeDocument/2006/relationships/hyperlink" Target="https://hal.science/search/index/?q=*&amp;authFullName_s=Adrien Dubois" TargetMode="External"/><Relationship Id="rId12" Type="http://schemas.openxmlformats.org/officeDocument/2006/relationships/hyperlink" Target="https://hal.science/search/index/?q=*&amp;authFullName_s=Alexandre Polinski" TargetMode="External"/><Relationship Id="rId13" Type="http://schemas.openxmlformats.org/officeDocument/2006/relationships/hyperlink" Target="https://shs.hal.science/halshs-04583673v1" TargetMode="External"/><Relationship Id="rId14" Type="http://schemas.openxmlformats.org/officeDocument/2006/relationships/hyperlink" Target="https://hal.science/search/index/?q=*&amp;authFullName_s=Emilie Merveilleux" TargetMode="External"/><Relationship Id="rId15" Type="http://schemas.openxmlformats.org/officeDocument/2006/relationships/hyperlink" Target="https://shs.hal.science/halshs-04581653v1" TargetMode="External"/><Relationship Id="rId16" Type="http://schemas.openxmlformats.org/officeDocument/2006/relationships/hyperlink" Target="https://hal.science/search/index/?q=*&amp;authFullName_s=Camille Collomb" TargetMode="External"/><Relationship Id="rId17" Type="http://schemas.openxmlformats.org/officeDocument/2006/relationships/hyperlink" Target="https://hal.science/search/index/?q=*&amp;authFullName_s=Quentin Rochet" TargetMode="External"/><Relationship Id="rId18" Type="http://schemas.openxmlformats.org/officeDocument/2006/relationships/hyperlink" Target="https://hal.science/hal-01777371v1" TargetMode="External"/><Relationship Id="rId19" Type="http://schemas.openxmlformats.org/officeDocument/2006/relationships/hyperlink" Target="https://hal.science/search/index/?q=*&amp;authFullName_s=Olivier Nillesse" TargetMode="External"/><Relationship Id="rId20" Type="http://schemas.openxmlformats.org/officeDocument/2006/relationships/hyperlink" Target="https://hal.science/search/index/?q=*&amp;authFullName_s=Anne-Louise Manson" TargetMode="External"/><Relationship Id="rId21" Type="http://schemas.openxmlformats.org/officeDocument/2006/relationships/hyperlink" Target="https://shs.hal.science/halshs-05503636v1" TargetMode="External"/><Relationship Id="rId22" Type="http://schemas.openxmlformats.org/officeDocument/2006/relationships/hyperlink" Target="https://hal.science/search/index/?q=*&amp;authFullName_s=Margaux Lain&#233;" TargetMode="External"/><Relationship Id="rId23" Type="http://schemas.openxmlformats.org/officeDocument/2006/relationships/hyperlink" Target="https://shs.hal.science/halshs-04581146v1" TargetMode="External"/><Relationship Id="rId24" Type="http://schemas.openxmlformats.org/officeDocument/2006/relationships/hyperlink" Target="https://shs.hal.science/halshs-04581176v1" TargetMode="External"/><Relationship Id="rId25" Type="http://schemas.openxmlformats.org/officeDocument/2006/relationships/hyperlink" Target="https://shs.hal.science/halshs-05503727v1" TargetMode="External"/><Relationship Id="rId26" Type="http://schemas.openxmlformats.org/officeDocument/2006/relationships/hyperlink" Target="https://hal.science/search/index/?q=*&amp;authFullName_s=J. Menager" TargetMode="External"/><Relationship Id="rId27" Type="http://schemas.openxmlformats.org/officeDocument/2006/relationships/hyperlink" Target="https://hal.science/search/index/?q=*&amp;authFullName_s=G. Leble" TargetMode="External"/><Relationship Id="rId28" Type="http://schemas.openxmlformats.org/officeDocument/2006/relationships/hyperlink" Target="https://hal.science/search/index/?q=*&amp;authFullName_s=M. Gary" TargetMode="External"/><Relationship Id="rId29" Type="http://schemas.openxmlformats.org/officeDocument/2006/relationships/hyperlink" Target="https://shs.hal.science/halshs-04581489v1" TargetMode="External"/><Relationship Id="rId30" Type="http://schemas.openxmlformats.org/officeDocument/2006/relationships/hyperlink" Target="https://shs.hal.science/halshs-04581537v1" TargetMode="External"/><Relationship Id="rId31" Type="http://schemas.openxmlformats.org/officeDocument/2006/relationships/hyperlink" Target="https://shs.hal.science/halshs-05503624v1" TargetMode="External"/><Relationship Id="rId32" Type="http://schemas.openxmlformats.org/officeDocument/2006/relationships/hyperlink" Target="https://hal.science/hal-05503783v1" TargetMode="External"/><Relationship Id="rId33" Type="http://schemas.openxmlformats.org/officeDocument/2006/relationships/hyperlink" Target="https://shs.hal.science/halshs-05503688v1" TargetMode="External"/><Relationship Id="rId34" Type="http://schemas.openxmlformats.org/officeDocument/2006/relationships/hyperlink" Target="https://hal.science/search/index/?q=*&amp;authFullName_s=F. Gorain" TargetMode="External"/><Relationship Id="rId35" Type="http://schemas.openxmlformats.org/officeDocument/2006/relationships/hyperlink" Target="https://hal.science/search/index/?q=*&amp;authFullName_s=A. Gaucher" TargetMode="External"/><Relationship Id="rId36" Type="http://schemas.openxmlformats.org/officeDocument/2006/relationships/hyperlink" Target="https://shs.hal.science/halshs-05503669v1" TargetMode="External"/><Relationship Id="rId37" Type="http://schemas.openxmlformats.org/officeDocument/2006/relationships/hyperlink" Target="https://shs.hal.science/halshs-05503655v1" TargetMode="External"/><Relationship Id="rId38" Type="http://schemas.openxmlformats.org/officeDocument/2006/relationships/hyperlink" Target="https://shs.hal.science/halshs-05503662v1" TargetMode="External"/><Relationship Id="rId39" Type="http://schemas.openxmlformats.org/officeDocument/2006/relationships/hyperlink" Target="https://shs.hal.science/halshs-05503456v1" TargetMode="External"/><Relationship Id="rId40" Type="http://schemas.openxmlformats.org/officeDocument/2006/relationships/hyperlink" Target="https://shs.hal.science/halshs-04593095v1" TargetMode="External"/><Relationship Id="rId41" Type="http://schemas.openxmlformats.org/officeDocument/2006/relationships/hyperlink" Target="https://hal-lara.archives-ouvertes.fr/hal-04625493v1" TargetMode="External"/><Relationship Id="rId42" Type="http://schemas.openxmlformats.org/officeDocument/2006/relationships/hyperlink" Target="https://hal.science/search/index/?q=*&amp;authFullName_s=Agathe Gaucher" TargetMode="External"/><Relationship Id="rId43" Type="http://schemas.openxmlformats.org/officeDocument/2006/relationships/hyperlink" Target="https://hal.science/search/index/?q=*&amp;authFullName_s=Magali Gary" TargetMode="External"/><Relationship Id="rId44" Type="http://schemas.openxmlformats.org/officeDocument/2006/relationships/hyperlink" Target="https://shs.hal.science/halshs-04594105v1" TargetMode="External"/><Relationship Id="rId45" Type="http://schemas.openxmlformats.org/officeDocument/2006/relationships/hyperlink" Target="https://shs.hal.science/halshs-04594118v1" TargetMode="External"/><Relationship Id="rId46" Type="http://schemas.openxmlformats.org/officeDocument/2006/relationships/hyperlink" Target="https://hal.science/hal-04003838v1" TargetMode="External"/><Relationship Id="rId47" Type="http://schemas.openxmlformats.org/officeDocument/2006/relationships/hyperlink" Target="https://hal.science/search/index/?q=*&amp;authFullName_s=Fanny Prott" TargetMode="External"/><Relationship Id="rId48" Type="http://schemas.openxmlformats.org/officeDocument/2006/relationships/hyperlink" Target="https://shs.hal.science/halshs-04594001v1" TargetMode="External"/><Relationship Id="rId49" Type="http://schemas.openxmlformats.org/officeDocument/2006/relationships/hyperlink" Target="https://hal.science/search/index/?q=*&amp;authFullName_s=Hugo Thomas" TargetMode="External"/><Relationship Id="rId50" Type="http://schemas.openxmlformats.org/officeDocument/2006/relationships/hyperlink" Target="https://shs.hal.science/halshs-04593845v1" TargetMode="External"/><Relationship Id="rId51" Type="http://schemas.openxmlformats.org/officeDocument/2006/relationships/hyperlink" Target="https://shs.hal.science/halshs-04594082v1" TargetMode="External"/><Relationship Id="rId52" Type="http://schemas.openxmlformats.org/officeDocument/2006/relationships/hyperlink" Target="https://hal.science/hal-04790917v1" TargetMode="External"/><Relationship Id="rId53" Type="http://schemas.openxmlformats.org/officeDocument/2006/relationships/hyperlink" Target="https://hal.science/search/index/?q=*&amp;authFullName_s=Chlo&#233; Poirier-Coutansais" TargetMode="External"/><Relationship Id="rId54" Type="http://schemas.openxmlformats.org/officeDocument/2006/relationships/hyperlink" Target="https://hal.science/search/index/?q=*&amp;authFullName_s=Aur&#233;lie Ducreux" TargetMode="External"/><Relationship Id="rId55" Type="http://schemas.openxmlformats.org/officeDocument/2006/relationships/hyperlink" Target="https://hal.science/search/index/?q=*&amp;authFullName_s=Julien Collombet" TargetMode="External"/><Relationship Id="rId56" Type="http://schemas.openxmlformats.org/officeDocument/2006/relationships/hyperlink" Target="https://hal.science/search/index/?q=*&amp;authFullName_s=Jimmy M&#233;nager" TargetMode="External"/><Relationship Id="rId57" Type="http://schemas.openxmlformats.org/officeDocument/2006/relationships/hyperlink" Target="https://hal.science/hal-04845936v1" TargetMode="External"/><Relationship Id="rId58" Type="http://schemas.openxmlformats.org/officeDocument/2006/relationships/hyperlink" Target="https://hal.science/search/index/?q=*&amp;authFullName_s=Jean-Baptiste Vincent" TargetMode="External"/><Relationship Id="rId59" Type="http://schemas.openxmlformats.org/officeDocument/2006/relationships/hyperlink" Target="https://hal.science/search/index/?q=*&amp;authFullName_s=Agata Poirot" TargetMode="External"/><Relationship Id="rId60" Type="http://schemas.openxmlformats.org/officeDocument/2006/relationships/hyperlink" Target="https://shs.hal.science/halshs-04593824v1" TargetMode="External"/><Relationship Id="rId61" Type="http://schemas.openxmlformats.org/officeDocument/2006/relationships/hyperlink" Target="https://hal.science/search/index/?q=*&amp;authFullName_s=Jimmy Menager" TargetMode="External"/><Relationship Id="rId62" Type="http://schemas.openxmlformats.org/officeDocument/2006/relationships/hyperlink" Target="https://hal.science/hal-04822684v1" TargetMode="External"/><Relationship Id="rId63" Type="http://schemas.openxmlformats.org/officeDocument/2006/relationships/hyperlink" Target="https://hal.science/search/index/?q=*&amp;authFullName_s=M&#233;lanie Lefils" TargetMode="External"/><Relationship Id="rId64" Type="http://schemas.openxmlformats.org/officeDocument/2006/relationships/hyperlink" Target="https://hal.science/search/index/?q=*&amp;authFullName_s=Audrey Baradat" TargetMode="External"/><Relationship Id="rId65" Type="http://schemas.openxmlformats.org/officeDocument/2006/relationships/hyperlink" Target="https://hal.science/search/index/?q=*&amp;authFullName_s=Cl&#233;ment Chavot" TargetMode="External"/><Relationship Id="rId66" Type="http://schemas.openxmlformats.org/officeDocument/2006/relationships/hyperlink" Target="https://hal.science/hal-04823037v1" TargetMode="External"/><Relationship Id="rId67" Type="http://schemas.openxmlformats.org/officeDocument/2006/relationships/hyperlink" Target="https://hal.science/search/index/?q=*&amp;authFullName_s=Pierre Martin" TargetMode="External"/><Relationship Id="rId68" Type="http://schemas.openxmlformats.org/officeDocument/2006/relationships/hyperlink" Target="https://hal.science/search/index/?q=*&amp;authFullName_s=Julien Noblet" TargetMode="External"/><Relationship Id="rId69" Type="http://schemas.openxmlformats.org/officeDocument/2006/relationships/hyperlink" Target="https://hal.science/search/index/?q=*&amp;authFullName_s=Bertrand Boquien" TargetMode="External"/><Relationship Id="rId70" Type="http://schemas.openxmlformats.org/officeDocument/2006/relationships/hyperlink" Target="https://hal.science/hal-04790919v1" TargetMode="External"/><Relationship Id="rId71" Type="http://schemas.openxmlformats.org/officeDocument/2006/relationships/hyperlink" Target="https://hal.science/search/index/?q=*&amp;authFullName_s=Maude Beurtheret" TargetMode="External"/><Relationship Id="rId72" Type="http://schemas.openxmlformats.org/officeDocument/2006/relationships/hyperlink" Target="https://hal.science/search/index/?q=*&amp;authFullName_s=Geoffrey Lebl&#233;" TargetMode="External"/><Relationship Id="rId73" Type="http://schemas.openxmlformats.org/officeDocument/2006/relationships/hyperlink" Target="https://hal.science/hal-04790918v1" TargetMode="External"/><Relationship Id="rId74" Type="http://schemas.openxmlformats.org/officeDocument/2006/relationships/hyperlink" Target="https://hal.science/hal-04790915v1" TargetMode="External"/><Relationship Id="rId75" Type="http://schemas.openxmlformats.org/officeDocument/2006/relationships/hyperlink" Target="https://hal.science/hal-04790911v1" TargetMode="External"/><Relationship Id="rId76" Type="http://schemas.openxmlformats.org/officeDocument/2006/relationships/hyperlink" Target="https://hal.science/search/index/?q=*&amp;authFullName_s=Audrey Blanchard" TargetMode="External"/><Relationship Id="rId77" Type="http://schemas.openxmlformats.org/officeDocument/2006/relationships/hyperlink" Target="https://hal.science/hal-04803525v1" TargetMode="External"/><Relationship Id="rId78" Type="http://schemas.openxmlformats.org/officeDocument/2006/relationships/hyperlink" Target="https://hal.science/search/index/?q=*&amp;authFullName_s=Damien Ladir&#233;" TargetMode="External"/><Relationship Id="rId79" Type="http://schemas.openxmlformats.org/officeDocument/2006/relationships/hyperlink" Target="https://hal.science/search/index/?q=*&amp;authFullName_s=Aur&#233;lia Borvon" TargetMode="External"/><Relationship Id="rId80" Type="http://schemas.openxmlformats.org/officeDocument/2006/relationships/hyperlink" Target="https://hal.science/search/index/?q=*&amp;authFullName_s=Jean Soulat" TargetMode="External"/><Relationship Id="rId81" Type="http://schemas.openxmlformats.org/officeDocument/2006/relationships/hyperlink" Target="https://hal.science/hal-04803524v1" TargetMode="External"/><Relationship Id="rId82" Type="http://schemas.openxmlformats.org/officeDocument/2006/relationships/hyperlink" Target="https://hal.science/search/index/?q=*&amp;authFullName_s=Fr&#233;d&#233;ric Puissant" TargetMode="External"/><Relationship Id="rId83" Type="http://schemas.openxmlformats.org/officeDocument/2006/relationships/hyperlink" Target="https://hal.science/hal-04790916v1" TargetMode="External"/><Relationship Id="rId84" Type="http://schemas.openxmlformats.org/officeDocument/2006/relationships/hyperlink" Target="https://hal.science/hal-04790912v1" TargetMode="External"/><Relationship Id="rId85" Type="http://schemas.openxmlformats.org/officeDocument/2006/relationships/hyperlink" Target="https://hal.science/search/index/?q=*&amp;authFullName_s=Aline Colombier-Gougouzia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Briand</dc:title>
  <dc:description>CV</dc:description>
  <dc:subject/>
  <cp:keywords/>
  <cp:category/>
  <cp:lastModifiedBy/>
  <dcterms:created xsi:type="dcterms:W3CDTF">2026-05-19T01:50:22+02:00</dcterms:created>
  <dcterms:modified xsi:type="dcterms:W3CDTF">2026-05-19T01:50:22+02:00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