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Pierron </w:t>
      </w:r>
      <w:r>
        <w:rPr>
          <w:color w:val="641e6e"/>
        </w:rPr>
        <w:t xml:space="preserve">Chargé de recherche CNRSUniversité de BordeauxUMR EPOC 5805</w:t>
      </w:r>
    </w:p>
    <w:p>
      <w:pPr>
        <w:spacing w:before="600"/>
      </w:pPr>
    </w:p>
    <w:p>
      <w:pPr>
        <w:spacing w:before="600"/>
      </w:pPr>
    </w:p>
    <w:p>
      <w:pPr>
        <w:pStyle w:val="Heading2"/>
      </w:pPr>
      <w:r>
        <w:rPr>
          <w:color w:val="1e198e"/>
          <w:b w:val="1"/>
          <w:bCs w:val="1"/>
        </w:rPr>
        <w:t xml:space="preserve">Présentation</w:t>
      </w:r>
    </w:p>
    <w:p>
      <w:pPr>
        <w:spacing w:after="100"/>
      </w:pPr>
    </w:p>
    <w:p>
      <w:pPr/>
      <w:r>
        <w:rPr/>
        <w:t xml:space="preserve">. Mes recherches ont pour objectif d’étudier et de comprendre les effets de la pollution sur les organismes aquatiques. Je m’intéresse plus particulièrement aux changements induits, y compris de manière multi/trans-générationnelle, dans l’activité des gènes et aux impacts associés sur le phénotype des organismes (croissance, reproduction, sexe, comportement) en empruntant des concepts et méthodes provenant de diverses disciplines : génétique (SNP), épigénétique (méthylation de l’ADN, ARN non codants) et transcriptomique (ARN messagers, épissage).. Responsable scientifique de la plateforme de biologie moléculaire de l’UMR EPOC. Responsable de l’animalerie de la station marine d’Arcachon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Epigenetic regulation of sex: the role of DNA methylation and zbtb38 in zebrafish sex differentiation and heat-induced masculinization</w:t>
              </w:r>
            </w:hyperlink>
          </w:p>
          <w:p>
            <w:pPr/>
            <w:hyperlink r:id="rId9" w:history="1">
              <w:r>
                <w:rPr>
                  <w:color w:val="#410a8c"/>
                  <w:u w:val="single"/>
                </w:rPr>
                <w:t xml:space="preserve">Fabien Pierron</w:t>
              </w:r>
            </w:hyperlink>
            <w:r>
              <w:rPr/>
              <w:t xml:space="preserve">,</w:t>
            </w:r>
            <w:hyperlink r:id="rId10" w:history="1">
              <w:r>
                <w:rPr>
                  <w:color w:val="#410a8c"/>
                  <w:u w:val="single"/>
                </w:rPr>
                <w:t xml:space="preserve">Débora Heroin</w:t>
              </w:r>
            </w:hyperlink>
            <w:r>
              <w:rPr/>
              <w:t xml:space="preserve">,</w:t>
            </w:r>
            <w:hyperlink r:id="rId11" w:history="1">
              <w:r>
                <w:rPr>
                  <w:color w:val="#410a8c"/>
                  <w:u w:val="single"/>
                </w:rPr>
                <w:t xml:space="preserve">Flore Daramy</w:t>
              </w:r>
            </w:hyperlink>
          </w:p>
          <w:p>
            <w:pPr/>
            <w:r>
              <w:rPr>
                <w:i w:val="1"/>
                <w:iCs w:val="1"/>
              </w:rPr>
              <w:t xml:space="preserve">Molecular and Cellular Endocrinology</w:t>
            </w:r>
            <w:r>
              <w:rPr/>
              <w:t xml:space="preserve">, 2025, 609, pp.112636. </w:t>
            </w:r>
            <w:hyperlink r:id="rId12" w:history="1">
              <w:r>
                <w:rPr>
                  <w:color w:val="#410a8c"/>
                  <w:u w:val="single"/>
                </w:rPr>
                <w:t xml:space="preserve">⟨10.1016/j.mce.2025.112636⟩</w:t>
              </w:r>
            </w:hyperlink>
          </w:p>
          <w:p>
            <w:pPr/>
            <w:r>
              <w:rPr/>
              <w:t xml:space="preserve">Article dans une revue</w:t>
            </w:r>
          </w:p>
          <w:p>
            <w:pPr/>
            <w:hyperlink r:id="rId8" w:history="1">
              <w:r>
                <w:rPr>
                  <w:color w:val="#410a8c"/>
                  <w:u w:val="single"/>
                </w:rPr>
                <w:t xml:space="preserve">hal-05343075v1</w:t>
              </w:r>
            </w:hyperlink>
          </w:p>
        </w:tc>
      </w:tr>
      <w:tr>
        <w:trPr/>
        <w:tc>
          <w:tcPr>
            <w:noWrap/>
          </w:tcPr>
          <w:p>
            <w:pPr>
              <w:spacing w:after="200"/>
            </w:pPr>
            <w:hyperlink r:id="rId13" w:history="1">
              <w:r>
                <w:rPr>
                  <w:color w:val="1e198e"/>
                  <w:b w:val="1"/>
                  <w:bCs w:val="1"/>
                  <w:u w:val="single"/>
                </w:rPr>
                <w:t xml:space="preserve">Active biomonitoring of river pollution using an ex-situ exposure system with two model species</w:t>
              </w:r>
            </w:hyperlink>
          </w:p>
          <w:p>
            <w:pPr/>
            <w:hyperlink r:id="rId14" w:history="1">
              <w:r>
                <w:rPr>
                  <w:color w:val="#410a8c"/>
                  <w:u w:val="single"/>
                </w:rPr>
                <w:t xml:space="preserve">Sarah Bancel</w:t>
              </w:r>
            </w:hyperlink>
            <w:r>
              <w:rPr/>
              <w:t xml:space="preserve">,</w:t>
            </w:r>
            <w:hyperlink r:id="rId15" w:history="1">
              <w:r>
                <w:rPr>
                  <w:color w:val="#410a8c"/>
                  <w:u w:val="single"/>
                </w:rPr>
                <w:t xml:space="preserve">Olivier Geffard</w:t>
              </w:r>
            </w:hyperlink>
            <w:r>
              <w:rPr/>
              <w:t xml:space="preserve">,</w:t>
            </w:r>
            <w:hyperlink r:id="rId16" w:history="1">
              <w:r>
                <w:rPr>
                  <w:color w:val="#410a8c"/>
                  <w:u w:val="single"/>
                </w:rPr>
                <w:t xml:space="preserve">Cécile Bossy</w:t>
              </w:r>
            </w:hyperlink>
            <w:r>
              <w:rPr/>
              <w:t xml:space="preserve">,</w:t>
            </w:r>
            <w:hyperlink r:id="rId17" w:history="1">
              <w:r>
                <w:rPr>
                  <w:color w:val="#410a8c"/>
                  <w:u w:val="single"/>
                </w:rPr>
                <w:t xml:space="preserve">Christelle Clérandeau</w:t>
              </w:r>
            </w:hyperlink>
            <w:r>
              <w:rPr/>
              <w:t xml:space="preserve">,</w:t>
            </w:r>
            <w:hyperlink r:id="rId18" w:history="1">
              <w:r>
                <w:rPr>
                  <w:color w:val="#410a8c"/>
                  <w:u w:val="single"/>
                </w:rPr>
                <w:t xml:space="preserve">Alexandra Coynel</w:t>
              </w:r>
            </w:hyperlink>
            <w:r>
              <w:rPr/>
              <w:t xml:space="preserve">et al.</w:t>
            </w:r>
          </w:p>
          <w:p>
            <w:pPr/>
            <w:r>
              <w:rPr>
                <w:i w:val="1"/>
                <w:iCs w:val="1"/>
              </w:rPr>
              <w:t xml:space="preserve">Science of the Total Environment</w:t>
            </w:r>
            <w:r>
              <w:rPr/>
              <w:t xml:space="preserve">, 2025, 959, pp.178159. </w:t>
            </w:r>
            <w:hyperlink r:id="rId19" w:history="1">
              <w:r>
                <w:rPr>
                  <w:color w:val="#410a8c"/>
                  <w:u w:val="single"/>
                </w:rPr>
                <w:t xml:space="preserve">⟨10.1016/j.scitotenv.2024.178159⟩</w:t>
              </w:r>
            </w:hyperlink>
          </w:p>
          <w:p>
            <w:pPr/>
            <w:r>
              <w:rPr/>
              <w:t xml:space="preserve">Article dans une revue</w:t>
            </w:r>
          </w:p>
          <w:p>
            <w:pPr/>
            <w:hyperlink r:id="rId13" w:history="1">
              <w:r>
                <w:rPr>
                  <w:color w:val="#410a8c"/>
                  <w:u w:val="single"/>
                </w:rPr>
                <w:t xml:space="preserve">hal-04938888v1</w:t>
              </w:r>
            </w:hyperlink>
          </w:p>
        </w:tc>
      </w:tr>
      <w:tr>
        <w:trPr/>
        <w:tc>
          <w:tcPr>
            <w:noWrap/>
          </w:tcPr>
          <w:p>
            <w:pPr>
              <w:spacing w:after="200"/>
            </w:pPr>
            <w:hyperlink r:id="rId20" w:history="1">
              <w:r>
                <w:rPr>
                  <w:color w:val="1e198e"/>
                  <w:b w:val="1"/>
                  <w:bCs w:val="1"/>
                  <w:u w:val="single"/>
                </w:rPr>
                <w:t xml:space="preserve">Gamma irradiation-induced offspring masculinization is associated with epigenetic changes in female zebrafish</w:t>
              </w:r>
            </w:hyperlink>
          </w:p>
          <w:p>
            <w:pPr/>
            <w:hyperlink r:id="rId21" w:history="1">
              <w:r>
                <w:rPr>
                  <w:color w:val="#410a8c"/>
                  <w:u w:val="single"/>
                </w:rPr>
                <w:t xml:space="preserve">Noemie Guirandy</w:t>
              </w:r>
            </w:hyperlink>
            <w:r>
              <w:rPr/>
              <w:t xml:space="preserve">,</w:t>
            </w:r>
            <w:hyperlink r:id="rId22" w:history="1">
              <w:r>
                <w:rPr>
                  <w:color w:val="#410a8c"/>
                  <w:u w:val="single"/>
                </w:rPr>
                <w:t xml:space="preserve">Olivier Simon</w:t>
              </w:r>
            </w:hyperlink>
            <w:r>
              <w:rPr/>
              <w:t xml:space="preserve">,</w:t>
            </w:r>
            <w:hyperlink r:id="rId23" w:history="1">
              <w:r>
                <w:rPr>
                  <w:color w:val="#410a8c"/>
                  <w:u w:val="single"/>
                </w:rPr>
                <w:t xml:space="preserve">Benjamin Geffroy</w:t>
              </w:r>
            </w:hyperlink>
            <w:r>
              <w:rPr/>
              <w:t xml:space="preserve">,</w:t>
            </w:r>
            <w:hyperlink r:id="rId24" w:history="1">
              <w:r>
                <w:rPr>
                  <w:color w:val="#410a8c"/>
                  <w:u w:val="single"/>
                </w:rPr>
                <w:t xml:space="preserve">Guillemine Daffe</w:t>
              </w:r>
            </w:hyperlink>
            <w:r>
              <w:rPr/>
              <w:t xml:space="preserve">,</w:t>
            </w:r>
            <w:hyperlink r:id="rId11" w:history="1">
              <w:r>
                <w:rPr>
                  <w:color w:val="#410a8c"/>
                  <w:u w:val="single"/>
                </w:rPr>
                <w:t xml:space="preserve">Flore Daramy</w:t>
              </w:r>
            </w:hyperlink>
            <w:r>
              <w:rPr/>
              <w:t xml:space="preserve">et al.</w:t>
            </w:r>
          </w:p>
          <w:p>
            <w:pPr/>
            <w:r>
              <w:rPr>
                <w:i w:val="1"/>
                <w:iCs w:val="1"/>
              </w:rPr>
              <w:t xml:space="preserve">Ecotoxicology and Environmental Safety</w:t>
            </w:r>
            <w:r>
              <w:rPr/>
              <w:t xml:space="preserve">, 2024, 269, pp.115790. </w:t>
            </w:r>
            <w:hyperlink r:id="rId25" w:history="1">
              <w:r>
                <w:rPr>
                  <w:color w:val="#410a8c"/>
                  <w:u w:val="single"/>
                </w:rPr>
                <w:t xml:space="preserve">⟨10.1016/j.ecoenv.2023.115790⟩</w:t>
              </w:r>
            </w:hyperlink>
          </w:p>
          <w:p>
            <w:pPr/>
            <w:r>
              <w:rPr/>
              <w:t xml:space="preserve">Article dans une revue</w:t>
            </w:r>
          </w:p>
          <w:p>
            <w:pPr/>
            <w:hyperlink r:id="rId20" w:history="1">
              <w:r>
                <w:rPr>
                  <w:color w:val="#410a8c"/>
                  <w:u w:val="single"/>
                </w:rPr>
                <w:t xml:space="preserve">hal-04761706v1</w:t>
              </w:r>
            </w:hyperlink>
          </w:p>
        </w:tc>
      </w:tr>
      <w:tr>
        <w:trPr/>
        <w:tc>
          <w:tcPr>
            <w:noWrap/>
          </w:tcPr>
          <w:p>
            <w:pPr>
              <w:spacing w:after="200"/>
            </w:pPr>
            <w:hyperlink r:id="rId26" w:history="1">
              <w:r>
                <w:rPr>
                  <w:color w:val="1e198e"/>
                  <w:b w:val="1"/>
                  <w:bCs w:val="1"/>
                  <w:u w:val="single"/>
                </w:rPr>
                <w:t xml:space="preserve">Altered ovarian transcriptome is linked to early mortality and abnormalities in zebrafish embryos after maternal exposure to gamma irradiation</w:t>
              </w:r>
            </w:hyperlink>
          </w:p>
          <w:p>
            <w:pPr/>
            <w:hyperlink r:id="rId27" w:history="1">
              <w:r>
                <w:rPr>
                  <w:color w:val="#410a8c"/>
                  <w:u w:val="single"/>
                </w:rPr>
                <w:t xml:space="preserve">Noëmie Guirandy</w:t>
              </w:r>
            </w:hyperlink>
            <w:r>
              <w:rPr/>
              <w:t xml:space="preserve">,</w:t>
            </w:r>
            <w:hyperlink r:id="rId28" w:history="1">
              <w:r>
                <w:rPr>
                  <w:color w:val="#410a8c"/>
                  <w:u w:val="single"/>
                </w:rPr>
                <w:t xml:space="preserve">Olivier Armant</w:t>
              </w:r>
            </w:hyperlink>
            <w:r>
              <w:rPr/>
              <w:t xml:space="preserve">,</w:t>
            </w:r>
            <w:hyperlink r:id="rId29" w:history="1">
              <w:r>
                <w:rPr>
                  <w:color w:val="#410a8c"/>
                  <w:u w:val="single"/>
                </w:rPr>
                <w:t xml:space="preserve">Sandrine Frelon</w:t>
              </w:r>
            </w:hyperlink>
            <w:r>
              <w:rPr/>
              <w:t xml:space="preserve">,</w:t>
            </w:r>
            <w:hyperlink r:id="rId9" w:history="1">
              <w:r>
                <w:rPr>
                  <w:color w:val="#410a8c"/>
                  <w:u w:val="single"/>
                </w:rPr>
                <w:t xml:space="preserve">Fabien Pierron</w:t>
              </w:r>
            </w:hyperlink>
            <w:r>
              <w:rPr/>
              <w:t xml:space="preserve">,</w:t>
            </w:r>
            <w:hyperlink r:id="rId23" w:history="1">
              <w:r>
                <w:rPr>
                  <w:color w:val="#410a8c"/>
                  <w:u w:val="single"/>
                </w:rPr>
                <w:t xml:space="preserve">Benjamin Geffroy</w:t>
              </w:r>
            </w:hyperlink>
            <w:r>
              <w:rPr/>
              <w:t xml:space="preserve">et al.</w:t>
            </w:r>
          </w:p>
          <w:p>
            <w:pPr/>
            <w:r>
              <w:rPr>
                <w:i w:val="1"/>
                <w:iCs w:val="1"/>
              </w:rPr>
              <w:t xml:space="preserve">Aquatic Toxicology</w:t>
            </w:r>
            <w:r>
              <w:rPr/>
              <w:t xml:space="preserve">, 2023, 262, pp.106660. </w:t>
            </w:r>
            <w:hyperlink r:id="rId30" w:history="1">
              <w:r>
                <w:rPr>
                  <w:color w:val="#410a8c"/>
                  <w:u w:val="single"/>
                </w:rPr>
                <w:t xml:space="preserve">⟨10.1016/j.aquatox.2023.106660⟩</w:t>
              </w:r>
            </w:hyperlink>
          </w:p>
          <w:p>
            <w:pPr/>
            <w:r>
              <w:rPr/>
              <w:t xml:space="preserve">Article dans une revue</w:t>
            </w:r>
          </w:p>
          <w:p>
            <w:pPr/>
            <w:hyperlink r:id="rId26" w:history="1">
              <w:r>
                <w:rPr>
                  <w:color w:val="#410a8c"/>
                  <w:u w:val="single"/>
                </w:rPr>
                <w:t xml:space="preserve">hal-04237612v1</w:t>
              </w:r>
            </w:hyperlink>
          </w:p>
        </w:tc>
      </w:tr>
      <w:tr>
        <w:trPr/>
        <w:tc>
          <w:tcPr>
            <w:noWrap/>
          </w:tcPr>
          <w:p>
            <w:pPr>
              <w:spacing w:after="200"/>
            </w:pPr>
            <w:hyperlink r:id="rId31" w:history="1">
              <w:r>
                <w:rPr>
                  <w:color w:val="1e198e"/>
                  <w:b w:val="1"/>
                  <w:bCs w:val="1"/>
                  <w:u w:val="single"/>
                </w:rPr>
                <w:t xml:space="preserve">Transgenerational endocrine disruptor effects of cadmium in zebrafish and contribution of standing epigenetic variation to adaptation</w:t>
              </w:r>
            </w:hyperlink>
          </w:p>
          <w:p>
            <w:pPr/>
            <w:hyperlink r:id="rId9" w:history="1">
              <w:r>
                <w:rPr>
                  <w:color w:val="#410a8c"/>
                  <w:u w:val="single"/>
                </w:rPr>
                <w:t xml:space="preserve">Fabien Pierron</w:t>
              </w:r>
            </w:hyperlink>
            <w:r>
              <w:rPr/>
              <w:t xml:space="preserve">,</w:t>
            </w:r>
            <w:hyperlink r:id="rId24" w:history="1">
              <w:r>
                <w:rPr>
                  <w:color w:val="#410a8c"/>
                  <w:u w:val="single"/>
                </w:rPr>
                <w:t xml:space="preserve">Guillemine Daffe</w:t>
              </w:r>
            </w:hyperlink>
            <w:r>
              <w:rPr/>
              <w:t xml:space="preserve">,</w:t>
            </w:r>
            <w:hyperlink r:id="rId11" w:history="1">
              <w:r>
                <w:rPr>
                  <w:color w:val="#410a8c"/>
                  <w:u w:val="single"/>
                </w:rPr>
                <w:t xml:space="preserve">Flore Daramy</w:t>
              </w:r>
            </w:hyperlink>
            <w:r>
              <w:rPr/>
              <w:t xml:space="preserve">,</w:t>
            </w:r>
            <w:hyperlink r:id="rId10" w:history="1">
              <w:r>
                <w:rPr>
                  <w:color w:val="#410a8c"/>
                  <w:u w:val="single"/>
                </w:rPr>
                <w:t xml:space="preserve">Débora Heroin</w:t>
              </w:r>
            </w:hyperlink>
            <w:r>
              <w:rPr/>
              <w:t xml:space="preserve">,</w:t>
            </w:r>
            <w:hyperlink r:id="rId32" w:history="1">
              <w:r>
                <w:rPr>
                  <w:color w:val="#410a8c"/>
                  <w:u w:val="single"/>
                </w:rPr>
                <w:t xml:space="preserve">Aurélien Barré</w:t>
              </w:r>
            </w:hyperlink>
            <w:r>
              <w:rPr/>
              <w:t xml:space="preserve">et al.</w:t>
            </w:r>
          </w:p>
          <w:p>
            <w:pPr/>
            <w:r>
              <w:rPr>
                <w:i w:val="1"/>
                <w:iCs w:val="1"/>
              </w:rPr>
              <w:t xml:space="preserve">Journal of Hazardous Materials</w:t>
            </w:r>
            <w:r>
              <w:rPr/>
              <w:t xml:space="preserve">, 2023, 455, pp.131579. </w:t>
            </w:r>
            <w:hyperlink r:id="rId33" w:history="1">
              <w:r>
                <w:rPr>
                  <w:color w:val="#410a8c"/>
                  <w:u w:val="single"/>
                </w:rPr>
                <w:t xml:space="preserve">⟨10.1016/j.jhazmat.2023.131579⟩</w:t>
              </w:r>
            </w:hyperlink>
          </w:p>
          <w:p>
            <w:pPr/>
            <w:r>
              <w:rPr/>
              <w:t xml:space="preserve">Article dans une revue</w:t>
            </w:r>
          </w:p>
          <w:p>
            <w:pPr/>
            <w:hyperlink r:id="rId31" w:history="1">
              <w:r>
                <w:rPr>
                  <w:color w:val="#410a8c"/>
                  <w:u w:val="single"/>
                </w:rPr>
                <w:t xml:space="preserve">hal-04093643v1</w:t>
              </w:r>
            </w:hyperlink>
          </w:p>
        </w:tc>
      </w:tr>
      <w:tr>
        <w:trPr/>
        <w:tc>
          <w:tcPr>
            <w:noWrap/>
          </w:tcPr>
          <w:p>
            <w:pPr>
              <w:spacing w:after="200"/>
            </w:pPr>
            <w:hyperlink r:id="rId34" w:history="1">
              <w:r>
                <w:rPr>
                  <w:color w:val="1e198e"/>
                  <w:b w:val="1"/>
                  <w:bCs w:val="1"/>
                  <w:u w:val="single"/>
                </w:rPr>
                <w:t xml:space="preserve">Sex-specific DNA methylation and transcription of zbtb38 and effects of gene–environment interactions on its natural antisense transcript in zebrafish</w:t>
              </w:r>
            </w:hyperlink>
          </w:p>
          <w:p>
            <w:pPr/>
            <w:hyperlink r:id="rId9" w:history="1">
              <w:r>
                <w:rPr>
                  <w:color w:val="#410a8c"/>
                  <w:u w:val="single"/>
                </w:rPr>
                <w:t xml:space="preserve">Fabien Pierron</w:t>
              </w:r>
            </w:hyperlink>
            <w:r>
              <w:rPr/>
              <w:t xml:space="preserve">,</w:t>
            </w:r>
            <w:hyperlink r:id="rId11" w:history="1">
              <w:r>
                <w:rPr>
                  <w:color w:val="#410a8c"/>
                  <w:u w:val="single"/>
                </w:rPr>
                <w:t xml:space="preserve">Flore Daramy</w:t>
              </w:r>
            </w:hyperlink>
            <w:r>
              <w:rPr/>
              <w:t xml:space="preserve">,</w:t>
            </w:r>
            <w:hyperlink r:id="rId10" w:history="1">
              <w:r>
                <w:rPr>
                  <w:color w:val="#410a8c"/>
                  <w:u w:val="single"/>
                </w:rPr>
                <w:t xml:space="preserve">Débora Heroin</w:t>
              </w:r>
            </w:hyperlink>
            <w:r>
              <w:rPr/>
              <w:t xml:space="preserve">,</w:t>
            </w:r>
            <w:hyperlink r:id="rId24" w:history="1">
              <w:r>
                <w:rPr>
                  <w:color w:val="#410a8c"/>
                  <w:u w:val="single"/>
                </w:rPr>
                <w:t xml:space="preserve">Guillemine Daffe</w:t>
              </w:r>
            </w:hyperlink>
            <w:r>
              <w:rPr/>
              <w:t xml:space="preserve">,</w:t>
            </w:r>
            <w:hyperlink r:id="rId32" w:history="1">
              <w:r>
                <w:rPr>
                  <w:color w:val="#410a8c"/>
                  <w:u w:val="single"/>
                </w:rPr>
                <w:t xml:space="preserve">Aurélien Barré</w:t>
              </w:r>
            </w:hyperlink>
            <w:r>
              <w:rPr/>
              <w:t xml:space="preserve">et al.</w:t>
            </w:r>
          </w:p>
          <w:p>
            <w:pPr/>
            <w:r>
              <w:rPr>
                <w:i w:val="1"/>
                <w:iCs w:val="1"/>
              </w:rPr>
              <w:t xml:space="preserve">Epigenetics</w:t>
            </w:r>
            <w:r>
              <w:rPr/>
              <w:t xml:space="preserve">, 2023, 18 (1), pp.2260963. </w:t>
            </w:r>
            <w:hyperlink r:id="rId35" w:history="1">
              <w:r>
                <w:rPr>
                  <w:color w:val="#410a8c"/>
                  <w:u w:val="single"/>
                </w:rPr>
                <w:t xml:space="preserve">⟨10.1080/15592294.2023.2260963⟩</w:t>
              </w:r>
            </w:hyperlink>
          </w:p>
          <w:p>
            <w:pPr/>
            <w:r>
              <w:rPr/>
              <w:t xml:space="preserve">Article dans une revue</w:t>
            </w:r>
          </w:p>
          <w:p>
            <w:pPr/>
            <w:hyperlink r:id="rId34" w:history="1">
              <w:r>
                <w:rPr>
                  <w:color w:val="#410a8c"/>
                  <w:u w:val="single"/>
                </w:rPr>
                <w:t xml:space="preserve">hal-04237564v1</w:t>
              </w:r>
            </w:hyperlink>
          </w:p>
        </w:tc>
      </w:tr>
      <w:tr>
        <w:trPr/>
        <w:tc>
          <w:tcPr>
            <w:noWrap/>
          </w:tcPr>
          <w:p>
            <w:pPr>
              <w:spacing w:after="200"/>
            </w:pPr>
            <w:hyperlink r:id="rId36" w:history="1">
              <w:r>
                <w:rPr>
                  <w:color w:val="1e198e"/>
                  <w:b w:val="1"/>
                  <w:bCs w:val="1"/>
                  <w:u w:val="single"/>
                </w:rPr>
                <w:t xml:space="preserve">Multigenerational exposure to gamma radiation affects offspring differently over generations in Zebrafish</w:t>
              </w:r>
            </w:hyperlink>
          </w:p>
          <w:p>
            <w:pPr/>
            <w:hyperlink r:id="rId37" w:history="1">
              <w:r>
                <w:rPr>
                  <w:color w:val="#410a8c"/>
                  <w:u w:val="single"/>
                </w:rPr>
                <w:t xml:space="preserve">Noémie Guirandy</w:t>
              </w:r>
            </w:hyperlink>
            <w:r>
              <w:rPr/>
              <w:t xml:space="preserve">,</w:t>
            </w:r>
            <w:hyperlink r:id="rId38" w:history="1">
              <w:r>
                <w:rPr>
                  <w:color w:val="#410a8c"/>
                  <w:u w:val="single"/>
                </w:rPr>
                <w:t xml:space="preserve">Beatrice Gagnaire</w:t>
              </w:r>
            </w:hyperlink>
            <w:r>
              <w:rPr/>
              <w:t xml:space="preserve">,</w:t>
            </w:r>
            <w:hyperlink r:id="rId39" w:history="1">
              <w:r>
                <w:rPr>
                  <w:color w:val="#410a8c"/>
                  <w:u w:val="single"/>
                </w:rPr>
                <w:t xml:space="preserve">Virginie Camilleri</w:t>
              </w:r>
            </w:hyperlink>
            <w:r>
              <w:rPr/>
              <w:t xml:space="preserve">,</w:t>
            </w:r>
            <w:hyperlink r:id="rId40" w:history="1">
              <w:r>
                <w:rPr>
                  <w:color w:val="#410a8c"/>
                  <w:u w:val="single"/>
                </w:rPr>
                <w:t xml:space="preserve">Isabelle Cavalie</w:t>
              </w:r>
            </w:hyperlink>
            <w:r>
              <w:rPr/>
              <w:t xml:space="preserve">,</w:t>
            </w:r>
            <w:hyperlink r:id="rId9" w:history="1">
              <w:r>
                <w:rPr>
                  <w:color w:val="#410a8c"/>
                  <w:u w:val="single"/>
                </w:rPr>
                <w:t xml:space="preserve">Fabien Pierron</w:t>
              </w:r>
            </w:hyperlink>
            <w:r>
              <w:rPr/>
              <w:t xml:space="preserve">et al.</w:t>
            </w:r>
          </w:p>
          <w:p>
            <w:pPr/>
            <w:r>
              <w:rPr>
                <w:i w:val="1"/>
                <w:iCs w:val="1"/>
              </w:rPr>
              <w:t xml:space="preserve">Aquatic Toxicology</w:t>
            </w:r>
            <w:r>
              <w:rPr/>
              <w:t xml:space="preserve">, 2022, 244, pp.106401. </w:t>
            </w:r>
            <w:hyperlink r:id="rId41" w:history="1">
              <w:r>
                <w:rPr>
                  <w:color w:val="#410a8c"/>
                  <w:u w:val="single"/>
                </w:rPr>
                <w:t xml:space="preserve">⟨10.1016/j.aquatox.2022.106101⟩</w:t>
              </w:r>
            </w:hyperlink>
          </w:p>
          <w:p>
            <w:pPr/>
            <w:r>
              <w:rPr/>
              <w:t xml:space="preserve">Article dans une revue</w:t>
            </w:r>
          </w:p>
          <w:p>
            <w:pPr/>
            <w:hyperlink r:id="rId36" w:history="1">
              <w:r>
                <w:rPr>
                  <w:color w:val="#410a8c"/>
                  <w:u w:val="single"/>
                </w:rPr>
                <w:t xml:space="preserve">hal-03609780v1</w:t>
              </w:r>
            </w:hyperlink>
          </w:p>
        </w:tc>
      </w:tr>
      <w:tr>
        <w:trPr/>
        <w:tc>
          <w:tcPr>
            <w:noWrap/>
          </w:tcPr>
          <w:p>
            <w:pPr>
              <w:spacing w:after="200"/>
            </w:pPr>
            <w:hyperlink r:id="rId42" w:history="1">
              <w:r>
                <w:rPr>
                  <w:color w:val="1e198e"/>
                  <w:b w:val="1"/>
                  <w:bCs w:val="1"/>
                  <w:u w:val="single"/>
                </w:rPr>
                <w:t xml:space="preserve">Genetic and epigenetic interplay allows rapid transgenerational adaptation to metal pollution in zebrafish</w:t>
              </w:r>
            </w:hyperlink>
          </w:p>
          <w:p>
            <w:pPr/>
            <w:hyperlink r:id="rId9" w:history="1">
              <w:r>
                <w:rPr>
                  <w:color w:val="#410a8c"/>
                  <w:u w:val="single"/>
                </w:rPr>
                <w:t xml:space="preserve">Fabien Pierron</w:t>
              </w:r>
            </w:hyperlink>
            <w:r>
              <w:rPr/>
              <w:t xml:space="preserve">,</w:t>
            </w:r>
            <w:hyperlink r:id="rId10" w:history="1">
              <w:r>
                <w:rPr>
                  <w:color w:val="#410a8c"/>
                  <w:u w:val="single"/>
                </w:rPr>
                <w:t xml:space="preserve">Débora Heroin</w:t>
              </w:r>
            </w:hyperlink>
            <w:r>
              <w:rPr/>
              <w:t xml:space="preserve">,</w:t>
            </w:r>
            <w:hyperlink r:id="rId24" w:history="1">
              <w:r>
                <w:rPr>
                  <w:color w:val="#410a8c"/>
                  <w:u w:val="single"/>
                </w:rPr>
                <w:t xml:space="preserve">Guillemine Daffe</w:t>
              </w:r>
            </w:hyperlink>
            <w:r>
              <w:rPr/>
              <w:t xml:space="preserve">,</w:t>
            </w:r>
            <w:hyperlink r:id="rId11" w:history="1">
              <w:r>
                <w:rPr>
                  <w:color w:val="#410a8c"/>
                  <w:u w:val="single"/>
                </w:rPr>
                <w:t xml:space="preserve">Flore Daramy</w:t>
              </w:r>
            </w:hyperlink>
            <w:r>
              <w:rPr/>
              <w:t xml:space="preserve">,</w:t>
            </w:r>
            <w:hyperlink r:id="rId32" w:history="1">
              <w:r>
                <w:rPr>
                  <w:color w:val="#410a8c"/>
                  <w:u w:val="single"/>
                </w:rPr>
                <w:t xml:space="preserve">Aurélien Barré</w:t>
              </w:r>
            </w:hyperlink>
            <w:r>
              <w:rPr/>
              <w:t xml:space="preserve">et al.</w:t>
            </w:r>
          </w:p>
          <w:p>
            <w:pPr/>
            <w:r>
              <w:rPr>
                <w:i w:val="1"/>
                <w:iCs w:val="1"/>
              </w:rPr>
              <w:t xml:space="preserve">Environmental Epigenetics</w:t>
            </w:r>
            <w:r>
              <w:rPr/>
              <w:t xml:space="preserve">, 2022, 8 (1), </w:t>
            </w:r>
            <w:hyperlink r:id="rId43" w:history="1">
              <w:r>
                <w:rPr>
                  <w:color w:val="#410a8c"/>
                  <w:u w:val="single"/>
                </w:rPr>
                <w:t xml:space="preserve">⟨10.1093/eep/dvac022⟩</w:t>
              </w:r>
            </w:hyperlink>
          </w:p>
          <w:p>
            <w:pPr/>
            <w:r>
              <w:rPr/>
              <w:t xml:space="preserve">Article dans une revue</w:t>
            </w:r>
          </w:p>
          <w:p>
            <w:pPr/>
            <w:hyperlink r:id="rId42" w:history="1">
              <w:r>
                <w:rPr>
                  <w:color w:val="#410a8c"/>
                  <w:u w:val="single"/>
                </w:rPr>
                <w:t xml:space="preserve">hal-04065814v1</w:t>
              </w:r>
            </w:hyperlink>
          </w:p>
        </w:tc>
      </w:tr>
      <w:tr>
        <w:trPr/>
        <w:tc>
          <w:tcPr>
            <w:noWrap/>
          </w:tcPr>
          <w:p>
            <w:pPr>
              <w:spacing w:after="200"/>
            </w:pPr>
            <w:hyperlink r:id="rId44" w:history="1">
              <w:r>
                <w:rPr>
                  <w:color w:val="1e198e"/>
                  <w:b w:val="1"/>
                  <w:bCs w:val="1"/>
                  <w:u w:val="single"/>
                </w:rPr>
                <w:t xml:space="preserve">Impact of nickel mining in New Caledonia on marbled eels Anguilla marmorata</w:t>
              </w:r>
            </w:hyperlink>
          </w:p>
          <w:p>
            <w:pPr/>
            <w:hyperlink r:id="rId45" w:history="1">
              <w:r>
                <w:rPr>
                  <w:color w:val="#410a8c"/>
                  <w:u w:val="single"/>
                </w:rPr>
                <w:t xml:space="preserve">Ophélie Germande</w:t>
              </w:r>
            </w:hyperlink>
            <w:r>
              <w:rPr/>
              <w:t xml:space="preserve">,</w:t>
            </w:r>
            <w:hyperlink r:id="rId46" w:history="1">
              <w:r>
                <w:rPr>
                  <w:color w:val="#410a8c"/>
                  <w:u w:val="single"/>
                </w:rPr>
                <w:t xml:space="preserve">Peggy Gunkel-Grillon</w:t>
              </w:r>
            </w:hyperlink>
            <w:r>
              <w:rPr/>
              <w:t xml:space="preserve">,</w:t>
            </w:r>
            <w:hyperlink r:id="rId47" w:history="1">
              <w:r>
                <w:rPr>
                  <w:color w:val="#410a8c"/>
                  <w:u w:val="single"/>
                </w:rPr>
                <w:t xml:space="preserve">Yannick Dominique</w:t>
              </w:r>
            </w:hyperlink>
            <w:r>
              <w:rPr/>
              <w:t xml:space="preserve">,</w:t>
            </w:r>
            <w:hyperlink r:id="rId48" w:history="1">
              <w:r>
                <w:rPr>
                  <w:color w:val="#410a8c"/>
                  <w:u w:val="single"/>
                </w:rPr>
                <w:t xml:space="preserve">Agnès Feurtet-Mazel</w:t>
              </w:r>
            </w:hyperlink>
            <w:r>
              <w:rPr/>
              <w:t xml:space="preserve">,</w:t>
            </w:r>
            <w:hyperlink r:id="rId49" w:history="1">
              <w:r>
                <w:rPr>
                  <w:color w:val="#410a8c"/>
                  <w:u w:val="single"/>
                </w:rPr>
                <w:t xml:space="preserve">Emilie Bierque</w:t>
              </w:r>
            </w:hyperlink>
            <w:r>
              <w:rPr/>
              <w:t xml:space="preserve">et al.</w:t>
            </w:r>
          </w:p>
          <w:p>
            <w:pPr/>
            <w:r>
              <w:rPr>
                <w:i w:val="1"/>
                <w:iCs w:val="1"/>
              </w:rPr>
              <w:t xml:space="preserve">Journal of Hazardous Materials</w:t>
            </w:r>
            <w:r>
              <w:rPr/>
              <w:t xml:space="preserve">, 2022, 436, pp.129285. </w:t>
            </w:r>
            <w:hyperlink r:id="rId50" w:history="1">
              <w:r>
                <w:rPr>
                  <w:color w:val="#410a8c"/>
                  <w:u w:val="single"/>
                </w:rPr>
                <w:t xml:space="preserve">⟨10.1016/j.jhazmat.2022.129285⟩</w:t>
              </w:r>
            </w:hyperlink>
          </w:p>
          <w:p>
            <w:pPr/>
            <w:r>
              <w:rPr/>
              <w:t xml:space="preserve">Article dans une revue</w:t>
            </w:r>
          </w:p>
          <w:p>
            <w:pPr/>
            <w:hyperlink r:id="rId44" w:history="1">
              <w:r>
                <w:rPr>
                  <w:color w:val="#410a8c"/>
                  <w:u w:val="single"/>
                </w:rPr>
                <w:t xml:space="preserve">hal-03798507v1</w:t>
              </w:r>
            </w:hyperlink>
          </w:p>
        </w:tc>
      </w:tr>
      <w:tr>
        <w:trPr/>
        <w:tc>
          <w:tcPr>
            <w:noWrap/>
          </w:tcPr>
          <w:p>
            <w:pPr>
              <w:spacing w:after="200"/>
            </w:pPr>
            <w:hyperlink r:id="rId51" w:history="1">
              <w:r>
                <w:rPr>
                  <w:color w:val="1e198e"/>
                  <w:b w:val="1"/>
                  <w:bCs w:val="1"/>
                  <w:u w:val="single"/>
                </w:rPr>
                <w:t xml:space="preserve">Transgenerational epigenetic sex determination: Environment experienced by female zebrafish affects offspring sex ratio</w:t>
              </w:r>
            </w:hyperlink>
          </w:p>
          <w:p>
            <w:pPr/>
            <w:hyperlink r:id="rId9" w:history="1">
              <w:r>
                <w:rPr>
                  <w:color w:val="#410a8c"/>
                  <w:u w:val="single"/>
                </w:rPr>
                <w:t xml:space="preserve">Fabien Pierron</w:t>
              </w:r>
            </w:hyperlink>
            <w:r>
              <w:rPr/>
              <w:t xml:space="preserve">,</w:t>
            </w:r>
            <w:hyperlink r:id="rId52" w:history="1">
              <w:r>
                <w:rPr>
                  <w:color w:val="#410a8c"/>
                  <w:u w:val="single"/>
                </w:rPr>
                <w:t xml:space="preserve">Sophie Lorioux</w:t>
              </w:r>
            </w:hyperlink>
            <w:r>
              <w:rPr/>
              <w:t xml:space="preserve">,</w:t>
            </w:r>
            <w:hyperlink r:id="rId53" w:history="1">
              <w:r>
                <w:rPr>
                  <w:color w:val="#410a8c"/>
                  <w:u w:val="single"/>
                </w:rPr>
                <w:t xml:space="preserve">Débora Héroin</w:t>
              </w:r>
            </w:hyperlink>
            <w:r>
              <w:rPr/>
              <w:t xml:space="preserve">,</w:t>
            </w:r>
            <w:hyperlink r:id="rId24" w:history="1">
              <w:r>
                <w:rPr>
                  <w:color w:val="#410a8c"/>
                  <w:u w:val="single"/>
                </w:rPr>
                <w:t xml:space="preserve">Guillemine Daffe</w:t>
              </w:r>
            </w:hyperlink>
            <w:r>
              <w:rPr/>
              <w:t xml:space="preserve">,</w:t>
            </w:r>
            <w:hyperlink r:id="rId54" w:history="1">
              <w:r>
                <w:rPr>
                  <w:color w:val="#410a8c"/>
                  <w:u w:val="single"/>
                </w:rPr>
                <w:t xml:space="preserve">Bruno Etcheverria</w:t>
              </w:r>
            </w:hyperlink>
            <w:r>
              <w:rPr/>
              <w:t xml:space="preserve">et al.</w:t>
            </w:r>
          </w:p>
          <w:p>
            <w:pPr/>
            <w:r>
              <w:rPr>
                <w:i w:val="1"/>
                <w:iCs w:val="1"/>
              </w:rPr>
              <w:t xml:space="preserve">Environmental Pollution</w:t>
            </w:r>
            <w:r>
              <w:rPr/>
              <w:t xml:space="preserve">, 2021, 277, pp.116864. </w:t>
            </w:r>
            <w:hyperlink r:id="rId55" w:history="1">
              <w:r>
                <w:rPr>
                  <w:color w:val="#410a8c"/>
                  <w:u w:val="single"/>
                </w:rPr>
                <w:t xml:space="preserve">⟨10.1016/j.envpol.2021.116864⟩</w:t>
              </w:r>
            </w:hyperlink>
          </w:p>
          <w:p>
            <w:pPr/>
            <w:r>
              <w:rPr/>
              <w:t xml:space="preserve">Article dans une revue</w:t>
            </w:r>
          </w:p>
          <w:p>
            <w:pPr/>
            <w:hyperlink r:id="rId51" w:history="1">
              <w:r>
                <w:rPr>
                  <w:color w:val="#410a8c"/>
                  <w:u w:val="single"/>
                </w:rPr>
                <w:t xml:space="preserve">hal-03434098v1</w:t>
              </w:r>
            </w:hyperlink>
          </w:p>
        </w:tc>
      </w:tr>
      <w:tr>
        <w:trPr/>
        <w:tc>
          <w:tcPr>
            <w:noWrap/>
          </w:tcPr>
          <w:p>
            <w:pPr>
              <w:spacing w:after="200"/>
            </w:pPr>
            <w:hyperlink r:id="rId56" w:history="1">
              <w:r>
                <w:rPr>
                  <w:color w:val="1e198e"/>
                  <w:b w:val="1"/>
                  <w:bCs w:val="1"/>
                  <w:u w:val="single"/>
                </w:rPr>
                <w:t xml:space="preserve">Bioaccumulation dynamics and gene regulation in a freshwater bivalve after aqueous and dietary exposures to gold nanoparticles and ionic gold</w:t>
              </w:r>
            </w:hyperlink>
          </w:p>
          <w:p>
            <w:pPr/>
            <w:hyperlink r:id="rId57" w:history="1">
              <w:r>
                <w:rPr>
                  <w:color w:val="#410a8c"/>
                  <w:u w:val="single"/>
                </w:rPr>
                <w:t xml:space="preserve">Adeline Arini</w:t>
              </w:r>
            </w:hyperlink>
            <w:r>
              <w:rPr/>
              <w:t xml:space="preserve">,</w:t>
            </w:r>
            <w:hyperlink r:id="rId9" w:history="1">
              <w:r>
                <w:rPr>
                  <w:color w:val="#410a8c"/>
                  <w:u w:val="single"/>
                </w:rPr>
                <w:t xml:space="preserve">Fabien Pierron</w:t>
              </w:r>
            </w:hyperlink>
            <w:r>
              <w:rPr/>
              <w:t xml:space="preserve">,</w:t>
            </w:r>
            <w:hyperlink r:id="rId58" w:history="1">
              <w:r>
                <w:rPr>
                  <w:color w:val="#410a8c"/>
                  <w:u w:val="single"/>
                </w:rPr>
                <w:t xml:space="preserve">Stéphane Mornet</w:t>
              </w:r>
            </w:hyperlink>
            <w:r>
              <w:rPr/>
              <w:t xml:space="preserve">,</w:t>
            </w:r>
            <w:hyperlink r:id="rId59" w:history="1">
              <w:r>
                <w:rPr>
                  <w:color w:val="#410a8c"/>
                  <w:u w:val="single"/>
                </w:rPr>
                <w:t xml:space="preserve">Magalie Baudrimont</w:t>
              </w:r>
            </w:hyperlink>
          </w:p>
          <w:p>
            <w:pPr/>
            <w:r>
              <w:rPr>
                <w:i w:val="1"/>
                <w:iCs w:val="1"/>
              </w:rPr>
              <w:t xml:space="preserve">Environmental Science and Pollution Research</w:t>
            </w:r>
            <w:r>
              <w:rPr/>
              <w:t xml:space="preserve">, 2020, 27 (4), pp.3637-3650. </w:t>
            </w:r>
            <w:hyperlink r:id="rId60" w:history="1">
              <w:r>
                <w:rPr>
                  <w:color w:val="#410a8c"/>
                  <w:u w:val="single"/>
                </w:rPr>
                <w:t xml:space="preserve">⟨10.1007/s11356-018-4009-4⟩</w:t>
              </w:r>
            </w:hyperlink>
          </w:p>
          <w:p>
            <w:pPr/>
            <w:r>
              <w:rPr/>
              <w:t xml:space="preserve">Article dans une revue</w:t>
            </w:r>
          </w:p>
          <w:p>
            <w:pPr/>
            <w:hyperlink r:id="rId56" w:history="1">
              <w:r>
                <w:rPr>
                  <w:color w:val="#410a8c"/>
                  <w:u w:val="single"/>
                </w:rPr>
                <w:t xml:space="preserve">hal-02294343v1</w:t>
              </w:r>
            </w:hyperlink>
          </w:p>
        </w:tc>
      </w:tr>
      <w:tr>
        <w:trPr/>
        <w:tc>
          <w:tcPr>
            <w:noWrap/>
          </w:tcPr>
          <w:p>
            <w:pPr>
              <w:spacing w:after="200"/>
            </w:pPr>
            <w:hyperlink r:id="rId61" w:history="1">
              <w:r>
                <w:rPr>
                  <w:color w:val="1e198e"/>
                  <w:b w:val="1"/>
                  <w:bCs w:val="1"/>
                  <w:u w:val="single"/>
                </w:rPr>
                <w:t xml:space="preserve">Transfer and Transcriptomic Profiling in Liver and Brain of European Eels ( Anguilla anguilla ) After Diet‐borne Exposure to Gold Nanoparticles</w:t>
              </w:r>
            </w:hyperlink>
          </w:p>
          <w:p>
            <w:pPr/>
            <w:hyperlink r:id="rId62" w:history="1">
              <w:r>
                <w:rPr>
                  <w:color w:val="#410a8c"/>
                  <w:u w:val="single"/>
                </w:rPr>
                <w:t xml:space="preserve">Fanny Perrier</w:t>
              </w:r>
            </w:hyperlink>
            <w:r>
              <w:rPr/>
              <w:t xml:space="preserve">,</w:t>
            </w:r>
            <w:hyperlink r:id="rId63" w:history="1">
              <w:r>
                <w:rPr>
                  <w:color w:val="#410a8c"/>
                  <w:u w:val="single"/>
                </w:rPr>
                <w:t xml:space="preserve">Anthony Bertucci</w:t>
              </w:r>
            </w:hyperlink>
            <w:r>
              <w:rPr/>
              <w:t xml:space="preserve">,</w:t>
            </w:r>
            <w:hyperlink r:id="rId9" w:history="1">
              <w:r>
                <w:rPr>
                  <w:color w:val="#410a8c"/>
                  <w:u w:val="single"/>
                </w:rPr>
                <w:t xml:space="preserve">Fabien Pierron</w:t>
              </w:r>
            </w:hyperlink>
            <w:r>
              <w:rPr/>
              <w:t xml:space="preserve">,</w:t>
            </w:r>
            <w:hyperlink r:id="rId64" w:history="1">
              <w:r>
                <w:rPr>
                  <w:color w:val="#410a8c"/>
                  <w:u w:val="single"/>
                </w:rPr>
                <w:t xml:space="preserve">Agnès Feurtet‐mazel</w:t>
              </w:r>
            </w:hyperlink>
            <w:r>
              <w:rPr/>
              <w:t xml:space="preserve">,</w:t>
            </w:r>
            <w:hyperlink r:id="rId22" w:history="1">
              <w:r>
                <w:rPr>
                  <w:color w:val="#410a8c"/>
                  <w:u w:val="single"/>
                </w:rPr>
                <w:t xml:space="preserve">Olivier Simon</w:t>
              </w:r>
            </w:hyperlink>
            <w:r>
              <w:rPr/>
              <w:t xml:space="preserve">et al.</w:t>
            </w:r>
          </w:p>
          <w:p>
            <w:pPr/>
            <w:r>
              <w:rPr>
                <w:i w:val="1"/>
                <w:iCs w:val="1"/>
              </w:rPr>
              <w:t xml:space="preserve">Environmental Toxicology and Chemistry</w:t>
            </w:r>
            <w:r>
              <w:rPr/>
              <w:t xml:space="preserve">, 2020, 39 (12), pp.2450-2461. </w:t>
            </w:r>
            <w:hyperlink r:id="rId65" w:history="1">
              <w:r>
                <w:rPr>
                  <w:color w:val="#410a8c"/>
                  <w:u w:val="single"/>
                </w:rPr>
                <w:t xml:space="preserve">⟨10.1002/etc.4858⟩</w:t>
              </w:r>
            </w:hyperlink>
          </w:p>
          <w:p>
            <w:pPr/>
            <w:r>
              <w:rPr/>
              <w:t xml:space="preserve">Article dans une revue</w:t>
            </w:r>
            <w:r>
              <w:rPr/>
              <w:t xml:space="preserve"> (article de synthèse)</w:t>
            </w:r>
          </w:p>
          <w:p>
            <w:pPr/>
            <w:hyperlink r:id="rId61" w:history="1">
              <w:r>
                <w:rPr>
                  <w:color w:val="#410a8c"/>
                  <w:u w:val="single"/>
                </w:rPr>
                <w:t xml:space="preserve">hal-02975506v1</w:t>
              </w:r>
            </w:hyperlink>
          </w:p>
        </w:tc>
      </w:tr>
      <w:tr>
        <w:trPr/>
        <w:tc>
          <w:tcPr>
            <w:noWrap/>
          </w:tcPr>
          <w:p>
            <w:pPr>
              <w:spacing w:after="200"/>
            </w:pPr>
            <w:hyperlink r:id="rId66" w:history="1">
              <w:r>
                <w:rPr>
                  <w:color w:val="1e198e"/>
                  <w:b w:val="1"/>
                  <w:bCs w:val="1"/>
                  <w:u w:val="single"/>
                </w:rPr>
                <w:t xml:space="preserve">Impact of chemical pollution on Atlantic eels: Facts, research needs, and implications for management</w:t>
              </w:r>
            </w:hyperlink>
          </w:p>
          <w:p>
            <w:pPr/>
            <w:hyperlink r:id="rId67" w:history="1">
              <w:r>
                <w:rPr>
                  <w:color w:val="#410a8c"/>
                  <w:u w:val="single"/>
                </w:rPr>
                <w:t xml:space="preserve">Claude Belpaire</w:t>
              </w:r>
            </w:hyperlink>
            <w:r>
              <w:rPr/>
              <w:t xml:space="preserve">,</w:t>
            </w:r>
            <w:hyperlink r:id="rId68" w:history="1">
              <w:r>
                <w:rPr>
                  <w:color w:val="#410a8c"/>
                  <w:u w:val="single"/>
                </w:rPr>
                <w:t xml:space="preserve">Peter Hodson</w:t>
              </w:r>
            </w:hyperlink>
            <w:r>
              <w:rPr/>
              <w:t xml:space="preserve">,</w:t>
            </w:r>
            <w:hyperlink r:id="rId9" w:history="1">
              <w:r>
                <w:rPr>
                  <w:color w:val="#410a8c"/>
                  <w:u w:val="single"/>
                </w:rPr>
                <w:t xml:space="preserve">Fabien Pierron</w:t>
              </w:r>
            </w:hyperlink>
            <w:r>
              <w:rPr/>
              <w:t xml:space="preserve">,</w:t>
            </w:r>
            <w:hyperlink r:id="rId69" w:history="1">
              <w:r>
                <w:rPr>
                  <w:color w:val="#410a8c"/>
                  <w:u w:val="single"/>
                </w:rPr>
                <w:t xml:space="preserve">Marko Freese</w:t>
              </w:r>
            </w:hyperlink>
          </w:p>
          <w:p>
            <w:pPr/>
            <w:r>
              <w:rPr>
                <w:i w:val="1"/>
                <w:iCs w:val="1"/>
              </w:rPr>
              <w:t xml:space="preserve">Current Opinion in Environmental Science &amp; Health</w:t>
            </w:r>
            <w:r>
              <w:rPr/>
              <w:t xml:space="preserve">, 2019, 11, pp.26-36. </w:t>
            </w:r>
            <w:hyperlink r:id="rId70" w:history="1">
              <w:r>
                <w:rPr>
                  <w:color w:val="#410a8c"/>
                  <w:u w:val="single"/>
                </w:rPr>
                <w:t xml:space="preserve">⟨10.1016/j.coesh.2019.06.008⟩</w:t>
              </w:r>
            </w:hyperlink>
          </w:p>
          <w:p>
            <w:pPr/>
            <w:r>
              <w:rPr/>
              <w:t xml:space="preserve">Article dans une revue</w:t>
            </w:r>
          </w:p>
          <w:p>
            <w:pPr/>
            <w:hyperlink r:id="rId66" w:history="1">
              <w:r>
                <w:rPr>
                  <w:color w:val="#410a8c"/>
                  <w:u w:val="single"/>
                </w:rPr>
                <w:t xml:space="preserve">hal-02354032v1</w:t>
              </w:r>
            </w:hyperlink>
          </w:p>
        </w:tc>
      </w:tr>
      <w:tr>
        <w:trPr/>
        <w:tc>
          <w:tcPr>
            <w:noWrap/>
          </w:tcPr>
          <w:p>
            <w:pPr>
              <w:spacing w:after="200"/>
            </w:pPr>
            <w:hyperlink r:id="rId71" w:history="1">
              <w:r>
                <w:rPr>
                  <w:color w:val="1e198e"/>
                  <w:b w:val="1"/>
                  <w:bCs w:val="1"/>
                  <w:u w:val="single"/>
                </w:rPr>
                <w:t xml:space="preserve">Retrotransposon methylation and activity in wild fish (A. anguilla): A matter of size</w:t>
              </w:r>
            </w:hyperlink>
          </w:p>
          <w:p>
            <w:pPr/>
            <w:hyperlink r:id="rId9" w:history="1">
              <w:r>
                <w:rPr>
                  <w:color w:val="#410a8c"/>
                  <w:u w:val="single"/>
                </w:rPr>
                <w:t xml:space="preserve">Fabien Pierron</w:t>
              </w:r>
            </w:hyperlink>
            <w:r>
              <w:rPr/>
              <w:t xml:space="preserve">,</w:t>
            </w:r>
            <w:hyperlink r:id="rId24" w:history="1">
              <w:r>
                <w:rPr>
                  <w:color w:val="#410a8c"/>
                  <w:u w:val="single"/>
                </w:rPr>
                <w:t xml:space="preserve">Guillemine Daffe</w:t>
              </w:r>
            </w:hyperlink>
            <w:r>
              <w:rPr/>
              <w:t xml:space="preserve">,</w:t>
            </w:r>
            <w:hyperlink r:id="rId72" w:history="1">
              <w:r>
                <w:rPr>
                  <w:color w:val="#410a8c"/>
                  <w:u w:val="single"/>
                </w:rPr>
                <w:t xml:space="preserve">Patrick Lambert</w:t>
              </w:r>
            </w:hyperlink>
            <w:r>
              <w:rPr/>
              <w:t xml:space="preserve">,</w:t>
            </w:r>
            <w:hyperlink r:id="rId73" w:history="1">
              <w:r>
                <w:rPr>
                  <w:color w:val="#410a8c"/>
                  <w:u w:val="single"/>
                </w:rPr>
                <w:t xml:space="preserve">Patrice Couture</w:t>
              </w:r>
            </w:hyperlink>
            <w:r>
              <w:rPr/>
              <w:t xml:space="preserve">,</w:t>
            </w:r>
            <w:hyperlink r:id="rId59" w:history="1">
              <w:r>
                <w:rPr>
                  <w:color w:val="#410a8c"/>
                  <w:u w:val="single"/>
                </w:rPr>
                <w:t xml:space="preserve">Magalie Baudrimont</w:t>
              </w:r>
            </w:hyperlink>
          </w:p>
          <w:p>
            <w:pPr/>
            <w:r>
              <w:rPr>
                <w:i w:val="1"/>
                <w:iCs w:val="1"/>
              </w:rPr>
              <w:t xml:space="preserve">Environmental Pollution</w:t>
            </w:r>
            <w:r>
              <w:rPr/>
              <w:t xml:space="preserve">, 2019, 245, pp.494-503. </w:t>
            </w:r>
            <w:hyperlink r:id="rId74" w:history="1">
              <w:r>
                <w:rPr>
                  <w:color w:val="#410a8c"/>
                  <w:u w:val="single"/>
                </w:rPr>
                <w:t xml:space="preserve">⟨10.1016/j.envpol.2018.11.014⟩</w:t>
              </w:r>
            </w:hyperlink>
          </w:p>
          <w:p>
            <w:pPr/>
            <w:r>
              <w:rPr/>
              <w:t xml:space="preserve">Article dans une revue</w:t>
            </w:r>
          </w:p>
          <w:p>
            <w:pPr/>
            <w:hyperlink r:id="rId71" w:history="1">
              <w:r>
                <w:rPr>
                  <w:color w:val="#410a8c"/>
                  <w:u w:val="single"/>
                </w:rPr>
                <w:t xml:space="preserve">hal-02354020v1</w:t>
              </w:r>
            </w:hyperlink>
          </w:p>
        </w:tc>
      </w:tr>
      <w:tr>
        <w:trPr/>
        <w:tc>
          <w:tcPr>
            <w:noWrap/>
          </w:tcPr>
          <w:p>
            <w:pPr>
              <w:spacing w:after="200"/>
            </w:pPr>
            <w:hyperlink r:id="rId75" w:history="1">
              <w:r>
                <w:rPr>
                  <w:color w:val="1e198e"/>
                  <w:b w:val="1"/>
                  <w:bCs w:val="1"/>
                  <w:u w:val="single"/>
                </w:rPr>
                <w:t xml:space="preserve">Identification and expression of microRNAs in european eels Anguilla anguilla from two natural sites with different pollution levels</w:t>
              </w:r>
            </w:hyperlink>
          </w:p>
          <w:p>
            <w:pPr/>
            <w:hyperlink r:id="rId63" w:history="1">
              <w:r>
                <w:rPr>
                  <w:color w:val="#410a8c"/>
                  <w:u w:val="single"/>
                </w:rPr>
                <w:t xml:space="preserve">Anthony Bertucci</w:t>
              </w:r>
            </w:hyperlink>
            <w:r>
              <w:rPr/>
              <w:t xml:space="preserve">,</w:t>
            </w:r>
            <w:hyperlink r:id="rId9" w:history="1">
              <w:r>
                <w:rPr>
                  <w:color w:val="#410a8c"/>
                  <w:u w:val="single"/>
                </w:rPr>
                <w:t xml:space="preserve">Fabien Pierron</w:t>
              </w:r>
            </w:hyperlink>
            <w:r>
              <w:rPr/>
              <w:t xml:space="preserve">,</w:t>
            </w:r>
            <w:hyperlink r:id="rId76" w:history="1">
              <w:r>
                <w:rPr>
                  <w:color w:val="#410a8c"/>
                  <w:u w:val="single"/>
                </w:rPr>
                <w:t xml:space="preserve">Tao Ye</w:t>
              </w:r>
            </w:hyperlink>
            <w:r>
              <w:rPr/>
              <w:t xml:space="preserve">,</w:t>
            </w:r>
            <w:hyperlink r:id="rId77" w:history="1">
              <w:r>
                <w:rPr>
                  <w:color w:val="#410a8c"/>
                  <w:u w:val="single"/>
                </w:rPr>
                <w:t xml:space="preserve">Patrice Gonzalez</w:t>
              </w:r>
            </w:hyperlink>
            <w:r>
              <w:rPr/>
              <w:t xml:space="preserve">,</w:t>
            </w:r>
            <w:hyperlink r:id="rId73"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78" w:history="1">
              <w:r>
                <w:rPr>
                  <w:color w:val="#410a8c"/>
                  <w:u w:val="single"/>
                </w:rPr>
                <w:t xml:space="preserve">⟨10.1016/j.envpol.2019.04.029⟩</w:t>
              </w:r>
            </w:hyperlink>
          </w:p>
          <w:p>
            <w:pPr/>
            <w:r>
              <w:rPr/>
              <w:t xml:space="preserve">Article dans une revue</w:t>
            </w:r>
          </w:p>
          <w:p>
            <w:pPr/>
            <w:hyperlink r:id="rId75" w:history="1">
              <w:r>
                <w:rPr>
                  <w:color w:val="#410a8c"/>
                  <w:u w:val="single"/>
                </w:rPr>
                <w:t xml:space="preserve">hal-02354043v1</w:t>
              </w:r>
            </w:hyperlink>
          </w:p>
        </w:tc>
      </w:tr>
      <w:tr>
        <w:trPr/>
        <w:tc>
          <w:tcPr>
            <w:noWrap/>
          </w:tcPr>
          <w:p>
            <w:pPr>
              <w:spacing w:after="200"/>
            </w:pPr>
            <w:hyperlink r:id="rId79" w:history="1">
              <w:r>
                <w:rPr>
                  <w:color w:val="1e198e"/>
                  <w:b w:val="1"/>
                  <w:bCs w:val="1"/>
                  <w:u w:val="single"/>
                </w:rPr>
                <w:t xml:space="preserve">Temperature and metal exposure affect membrane fatty acid composition and transcription of desaturases and elongases in fathead minnow muscle and brain</w:t>
              </w:r>
            </w:hyperlink>
          </w:p>
          <w:p>
            <w:pPr/>
            <w:hyperlink r:id="rId80" w:history="1">
              <w:r>
                <w:rPr>
                  <w:color w:val="#410a8c"/>
                  <w:u w:val="single"/>
                </w:rPr>
                <w:t xml:space="preserve">Mariem Fadhlaoui</w:t>
              </w:r>
            </w:hyperlink>
            <w:r>
              <w:rPr/>
              <w:t xml:space="preserve">,</w:t>
            </w:r>
            <w:hyperlink r:id="rId9" w:history="1">
              <w:r>
                <w:rPr>
                  <w:color w:val="#410a8c"/>
                  <w:u w:val="single"/>
                </w:rPr>
                <w:t xml:space="preserve">Fabien Pierron</w:t>
              </w:r>
            </w:hyperlink>
            <w:r>
              <w:rPr/>
              <w:t xml:space="preserve">,</w:t>
            </w:r>
            <w:hyperlink r:id="rId73" w:history="1">
              <w:r>
                <w:rPr>
                  <w:color w:val="#410a8c"/>
                  <w:u w:val="single"/>
                </w:rPr>
                <w:t xml:space="preserve">Patrice Couture</w:t>
              </w:r>
            </w:hyperlink>
          </w:p>
          <w:p>
            <w:pPr/>
            <w:r>
              <w:rPr>
                <w:i w:val="1"/>
                <w:iCs w:val="1"/>
              </w:rPr>
              <w:t xml:space="preserve">Ecotoxicology and Environmental Safety</w:t>
            </w:r>
            <w:r>
              <w:rPr/>
              <w:t xml:space="preserve">, 2018, 148, pp.632-643. </w:t>
            </w:r>
            <w:hyperlink r:id="rId81" w:history="1">
              <w:r>
                <w:rPr>
                  <w:color w:val="#410a8c"/>
                  <w:u w:val="single"/>
                </w:rPr>
                <w:t xml:space="preserve">⟨10.1016/j.ecoenv.2017.10.040⟩</w:t>
              </w:r>
            </w:hyperlink>
          </w:p>
          <w:p>
            <w:pPr/>
            <w:r>
              <w:rPr/>
              <w:t xml:space="preserve">Article dans une revue</w:t>
            </w:r>
          </w:p>
          <w:p>
            <w:pPr/>
            <w:hyperlink r:id="rId79" w:history="1">
              <w:r>
                <w:rPr>
                  <w:color w:val="#410a8c"/>
                  <w:u w:val="single"/>
                </w:rPr>
                <w:t xml:space="preserve">hal-02354058v1</w:t>
              </w:r>
            </w:hyperlink>
          </w:p>
        </w:tc>
      </w:tr>
      <w:tr>
        <w:trPr/>
        <w:tc>
          <w:tcPr>
            <w:noWrap/>
          </w:tcPr>
          <w:p>
            <w:pPr>
              <w:spacing w:after="200"/>
            </w:pPr>
            <w:hyperlink r:id="rId82" w:history="1">
              <w:r>
                <w:rPr>
                  <w:color w:val="1e198e"/>
                  <w:b w:val="1"/>
                  <w:bCs w:val="1"/>
                  <w:u w:val="single"/>
                </w:rPr>
                <w:t xml:space="preserve">Whole-transcriptome response to wastewater treatment plant and stormwater effluents in the Asian clam, Corbicula fluminea</w:t>
              </w:r>
            </w:hyperlink>
          </w:p>
          <w:p>
            <w:pPr/>
            <w:hyperlink r:id="rId63" w:history="1">
              <w:r>
                <w:rPr>
                  <w:color w:val="#410a8c"/>
                  <w:u w:val="single"/>
                </w:rPr>
                <w:t xml:space="preserve">Anthony Bertucci</w:t>
              </w:r>
            </w:hyperlink>
            <w:r>
              <w:rPr/>
              <w:t xml:space="preserve">,</w:t>
            </w:r>
            <w:hyperlink r:id="rId9" w:history="1">
              <w:r>
                <w:rPr>
                  <w:color w:val="#410a8c"/>
                  <w:u w:val="single"/>
                </w:rPr>
                <w:t xml:space="preserve">Fabien Pierron</w:t>
              </w:r>
            </w:hyperlink>
            <w:r>
              <w:rPr/>
              <w:t xml:space="preserve">,</w:t>
            </w:r>
            <w:hyperlink r:id="rId83" w:history="1">
              <w:r>
                <w:rPr>
                  <w:color w:val="#410a8c"/>
                  <w:u w:val="single"/>
                </w:rPr>
                <w:t xml:space="preserve">Pierre-Yves Gourves</w:t>
              </w:r>
            </w:hyperlink>
            <w:r>
              <w:rPr/>
              <w:t xml:space="preserve">,</w:t>
            </w:r>
            <w:hyperlink r:id="rId84" w:history="1">
              <w:r>
                <w:rPr>
                  <w:color w:val="#410a8c"/>
                  <w:u w:val="single"/>
                </w:rPr>
                <w:t xml:space="preserve">Christophe Klopp</w:t>
              </w:r>
            </w:hyperlink>
            <w:r>
              <w:rPr/>
              <w:t xml:space="preserve">,</w:t>
            </w:r>
            <w:hyperlink r:id="rId85"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86" w:history="1">
              <w:r>
                <w:rPr>
                  <w:color w:val="#410a8c"/>
                  <w:u w:val="single"/>
                </w:rPr>
                <w:t xml:space="preserve">⟨10.1016/j.ecoenv.2018.08.090⟩</w:t>
              </w:r>
            </w:hyperlink>
          </w:p>
          <w:p>
            <w:pPr/>
            <w:r>
              <w:rPr/>
              <w:t xml:space="preserve">Article dans une revue</w:t>
            </w:r>
          </w:p>
          <w:p>
            <w:pPr/>
            <w:hyperlink r:id="rId82" w:history="1">
              <w:r>
                <w:rPr>
                  <w:color w:val="#410a8c"/>
                  <w:u w:val="single"/>
                </w:rPr>
                <w:t xml:space="preserve">hal-02324139v1</w:t>
              </w:r>
            </w:hyperlink>
          </w:p>
        </w:tc>
      </w:tr>
      <w:tr>
        <w:trPr/>
        <w:tc>
          <w:tcPr>
            <w:noWrap/>
          </w:tcPr>
          <w:p>
            <w:pPr>
              <w:spacing w:after="200"/>
            </w:pPr>
            <w:hyperlink r:id="rId87" w:history="1">
              <w:r>
                <w:rPr>
                  <w:color w:val="1e198e"/>
                  <w:b w:val="1"/>
                  <w:bCs w:val="1"/>
                  <w:u w:val="single"/>
                </w:rPr>
                <w:t xml:space="preserve">Can pesticides, copper and seasonal water temperature explain the seagrass Zostera noltei decline in the Arcachon bay?</w:t>
              </w:r>
            </w:hyperlink>
          </w:p>
          <w:p>
            <w:pPr/>
            <w:hyperlink r:id="rId88" w:history="1">
              <w:r>
                <w:rPr>
                  <w:color w:val="#410a8c"/>
                  <w:u w:val="single"/>
                </w:rPr>
                <w:t xml:space="preserve">Perrine Gamain</w:t>
              </w:r>
            </w:hyperlink>
            <w:r>
              <w:rPr/>
              <w:t xml:space="preserve">,</w:t>
            </w:r>
            <w:hyperlink r:id="rId48" w:history="1">
              <w:r>
                <w:rPr>
                  <w:color w:val="#410a8c"/>
                  <w:u w:val="single"/>
                </w:rPr>
                <w:t xml:space="preserve">Agnès Feurtet-Mazel</w:t>
              </w:r>
            </w:hyperlink>
            <w:r>
              <w:rPr/>
              <w:t xml:space="preserve">,</w:t>
            </w:r>
            <w:hyperlink r:id="rId89" w:history="1">
              <w:r>
                <w:rPr>
                  <w:color w:val="#410a8c"/>
                  <w:u w:val="single"/>
                </w:rPr>
                <w:t xml:space="preserve">Régine Maury-Brachet</w:t>
              </w:r>
            </w:hyperlink>
            <w:r>
              <w:rPr/>
              <w:t xml:space="preserve">,</w:t>
            </w:r>
            <w:hyperlink r:id="rId90" w:history="1">
              <w:r>
                <w:rPr>
                  <w:color w:val="#410a8c"/>
                  <w:u w:val="single"/>
                </w:rPr>
                <w:t xml:space="preserve">Isabelle Auby</w:t>
              </w:r>
            </w:hyperlink>
            <w:r>
              <w:rPr/>
              <w:t xml:space="preserve">,</w:t>
            </w:r>
            <w:hyperlink r:id="rId9" w:history="1">
              <w:r>
                <w:rPr>
                  <w:color w:val="#410a8c"/>
                  <w:u w:val="single"/>
                </w:rPr>
                <w:t xml:space="preserve">Fabien Pierron</w:t>
              </w:r>
            </w:hyperlink>
            <w:r>
              <w:rPr/>
              <w:t xml:space="preserve">et al.</w:t>
            </w:r>
          </w:p>
          <w:p>
            <w:pPr/>
            <w:r>
              <w:rPr>
                <w:i w:val="1"/>
                <w:iCs w:val="1"/>
              </w:rPr>
              <w:t xml:space="preserve">Marine Pollution Bulletin</w:t>
            </w:r>
            <w:r>
              <w:rPr/>
              <w:t xml:space="preserve">, 2018, 134, pp.66-74. </w:t>
            </w:r>
            <w:hyperlink r:id="rId91" w:history="1">
              <w:r>
                <w:rPr>
                  <w:color w:val="#410a8c"/>
                  <w:u w:val="single"/>
                </w:rPr>
                <w:t xml:space="preserve">⟨10.1016/j.marpolbul.2017.10.024⟩</w:t>
              </w:r>
            </w:hyperlink>
          </w:p>
          <w:p>
            <w:pPr/>
            <w:r>
              <w:rPr/>
              <w:t xml:space="preserve">Article dans une revue</w:t>
            </w:r>
          </w:p>
          <w:p>
            <w:pPr/>
            <w:hyperlink r:id="rId87" w:history="1">
              <w:r>
                <w:rPr>
                  <w:color w:val="#410a8c"/>
                  <w:u w:val="single"/>
                </w:rPr>
                <w:t xml:space="preserve">hal-02324142v1</w:t>
              </w:r>
            </w:hyperlink>
          </w:p>
        </w:tc>
      </w:tr>
      <w:tr>
        <w:trPr/>
        <w:tc>
          <w:tcPr>
            <w:noWrap/>
          </w:tcPr>
          <w:p>
            <w:pPr>
              <w:spacing w:after="200"/>
            </w:pPr>
            <w:hyperlink r:id="rId92" w:history="1">
              <w:r>
                <w:rPr>
                  <w:color w:val="1e198e"/>
                  <w:b w:val="1"/>
                  <w:bCs w:val="1"/>
                  <w:u w:val="single"/>
                </w:rPr>
                <w:t xml:space="preserve">Apport d’une étude transcriptomique et comportementale aux connaissances de l’impact des obstacles aquatiques sur les anguillettes migrantes</w:t>
              </w:r>
            </w:hyperlink>
          </w:p>
          <w:p>
            <w:pPr/>
            <w:hyperlink r:id="rId93" w:history="1">
              <w:r>
                <w:rPr>
                  <w:color w:val="#410a8c"/>
                  <w:u w:val="single"/>
                </w:rPr>
                <w:t xml:space="preserve">T. Podgorniak</w:t>
              </w:r>
            </w:hyperlink>
            <w:r>
              <w:rPr/>
              <w:t xml:space="preserve">,</w:t>
            </w:r>
            <w:hyperlink r:id="rId94" w:history="1">
              <w:r>
                <w:rPr>
                  <w:color w:val="#410a8c"/>
                  <w:u w:val="single"/>
                </w:rPr>
                <w:t xml:space="preserve">E. de Oliveira</w:t>
              </w:r>
            </w:hyperlink>
            <w:r>
              <w:rPr/>
              <w:t xml:space="preserve">,</w:t>
            </w:r>
            <w:hyperlink r:id="rId95" w:history="1">
              <w:r>
                <w:rPr>
                  <w:color w:val="#410a8c"/>
                  <w:u w:val="single"/>
                </w:rPr>
                <w:t xml:space="preserve">Françoise Daverat</w:t>
              </w:r>
            </w:hyperlink>
            <w:r>
              <w:rPr/>
              <w:t xml:space="preserve">,</w:t>
            </w:r>
            <w:hyperlink r:id="rId9" w:history="1">
              <w:r>
                <w:rPr>
                  <w:color w:val="#410a8c"/>
                  <w:u w:val="single"/>
                </w:rPr>
                <w:t xml:space="preserve">Fabien Pierron</w:t>
              </w:r>
            </w:hyperlink>
          </w:p>
          <w:p>
            <w:pPr/>
            <w:r>
              <w:rPr>
                <w:i w:val="1"/>
                <w:iCs w:val="1"/>
              </w:rPr>
              <w:t xml:space="preserve">Hydroécologie Appliquée</w:t>
            </w:r>
            <w:r>
              <w:rPr/>
              <w:t xml:space="preserve">, 2018, </w:t>
            </w:r>
            <w:hyperlink r:id="rId96" w:history="1">
              <w:r>
                <w:rPr>
                  <w:color w:val="#410a8c"/>
                  <w:u w:val="single"/>
                </w:rPr>
                <w:t xml:space="preserve">⟨10.1051/hydro/2018002⟩</w:t>
              </w:r>
            </w:hyperlink>
          </w:p>
          <w:p>
            <w:pPr/>
            <w:r>
              <w:rPr/>
              <w:t xml:space="preserve">Article dans une revue</w:t>
            </w:r>
          </w:p>
          <w:p>
            <w:pPr/>
            <w:hyperlink r:id="rId92" w:history="1">
              <w:r>
                <w:rPr>
                  <w:color w:val="#410a8c"/>
                  <w:u w:val="single"/>
                </w:rPr>
                <w:t xml:space="preserve">hal-02354151v1</w:t>
              </w:r>
            </w:hyperlink>
          </w:p>
        </w:tc>
      </w:tr>
      <w:tr>
        <w:trPr/>
        <w:tc>
          <w:tcPr>
            <w:noWrap/>
          </w:tcPr>
          <w:p>
            <w:pPr>
              <w:spacing w:after="200"/>
            </w:pPr>
            <w:hyperlink r:id="rId97" w:history="1">
              <w:r>
                <w:rPr>
                  <w:color w:val="1e198e"/>
                  <w:b w:val="1"/>
                  <w:bCs w:val="1"/>
                  <w:u w:val="single"/>
                </w:rPr>
                <w:t xml:space="preserve">Biotransformation, antioxidant and histopathological biomarker responses to contaminants in European and American yellow eels from the Gironde and St. Lawrence estuaries</w:t>
              </w:r>
            </w:hyperlink>
          </w:p>
          <w:p>
            <w:pPr/>
            <w:hyperlink r:id="rId98" w:history="1">
              <w:r>
                <w:rPr>
                  <w:color w:val="#410a8c"/>
                  <w:u w:val="single"/>
                </w:rPr>
                <w:t xml:space="preserve">Géraldine Patey</w:t>
              </w:r>
            </w:hyperlink>
            <w:r>
              <w:rPr/>
              <w:t xml:space="preserve">,</w:t>
            </w:r>
            <w:hyperlink r:id="rId99" w:history="1">
              <w:r>
                <w:rPr>
                  <w:color w:val="#410a8c"/>
                  <w:u w:val="single"/>
                </w:rPr>
                <w:t xml:space="preserve">Catherine M. Couillard</w:t>
              </w:r>
            </w:hyperlink>
            <w:r>
              <w:rPr/>
              <w:t xml:space="preserve">,</w:t>
            </w:r>
            <w:hyperlink r:id="rId9" w:history="1">
              <w:r>
                <w:rPr>
                  <w:color w:val="#410a8c"/>
                  <w:u w:val="single"/>
                </w:rPr>
                <w:t xml:space="preserve">Fabien Pierron</w:t>
              </w:r>
            </w:hyperlink>
            <w:r>
              <w:rPr/>
              <w:t xml:space="preserve">,</w:t>
            </w:r>
            <w:hyperlink r:id="rId59" w:history="1">
              <w:r>
                <w:rPr>
                  <w:color w:val="#410a8c"/>
                  <w:u w:val="single"/>
                </w:rPr>
                <w:t xml:space="preserve">Magalie Baudrimont</w:t>
              </w:r>
            </w:hyperlink>
            <w:r>
              <w:rPr/>
              <w:t xml:space="preserve">,</w:t>
            </w:r>
            <w:hyperlink r:id="rId73" w:history="1">
              <w:r>
                <w:rPr>
                  <w:color w:val="#410a8c"/>
                  <w:u w:val="single"/>
                </w:rPr>
                <w:t xml:space="preserve">Patrice Couture</w:t>
              </w:r>
            </w:hyperlink>
          </w:p>
          <w:p>
            <w:pPr/>
            <w:r>
              <w:rPr>
                <w:i w:val="1"/>
                <w:iCs w:val="1"/>
              </w:rPr>
              <w:t xml:space="preserve">Chemosphere</w:t>
            </w:r>
            <w:r>
              <w:rPr/>
              <w:t xml:space="preserve">, 2017, 188, pp.292-303. </w:t>
            </w:r>
            <w:hyperlink r:id="rId100" w:history="1">
              <w:r>
                <w:rPr>
                  <w:color w:val="#410a8c"/>
                  <w:u w:val="single"/>
                </w:rPr>
                <w:t xml:space="preserve">⟨10.1016/j.chemosphere.2017.08.139⟩</w:t>
              </w:r>
            </w:hyperlink>
          </w:p>
          <w:p>
            <w:pPr/>
            <w:r>
              <w:rPr/>
              <w:t xml:space="preserve">Article dans une revue</w:t>
            </w:r>
          </w:p>
          <w:p>
            <w:pPr/>
            <w:hyperlink r:id="rId97" w:history="1">
              <w:r>
                <w:rPr>
                  <w:color w:val="#410a8c"/>
                  <w:u w:val="single"/>
                </w:rPr>
                <w:t xml:space="preserve">hal-04705876v1</w:t>
              </w:r>
            </w:hyperlink>
          </w:p>
        </w:tc>
      </w:tr>
      <w:tr>
        <w:trPr/>
        <w:tc>
          <w:tcPr>
            <w:noWrap/>
          </w:tcPr>
          <w:p>
            <w:pPr>
              <w:spacing w:after="200"/>
            </w:pPr>
            <w:hyperlink r:id="rId101"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63" w:history="1">
              <w:r>
                <w:rPr>
                  <w:color w:val="#410a8c"/>
                  <w:u w:val="single"/>
                </w:rPr>
                <w:t xml:space="preserve">Anthony Bertucci</w:t>
              </w:r>
            </w:hyperlink>
            <w:r>
              <w:rPr/>
              <w:t xml:space="preserve">,</w:t>
            </w:r>
            <w:hyperlink r:id="rId9" w:history="1">
              <w:r>
                <w:rPr>
                  <w:color w:val="#410a8c"/>
                  <w:u w:val="single"/>
                </w:rPr>
                <w:t xml:space="preserve">Fabien Pierron</w:t>
              </w:r>
            </w:hyperlink>
            <w:r>
              <w:rPr/>
              <w:t xml:space="preserve">,</w:t>
            </w:r>
            <w:hyperlink r:id="rId102" w:history="1">
              <w:r>
                <w:rPr>
                  <w:color w:val="#410a8c"/>
                  <w:u w:val="single"/>
                </w:rPr>
                <w:t xml:space="preserve">Julien Thébault</w:t>
              </w:r>
            </w:hyperlink>
            <w:r>
              <w:rPr/>
              <w:t xml:space="preserve">,</w:t>
            </w:r>
            <w:hyperlink r:id="rId84" w:history="1">
              <w:r>
                <w:rPr>
                  <w:color w:val="#410a8c"/>
                  <w:u w:val="single"/>
                </w:rPr>
                <w:t xml:space="preserve">Christophe Klopp</w:t>
              </w:r>
            </w:hyperlink>
            <w:r>
              <w:rPr/>
              <w:t xml:space="preserve">,</w:t>
            </w:r>
            <w:hyperlink r:id="rId103"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104" w:history="1">
              <w:r>
                <w:rPr>
                  <w:color w:val="#410a8c"/>
                  <w:u w:val="single"/>
                </w:rPr>
                <w:t xml:space="preserve">⟨10.1007/s11356-017-0294-6⟩</w:t>
              </w:r>
            </w:hyperlink>
          </w:p>
          <w:p>
            <w:pPr/>
            <w:r>
              <w:rPr/>
              <w:t xml:space="preserve">Article dans une revue</w:t>
            </w:r>
          </w:p>
          <w:p>
            <w:pPr/>
            <w:hyperlink r:id="rId101" w:history="1">
              <w:r>
                <w:rPr>
                  <w:color w:val="#410a8c"/>
                  <w:u w:val="single"/>
                </w:rPr>
                <w:t xml:space="preserve">hal-02571118v1</w:t>
              </w:r>
            </w:hyperlink>
          </w:p>
        </w:tc>
      </w:tr>
      <w:tr>
        <w:trPr/>
        <w:tc>
          <w:tcPr>
            <w:noWrap/>
          </w:tcPr>
          <w:p>
            <w:pPr>
              <w:spacing w:after="200"/>
            </w:pPr>
            <w:hyperlink r:id="rId105" w:history="1">
              <w:r>
                <w:rPr>
                  <w:color w:val="1e198e"/>
                  <w:b w:val="1"/>
                  <w:bCs w:val="1"/>
                  <w:u w:val="single"/>
                </w:rPr>
                <w:t xml:space="preserve">Transcriptome profile analysis reveals specific signatures of pollutants in Atlantic eels</w:t>
              </w:r>
            </w:hyperlink>
          </w:p>
          <w:p>
            <w:pPr/>
            <w:hyperlink r:id="rId106" w:history="1">
              <w:r>
                <w:rPr>
                  <w:color w:val="#410a8c"/>
                  <w:u w:val="single"/>
                </w:rPr>
                <w:t xml:space="preserve">Lucie Baillon</w:t>
              </w:r>
            </w:hyperlink>
            <w:r>
              <w:rPr/>
              <w:t xml:space="preserve">,</w:t>
            </w:r>
            <w:hyperlink r:id="rId9" w:history="1">
              <w:r>
                <w:rPr>
                  <w:color w:val="#410a8c"/>
                  <w:u w:val="single"/>
                </w:rPr>
                <w:t xml:space="preserve">Fabien Pierron</w:t>
              </w:r>
            </w:hyperlink>
            <w:r>
              <w:rPr/>
              <w:t xml:space="preserve">,</w:t>
            </w:r>
            <w:hyperlink r:id="rId107" w:history="1">
              <w:r>
                <w:rPr>
                  <w:color w:val="#410a8c"/>
                  <w:u w:val="single"/>
                </w:rPr>
                <w:t xml:space="preserve">Raphaël Coudret</w:t>
              </w:r>
            </w:hyperlink>
            <w:r>
              <w:rPr/>
              <w:t xml:space="preserve">,</w:t>
            </w:r>
            <w:hyperlink r:id="rId108" w:history="1">
              <w:r>
                <w:rPr>
                  <w:color w:val="#410a8c"/>
                  <w:u w:val="single"/>
                </w:rPr>
                <w:t xml:space="preserve">Eric Normendeau</w:t>
              </w:r>
            </w:hyperlink>
            <w:r>
              <w:rPr/>
              <w:t xml:space="preserve">,</w:t>
            </w:r>
            <w:hyperlink r:id="rId109" w:history="1">
              <w:r>
                <w:rPr>
                  <w:color w:val="#410a8c"/>
                  <w:u w:val="single"/>
                </w:rPr>
                <w:t xml:space="preserve">Antoine Caron</w:t>
              </w:r>
            </w:hyperlink>
            <w:r>
              <w:rPr/>
              <w:t xml:space="preserve">et al.</w:t>
            </w:r>
          </w:p>
          <w:p>
            <w:pPr/>
            <w:r>
              <w:rPr>
                <w:i w:val="1"/>
                <w:iCs w:val="1"/>
              </w:rPr>
              <w:t xml:space="preserve">Ecotoxicology</w:t>
            </w:r>
            <w:r>
              <w:rPr/>
              <w:t xml:space="preserve">, 2014, 24 (1), pp.71-84. </w:t>
            </w:r>
            <w:hyperlink r:id="rId110" w:history="1">
              <w:r>
                <w:rPr>
                  <w:color w:val="#410a8c"/>
                  <w:u w:val="single"/>
                </w:rPr>
                <w:t xml:space="preserve">⟨10.1007/s10646-014-1356-x⟩</w:t>
              </w:r>
            </w:hyperlink>
          </w:p>
          <w:p>
            <w:pPr/>
            <w:r>
              <w:rPr/>
              <w:t xml:space="preserve">Article dans une revue</w:t>
            </w:r>
          </w:p>
          <w:p>
            <w:pPr/>
            <w:hyperlink r:id="rId105" w:history="1">
              <w:r>
                <w:rPr>
                  <w:color w:val="#410a8c"/>
                  <w:u w:val="single"/>
                </w:rPr>
                <w:t xml:space="preserve">hal-01068022v1</w:t>
              </w:r>
            </w:hyperlink>
          </w:p>
        </w:tc>
      </w:tr>
      <w:tr>
        <w:trPr/>
        <w:tc>
          <w:tcPr>
            <w:noWrap/>
          </w:tcPr>
          <w:p>
            <w:pPr>
              <w:spacing w:after="200"/>
            </w:pPr>
            <w:hyperlink r:id="rId111" w:history="1">
              <w:r>
                <w:rPr>
                  <w:color w:val="1e198e"/>
                  <w:b w:val="1"/>
                  <w:bCs w:val="1"/>
                  <w:u w:val="single"/>
                </w:rPr>
                <w:t xml:space="preserve">Effect of Low-Dose Cadmium Exposure on DNA Methylation in the Endangered European Eel</w:t>
              </w:r>
            </w:hyperlink>
          </w:p>
          <w:p>
            <w:pPr/>
            <w:hyperlink r:id="rId9" w:history="1">
              <w:r>
                <w:rPr>
                  <w:color w:val="#410a8c"/>
                  <w:u w:val="single"/>
                </w:rPr>
                <w:t xml:space="preserve">Fabien Pierron</w:t>
              </w:r>
            </w:hyperlink>
            <w:r>
              <w:rPr/>
              <w:t xml:space="preserve">,</w:t>
            </w:r>
            <w:hyperlink r:id="rId106" w:history="1">
              <w:r>
                <w:rPr>
                  <w:color w:val="#410a8c"/>
                  <w:u w:val="single"/>
                </w:rPr>
                <w:t xml:space="preserve">Lucie Baillon</w:t>
              </w:r>
            </w:hyperlink>
            <w:r>
              <w:rPr/>
              <w:t xml:space="preserve">,</w:t>
            </w:r>
            <w:hyperlink r:id="rId112" w:history="1">
              <w:r>
                <w:rPr>
                  <w:color w:val="#410a8c"/>
                  <w:u w:val="single"/>
                </w:rPr>
                <w:t xml:space="preserve">Mohamedou Sow</w:t>
              </w:r>
            </w:hyperlink>
            <w:r>
              <w:rPr/>
              <w:t xml:space="preserve">,</w:t>
            </w:r>
            <w:hyperlink r:id="rId113" w:history="1">
              <w:r>
                <w:rPr>
                  <w:color w:val="#410a8c"/>
                  <w:u w:val="single"/>
                </w:rPr>
                <w:t xml:space="preserve">Salomé Gotreau</w:t>
              </w:r>
            </w:hyperlink>
            <w:r>
              <w:rPr/>
              <w:t xml:space="preserve">,</w:t>
            </w:r>
            <w:hyperlink r:id="rId77" w:history="1">
              <w:r>
                <w:rPr>
                  <w:color w:val="#410a8c"/>
                  <w:u w:val="single"/>
                </w:rPr>
                <w:t xml:space="preserve">Patrice Gonzalez</w:t>
              </w:r>
            </w:hyperlink>
          </w:p>
          <w:p>
            <w:pPr/>
            <w:r>
              <w:rPr>
                <w:i w:val="1"/>
                <w:iCs w:val="1"/>
              </w:rPr>
              <w:t xml:space="preserve">Environmental Science and Technology</w:t>
            </w:r>
            <w:r>
              <w:rPr/>
              <w:t xml:space="preserve">, 2014, 48 (1), pp.797-803. </w:t>
            </w:r>
            <w:hyperlink r:id="rId114" w:history="1">
              <w:r>
                <w:rPr>
                  <w:color w:val="#410a8c"/>
                  <w:u w:val="single"/>
                </w:rPr>
                <w:t xml:space="preserve">⟨10.1021/es4048347⟩</w:t>
              </w:r>
            </w:hyperlink>
          </w:p>
          <w:p>
            <w:pPr/>
            <w:r>
              <w:rPr/>
              <w:t xml:space="preserve">Article dans une revue</w:t>
            </w:r>
          </w:p>
          <w:p>
            <w:pPr/>
            <w:hyperlink r:id="rId111" w:history="1">
              <w:r>
                <w:rPr>
                  <w:color w:val="#410a8c"/>
                  <w:u w:val="single"/>
                </w:rPr>
                <w:t xml:space="preserve">hal-04165764v1</w:t>
              </w:r>
            </w:hyperlink>
          </w:p>
        </w:tc>
      </w:tr>
      <w:tr>
        <w:trPr/>
        <w:tc>
          <w:tcPr>
            <w:noWrap/>
          </w:tcPr>
          <w:p>
            <w:pPr>
              <w:spacing w:after="200"/>
            </w:pPr>
            <w:hyperlink r:id="rId115" w:history="1">
              <w:r>
                <w:rPr>
                  <w:color w:val="1e198e"/>
                  <w:b w:val="1"/>
                  <w:bCs w:val="1"/>
                  <w:u w:val="single"/>
                </w:rPr>
                <w:t xml:space="preserve">Cadmium uptake by the European eel: Trophic transfer in field and experimental investigations</w:t>
              </w:r>
            </w:hyperlink>
          </w:p>
          <w:p>
            <w:pPr/>
            <w:hyperlink r:id="rId9" w:history="1">
              <w:r>
                <w:rPr>
                  <w:color w:val="#410a8c"/>
                  <w:u w:val="single"/>
                </w:rPr>
                <w:t xml:space="preserve">Fabien Pierron</w:t>
              </w:r>
            </w:hyperlink>
            <w:r>
              <w:rPr/>
              <w:t xml:space="preserve">,</w:t>
            </w:r>
            <w:hyperlink r:id="rId59" w:history="1">
              <w:r>
                <w:rPr>
                  <w:color w:val="#410a8c"/>
                  <w:u w:val="single"/>
                </w:rPr>
                <w:t xml:space="preserve">Magalie Baudrimont</w:t>
              </w:r>
            </w:hyperlink>
            <w:r>
              <w:rPr/>
              <w:t xml:space="preserve">,</w:t>
            </w:r>
            <w:hyperlink r:id="rId116" w:history="1">
              <w:r>
                <w:rPr>
                  <w:color w:val="#410a8c"/>
                  <w:u w:val="single"/>
                </w:rPr>
                <w:t xml:space="preserve">Magali Lucia</w:t>
              </w:r>
            </w:hyperlink>
            <w:r>
              <w:rPr/>
              <w:t xml:space="preserve">,</w:t>
            </w:r>
            <w:hyperlink r:id="rId117" w:history="1">
              <w:r>
                <w:rPr>
                  <w:color w:val="#410a8c"/>
                  <w:u w:val="single"/>
                </w:rPr>
                <w:t xml:space="preserve">Gilles Durrieu</w:t>
              </w:r>
            </w:hyperlink>
            <w:r>
              <w:rPr/>
              <w:t xml:space="preserve">,</w:t>
            </w:r>
            <w:hyperlink r:id="rId118" w:history="1">
              <w:r>
                <w:rPr>
                  <w:color w:val="#410a8c"/>
                  <w:u w:val="single"/>
                </w:rPr>
                <w:t xml:space="preserve">Jean-Charles Massabuau</w:t>
              </w:r>
            </w:hyperlink>
            <w:r>
              <w:rPr/>
              <w:t xml:space="preserve">et al.</w:t>
            </w:r>
          </w:p>
          <w:p>
            <w:pPr/>
            <w:r>
              <w:rPr>
                <w:i w:val="1"/>
                <w:iCs w:val="1"/>
              </w:rPr>
              <w:t xml:space="preserve">Ecotoxicology and Environmental Safety</w:t>
            </w:r>
            <w:r>
              <w:rPr/>
              <w:t xml:space="preserve">, 2008, 70 (1), pp.10-19</w:t>
            </w:r>
          </w:p>
          <w:p>
            <w:pPr/>
            <w:r>
              <w:rPr/>
              <w:t xml:space="preserve">Article dans une revue</w:t>
            </w:r>
          </w:p>
          <w:p>
            <w:pPr/>
            <w:hyperlink r:id="rId115" w:history="1">
              <w:r>
                <w:rPr>
                  <w:color w:val="#410a8c"/>
                  <w:u w:val="single"/>
                </w:rPr>
                <w:t xml:space="preserve">hal-00909899v1</w:t>
              </w:r>
            </w:hyperlink>
          </w:p>
        </w:tc>
      </w:tr>
      <w:tr>
        <w:trPr/>
        <w:tc>
          <w:tcPr>
            <w:noWrap/>
          </w:tcPr>
          <w:p>
            <w:pPr>
              <w:spacing w:after="200"/>
            </w:pPr>
            <w:hyperlink r:id="rId119" w:history="1">
              <w:r>
                <w:rPr>
                  <w:color w:val="1e198e"/>
                  <w:b w:val="1"/>
                  <w:bCs w:val="1"/>
                  <w:u w:val="single"/>
                </w:rPr>
                <w:t xml:space="preserve">How Cadmium could compromise the completion of the European eel's reproductive migration</w:t>
              </w:r>
            </w:hyperlink>
          </w:p>
          <w:p>
            <w:pPr/>
            <w:hyperlink r:id="rId9" w:history="1">
              <w:r>
                <w:rPr>
                  <w:color w:val="#410a8c"/>
                  <w:u w:val="single"/>
                </w:rPr>
                <w:t xml:space="preserve">Fabien Pierron</w:t>
              </w:r>
            </w:hyperlink>
            <w:r>
              <w:rPr/>
              <w:t xml:space="preserve">,</w:t>
            </w:r>
            <w:hyperlink r:id="rId59" w:history="1">
              <w:r>
                <w:rPr>
                  <w:color w:val="#410a8c"/>
                  <w:u w:val="single"/>
                </w:rPr>
                <w:t xml:space="preserve">Magalie Baudrimont</w:t>
              </w:r>
            </w:hyperlink>
            <w:r>
              <w:rPr/>
              <w:t xml:space="preserve">,</w:t>
            </w:r>
            <w:hyperlink r:id="rId120" w:history="1">
              <w:r>
                <w:rPr>
                  <w:color w:val="#410a8c"/>
                  <w:u w:val="single"/>
                </w:rPr>
                <w:t xml:space="preserve">Sylvie Dufour</w:t>
              </w:r>
            </w:hyperlink>
            <w:r>
              <w:rPr/>
              <w:t xml:space="preserve">,</w:t>
            </w:r>
            <w:hyperlink r:id="rId121" w:history="1">
              <w:r>
                <w:rPr>
                  <w:color w:val="#410a8c"/>
                  <w:u w:val="single"/>
                </w:rPr>
                <w:t xml:space="preserve">Pierre Elie</w:t>
              </w:r>
            </w:hyperlink>
            <w:r>
              <w:rPr/>
              <w:t xml:space="preserve">,</w:t>
            </w:r>
            <w:hyperlink r:id="rId122"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123" w:history="1">
              <w:r>
                <w:rPr>
                  <w:color w:val="#410a8c"/>
                  <w:u w:val="single"/>
                </w:rPr>
                <w:t xml:space="preserve">⟨10.1021/es703127c⟩</w:t>
              </w:r>
            </w:hyperlink>
          </w:p>
          <w:p>
            <w:pPr/>
            <w:r>
              <w:rPr/>
              <w:t xml:space="preserve">Article dans une revue</w:t>
            </w:r>
          </w:p>
          <w:p>
            <w:pPr/>
            <w:hyperlink r:id="rId119" w:history="1">
              <w:r>
                <w:rPr>
                  <w:color w:val="#410a8c"/>
                  <w:u w:val="single"/>
                </w:rPr>
                <w:t xml:space="preserve">hal-00384733v1</w:t>
              </w:r>
            </w:hyperlink>
          </w:p>
        </w:tc>
      </w:tr>
      <w:tr>
        <w:trPr/>
        <w:tc>
          <w:tcPr>
            <w:noWrap/>
          </w:tcPr>
          <w:p>
            <w:pPr>
              <w:spacing w:after="200"/>
            </w:pPr>
            <w:hyperlink r:id="rId124" w:history="1">
              <w:r>
                <w:rPr>
                  <w:color w:val="1e198e"/>
                  <w:b w:val="1"/>
                  <w:bCs w:val="1"/>
                  <w:u w:val="single"/>
                </w:rPr>
                <w:t xml:space="preserve">Common Pattern of Gene Expression in Response to Hypoxia or Cadmium in the Gills of the European Glass Eel ( Anguilla anguilla )</w:t>
              </w:r>
            </w:hyperlink>
          </w:p>
          <w:p>
            <w:pPr/>
            <w:hyperlink r:id="rId9" w:history="1">
              <w:r>
                <w:rPr>
                  <w:color w:val="#410a8c"/>
                  <w:u w:val="single"/>
                </w:rPr>
                <w:t xml:space="preserve">Fabien Pierron</w:t>
              </w:r>
            </w:hyperlink>
            <w:r>
              <w:rPr/>
              <w:t xml:space="preserve">,</w:t>
            </w:r>
            <w:hyperlink r:id="rId59" w:history="1">
              <w:r>
                <w:rPr>
                  <w:color w:val="#410a8c"/>
                  <w:u w:val="single"/>
                </w:rPr>
                <w:t xml:space="preserve">Magalie Baudrimont</w:t>
              </w:r>
            </w:hyperlink>
            <w:r>
              <w:rPr/>
              <w:t xml:space="preserve">,</w:t>
            </w:r>
            <w:hyperlink r:id="rId77" w:history="1">
              <w:r>
                <w:rPr>
                  <w:color w:val="#410a8c"/>
                  <w:u w:val="single"/>
                </w:rPr>
                <w:t xml:space="preserve">Patrice Gonzalez</w:t>
              </w:r>
            </w:hyperlink>
            <w:r>
              <w:rPr/>
              <w:t xml:space="preserve">,</w:t>
            </w:r>
            <w:hyperlink r:id="rId125" w:history="1">
              <w:r>
                <w:rPr>
                  <w:color w:val="#410a8c"/>
                  <w:u w:val="single"/>
                </w:rPr>
                <w:t xml:space="preserve">Jean-Paul Bourdineaud</w:t>
              </w:r>
            </w:hyperlink>
            <w:r>
              <w:rPr/>
              <w:t xml:space="preserve">,</w:t>
            </w:r>
            <w:hyperlink r:id="rId121"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 </w:t>
            </w:r>
            <w:hyperlink r:id="rId126" w:history="1">
              <w:r>
                <w:rPr>
                  <w:color w:val="#410a8c"/>
                  <w:u w:val="single"/>
                </w:rPr>
                <w:t xml:space="preserve">⟨10.1021/es062415b⟩</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hal-04543673v1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Etude des réponses embryonnaires d’un poisson migrateur à la qualité de l’eau des frayères dans un contexte de déclin de population.</w:t>
              </w:r>
            </w:hyperlink>
          </w:p>
          <w:p>
            <w:pPr/>
            <w:hyperlink r:id="rId14" w:history="1">
              <w:r>
                <w:rPr>
                  <w:color w:val="#410a8c"/>
                  <w:u w:val="single"/>
                </w:rPr>
                <w:t xml:space="preserve">Sarah Bancel</w:t>
              </w:r>
            </w:hyperlink>
            <w:r>
              <w:rPr/>
              <w:t xml:space="preserve">,</w:t>
            </w:r>
            <w:hyperlink r:id="rId15" w:history="1">
              <w:r>
                <w:rPr>
                  <w:color w:val="#410a8c"/>
                  <w:u w:val="single"/>
                </w:rPr>
                <w:t xml:space="preserve">Olivier Geffard</w:t>
              </w:r>
            </w:hyperlink>
            <w:r>
              <w:rPr/>
              <w:t xml:space="preserve">,</w:t>
            </w:r>
            <w:hyperlink r:id="rId129" w:history="1">
              <w:r>
                <w:rPr>
                  <w:color w:val="#410a8c"/>
                  <w:u w:val="single"/>
                </w:rPr>
                <w:t xml:space="preserve">Christelle Clérendeau</w:t>
              </w:r>
            </w:hyperlink>
            <w:r>
              <w:rPr/>
              <w:t xml:space="preserve">,</w:t>
            </w:r>
            <w:hyperlink r:id="rId18" w:history="1">
              <w:r>
                <w:rPr>
                  <w:color w:val="#410a8c"/>
                  <w:u w:val="single"/>
                </w:rPr>
                <w:t xml:space="preserve">Alexandra Coynel</w:t>
              </w:r>
            </w:hyperlink>
            <w:r>
              <w:rPr/>
              <w:t xml:space="preserve">,</w:t>
            </w:r>
            <w:hyperlink r:id="rId11" w:history="1">
              <w:r>
                <w:rPr>
                  <w:color w:val="#410a8c"/>
                  <w:u w:val="single"/>
                </w:rPr>
                <w:t xml:space="preserve">Flore Daramy</w:t>
              </w:r>
            </w:hyperlink>
            <w:r>
              <w:rPr/>
              <w:t xml:space="preserve">et al.</w:t>
            </w:r>
          </w:p>
          <w:p>
            <w:pPr/>
            <w:r>
              <w:rPr>
                <w:i w:val="1"/>
                <w:iCs w:val="1"/>
              </w:rPr>
              <w:t xml:space="preserve">ECOBIM 2024</w:t>
            </w:r>
            <w:r>
              <w:rPr/>
              <w:t xml:space="preserve">, Sorbonne Université, May 2024, Banyuls Sur Mer, France</w:t>
            </w:r>
          </w:p>
          <w:p>
            <w:pPr/>
            <w:r>
              <w:rPr/>
              <w:t xml:space="preserve">Communication dans un congrès</w:t>
            </w:r>
          </w:p>
          <w:p>
            <w:pPr/>
            <w:hyperlink r:id="rId128" w:history="1">
              <w:r>
                <w:rPr>
                  <w:color w:val="#410a8c"/>
                  <w:u w:val="single"/>
                </w:rPr>
                <w:t xml:space="preserve">hal-04943171v1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3075v1" TargetMode="External"/><Relationship Id="rId9" Type="http://schemas.openxmlformats.org/officeDocument/2006/relationships/hyperlink" Target="https://hal.science/search/index/?q=*&amp;authFullName_s=Fabien Pierron" TargetMode="External"/><Relationship Id="rId10" Type="http://schemas.openxmlformats.org/officeDocument/2006/relationships/hyperlink" Target="https://hal.science/search/index/?q=*&amp;authFullName_s=D&#233;bora Heroin" TargetMode="External"/><Relationship Id="rId11" Type="http://schemas.openxmlformats.org/officeDocument/2006/relationships/hyperlink" Target="https://hal.science/search/index/?q=*&amp;authFullName_s=Flore Daramy" TargetMode="External"/><Relationship Id="rId12" Type="http://schemas.openxmlformats.org/officeDocument/2006/relationships/hyperlink" Target="https://dx.doi.org/10.1016/j.mce.2025.112636" TargetMode="External"/><Relationship Id="rId13" Type="http://schemas.openxmlformats.org/officeDocument/2006/relationships/hyperlink" Target="https://hal.inrae.fr/hal-04938888v1" TargetMode="External"/><Relationship Id="rId14" Type="http://schemas.openxmlformats.org/officeDocument/2006/relationships/hyperlink" Target="https://hal.science/search/index/?q=*&amp;authFullName_s=Sarah Bancel" TargetMode="External"/><Relationship Id="rId15" Type="http://schemas.openxmlformats.org/officeDocument/2006/relationships/hyperlink" Target="https://hal.science/search/index/?q=*&amp;authFullName_s=Olivier Geffard" TargetMode="External"/><Relationship Id="rId16" Type="http://schemas.openxmlformats.org/officeDocument/2006/relationships/hyperlink" Target="https://hal.science/search/index/?q=*&amp;authFullName_s=C&#233;cile Bossy" TargetMode="External"/><Relationship Id="rId17" Type="http://schemas.openxmlformats.org/officeDocument/2006/relationships/hyperlink" Target="https://hal.science/search/index/?q=*&amp;authFullName_s=Christelle Cl&#233;randeau" TargetMode="External"/><Relationship Id="rId18" Type="http://schemas.openxmlformats.org/officeDocument/2006/relationships/hyperlink" Target="https://hal.science/search/index/?q=*&amp;authFullName_s=Alexandra Coynel" TargetMode="External"/><Relationship Id="rId19" Type="http://schemas.openxmlformats.org/officeDocument/2006/relationships/hyperlink" Target="https://dx.doi.org/10.1016/j.scitotenv.2024.178159" TargetMode="External"/><Relationship Id="rId20" Type="http://schemas.openxmlformats.org/officeDocument/2006/relationships/hyperlink" Target="https://hal.science/hal-04761706v1" TargetMode="External"/><Relationship Id="rId21" Type="http://schemas.openxmlformats.org/officeDocument/2006/relationships/hyperlink" Target="https://hal.science/search/index/?q=*&amp;authFullName_s=Noemie Guirandy" TargetMode="External"/><Relationship Id="rId22" Type="http://schemas.openxmlformats.org/officeDocument/2006/relationships/hyperlink" Target="https://hal.science/search/index/?q=*&amp;authFullName_s=Olivier Simon" TargetMode="External"/><Relationship Id="rId23" Type="http://schemas.openxmlformats.org/officeDocument/2006/relationships/hyperlink" Target="https://hal.science/search/index/?q=*&amp;authFullName_s=Benjamin Geffroy" TargetMode="External"/><Relationship Id="rId24" Type="http://schemas.openxmlformats.org/officeDocument/2006/relationships/hyperlink" Target="https://hal.science/search/index/?q=*&amp;authFullName_s=Guillemine Daffe" TargetMode="External"/><Relationship Id="rId25" Type="http://schemas.openxmlformats.org/officeDocument/2006/relationships/hyperlink" Target="https://dx.doi.org/10.1016/j.ecoenv.2023.115790" TargetMode="External"/><Relationship Id="rId26" Type="http://schemas.openxmlformats.org/officeDocument/2006/relationships/hyperlink" Target="https://hal.science/hal-04237612v1" TargetMode="External"/><Relationship Id="rId27" Type="http://schemas.openxmlformats.org/officeDocument/2006/relationships/hyperlink" Target="https://hal.science/search/index/?q=*&amp;authFullName_s=No&#235;mie Guirandy" TargetMode="External"/><Relationship Id="rId28" Type="http://schemas.openxmlformats.org/officeDocument/2006/relationships/hyperlink" Target="https://hal.science/search/index/?q=*&amp;authFullName_s=Olivier Armant" TargetMode="External"/><Relationship Id="rId29" Type="http://schemas.openxmlformats.org/officeDocument/2006/relationships/hyperlink" Target="https://hal.science/search/index/?q=*&amp;authFullName_s=Sandrine Frelon" TargetMode="External"/><Relationship Id="rId30" Type="http://schemas.openxmlformats.org/officeDocument/2006/relationships/hyperlink" Target="https://dx.doi.org/10.1016/j.aquatox.2023.106660" TargetMode="External"/><Relationship Id="rId31" Type="http://schemas.openxmlformats.org/officeDocument/2006/relationships/hyperlink" Target="https://hal.science/hal-04093643v1" TargetMode="External"/><Relationship Id="rId32" Type="http://schemas.openxmlformats.org/officeDocument/2006/relationships/hyperlink" Target="https://hal.science/search/index/?q=*&amp;authFullName_s=Aur&#233;lien Barr&#233;" TargetMode="External"/><Relationship Id="rId33" Type="http://schemas.openxmlformats.org/officeDocument/2006/relationships/hyperlink" Target="https://dx.doi.org/10.1016/j.jhazmat.2023.131579" TargetMode="External"/><Relationship Id="rId34" Type="http://schemas.openxmlformats.org/officeDocument/2006/relationships/hyperlink" Target="https://hal.science/hal-04237564v1" TargetMode="External"/><Relationship Id="rId35" Type="http://schemas.openxmlformats.org/officeDocument/2006/relationships/hyperlink" Target="https://dx.doi.org/10.1080/15592294.2023.2260963" TargetMode="External"/><Relationship Id="rId36" Type="http://schemas.openxmlformats.org/officeDocument/2006/relationships/hyperlink" Target="https://hal.science/hal-03609780v1" TargetMode="External"/><Relationship Id="rId37" Type="http://schemas.openxmlformats.org/officeDocument/2006/relationships/hyperlink" Target="https://hal.science/search/index/?q=*&amp;authFullName_s=No&#233;mie Guirandy" TargetMode="External"/><Relationship Id="rId38" Type="http://schemas.openxmlformats.org/officeDocument/2006/relationships/hyperlink" Target="https://hal.science/search/index/?q=*&amp;authFullName_s=Beatrice Gagnaire" TargetMode="External"/><Relationship Id="rId39" Type="http://schemas.openxmlformats.org/officeDocument/2006/relationships/hyperlink" Target="https://hal.science/search/index/?q=*&amp;authFullName_s=Virginie Camilleri" TargetMode="External"/><Relationship Id="rId40" Type="http://schemas.openxmlformats.org/officeDocument/2006/relationships/hyperlink" Target="https://hal.science/search/index/?q=*&amp;authFullName_s=Isabelle Cavalie" TargetMode="External"/><Relationship Id="rId41" Type="http://schemas.openxmlformats.org/officeDocument/2006/relationships/hyperlink" Target="https://dx.doi.org/10.1016/j.aquatox.2022.106101" TargetMode="External"/><Relationship Id="rId42" Type="http://schemas.openxmlformats.org/officeDocument/2006/relationships/hyperlink" Target="https://hal.inrae.fr/hal-04065814v1" TargetMode="External"/><Relationship Id="rId43" Type="http://schemas.openxmlformats.org/officeDocument/2006/relationships/hyperlink" Target="https://dx.doi.org/10.1093/eep/dvac022" TargetMode="External"/><Relationship Id="rId44" Type="http://schemas.openxmlformats.org/officeDocument/2006/relationships/hyperlink" Target="https://hal.science/hal-03798507v1" TargetMode="External"/><Relationship Id="rId45" Type="http://schemas.openxmlformats.org/officeDocument/2006/relationships/hyperlink" Target="https://hal.science/search/index/?q=*&amp;authFullName_s=Oph&#233;lie Germande" TargetMode="External"/><Relationship Id="rId46" Type="http://schemas.openxmlformats.org/officeDocument/2006/relationships/hyperlink" Target="https://hal.science/search/index/?q=*&amp;authFullName_s=Peggy Gunkel-Grillon" TargetMode="External"/><Relationship Id="rId47" Type="http://schemas.openxmlformats.org/officeDocument/2006/relationships/hyperlink" Target="https://hal.science/search/index/?q=*&amp;authFullName_s=Yannick Dominique" TargetMode="External"/><Relationship Id="rId48" Type="http://schemas.openxmlformats.org/officeDocument/2006/relationships/hyperlink" Target="https://hal.science/search/index/?q=*&amp;authFullName_s=Agn&#232;s Feurtet-Mazel" TargetMode="External"/><Relationship Id="rId49" Type="http://schemas.openxmlformats.org/officeDocument/2006/relationships/hyperlink" Target="https://hal.science/search/index/?q=*&amp;authFullName_s=Emilie Bierque" TargetMode="External"/><Relationship Id="rId50" Type="http://schemas.openxmlformats.org/officeDocument/2006/relationships/hyperlink" Target="https://dx.doi.org/10.1016/j.jhazmat.2022.129285" TargetMode="External"/><Relationship Id="rId51" Type="http://schemas.openxmlformats.org/officeDocument/2006/relationships/hyperlink" Target="https://hal.science/hal-03434098v1" TargetMode="External"/><Relationship Id="rId52" Type="http://schemas.openxmlformats.org/officeDocument/2006/relationships/hyperlink" Target="https://hal.science/search/index/?q=*&amp;authFullName_s=Sophie Lorioux" TargetMode="External"/><Relationship Id="rId53" Type="http://schemas.openxmlformats.org/officeDocument/2006/relationships/hyperlink" Target="https://hal.science/search/index/?q=*&amp;authFullName_s=D&#233;bora H&#233;roin" TargetMode="External"/><Relationship Id="rId54" Type="http://schemas.openxmlformats.org/officeDocument/2006/relationships/hyperlink" Target="https://hal.science/search/index/?q=*&amp;authFullName_s=Bruno Etcheverria" TargetMode="External"/><Relationship Id="rId55" Type="http://schemas.openxmlformats.org/officeDocument/2006/relationships/hyperlink" Target="https://dx.doi.org/10.1016/j.envpol.2021.116864" TargetMode="External"/><Relationship Id="rId56" Type="http://schemas.openxmlformats.org/officeDocument/2006/relationships/hyperlink" Target="https://hal.science/hal-02294343v1" TargetMode="External"/><Relationship Id="rId57" Type="http://schemas.openxmlformats.org/officeDocument/2006/relationships/hyperlink" Target="https://hal.science/search/index/?q=*&amp;authFullName_s=Adeline Arini" TargetMode="External"/><Relationship Id="rId58" Type="http://schemas.openxmlformats.org/officeDocument/2006/relationships/hyperlink" Target="https://hal.science/search/index/?q=*&amp;authFullName_s=St&#233;phane Mornet" TargetMode="External"/><Relationship Id="rId59" Type="http://schemas.openxmlformats.org/officeDocument/2006/relationships/hyperlink" Target="https://hal.science/search/index/?q=*&amp;authFullName_s=Magalie Baudrimont" TargetMode="External"/><Relationship Id="rId60" Type="http://schemas.openxmlformats.org/officeDocument/2006/relationships/hyperlink" Target="https://dx.doi.org/10.1007/s11356-018-4009-4" TargetMode="External"/><Relationship Id="rId61" Type="http://schemas.openxmlformats.org/officeDocument/2006/relationships/hyperlink" Target="https://hal.science/hal-02975506v1" TargetMode="External"/><Relationship Id="rId62" Type="http://schemas.openxmlformats.org/officeDocument/2006/relationships/hyperlink" Target="https://hal.science/search/index/?q=*&amp;authFullName_s=Fanny Perrier" TargetMode="External"/><Relationship Id="rId63" Type="http://schemas.openxmlformats.org/officeDocument/2006/relationships/hyperlink" Target="https://hal.science/search/index/?q=*&amp;authFullName_s=Anthony Bertucci" TargetMode="External"/><Relationship Id="rId64" Type="http://schemas.openxmlformats.org/officeDocument/2006/relationships/hyperlink" Target="https://hal.science/search/index/?q=*&amp;authFullName_s=Agn&#232;s Feurtet&#8208;mazel" TargetMode="External"/><Relationship Id="rId65" Type="http://schemas.openxmlformats.org/officeDocument/2006/relationships/hyperlink" Target="https://dx.doi.org/10.1002/etc.4858" TargetMode="External"/><Relationship Id="rId66" Type="http://schemas.openxmlformats.org/officeDocument/2006/relationships/hyperlink" Target="https://hal.science/hal-02354032v1" TargetMode="External"/><Relationship Id="rId67" Type="http://schemas.openxmlformats.org/officeDocument/2006/relationships/hyperlink" Target="https://hal.science/search/index/?q=*&amp;authFullName_s=Claude Belpaire" TargetMode="External"/><Relationship Id="rId68" Type="http://schemas.openxmlformats.org/officeDocument/2006/relationships/hyperlink" Target="https://hal.science/search/index/?q=*&amp;authFullName_s=Peter Hodson" TargetMode="External"/><Relationship Id="rId69" Type="http://schemas.openxmlformats.org/officeDocument/2006/relationships/hyperlink" Target="https://hal.science/search/index/?q=*&amp;authFullName_s=Marko Freese" TargetMode="External"/><Relationship Id="rId70" Type="http://schemas.openxmlformats.org/officeDocument/2006/relationships/hyperlink" Target="https://dx.doi.org/10.1016/j.coesh.2019.06.008" TargetMode="External"/><Relationship Id="rId71" Type="http://schemas.openxmlformats.org/officeDocument/2006/relationships/hyperlink" Target="https://hal.science/hal-02354020v1" TargetMode="External"/><Relationship Id="rId72" Type="http://schemas.openxmlformats.org/officeDocument/2006/relationships/hyperlink" Target="https://hal.science/search/index/?q=*&amp;authFullName_s=Patrick Lambert" TargetMode="External"/><Relationship Id="rId73" Type="http://schemas.openxmlformats.org/officeDocument/2006/relationships/hyperlink" Target="https://hal.science/search/index/?q=*&amp;authFullName_s=Patrice Couture" TargetMode="External"/><Relationship Id="rId74" Type="http://schemas.openxmlformats.org/officeDocument/2006/relationships/hyperlink" Target="https://dx.doi.org/10.1016/j.envpol.2018.11.014" TargetMode="External"/><Relationship Id="rId75" Type="http://schemas.openxmlformats.org/officeDocument/2006/relationships/hyperlink" Target="https://hal.science/hal-02354043v1" TargetMode="External"/><Relationship Id="rId76" Type="http://schemas.openxmlformats.org/officeDocument/2006/relationships/hyperlink" Target="https://hal.science/search/index/?q=*&amp;authFullName_s=Tao Ye" TargetMode="External"/><Relationship Id="rId77" Type="http://schemas.openxmlformats.org/officeDocument/2006/relationships/hyperlink" Target="https://hal.science/search/index/?q=*&amp;authFullName_s=Patrice Gonzalez" TargetMode="External"/><Relationship Id="rId78" Type="http://schemas.openxmlformats.org/officeDocument/2006/relationships/hyperlink" Target="https://dx.doi.org/10.1016/j.envpol.2019.04.029" TargetMode="External"/><Relationship Id="rId79" Type="http://schemas.openxmlformats.org/officeDocument/2006/relationships/hyperlink" Target="https://hal.science/hal-02354058v1" TargetMode="External"/><Relationship Id="rId80" Type="http://schemas.openxmlformats.org/officeDocument/2006/relationships/hyperlink" Target="https://hal.science/search/index/?q=*&amp;authFullName_s=Mariem Fadhlaoui" TargetMode="External"/><Relationship Id="rId81" Type="http://schemas.openxmlformats.org/officeDocument/2006/relationships/hyperlink" Target="https://dx.doi.org/10.1016/j.ecoenv.2017.10.040" TargetMode="External"/><Relationship Id="rId82" Type="http://schemas.openxmlformats.org/officeDocument/2006/relationships/hyperlink" Target="https://hal.science/hal-02324139v1" TargetMode="External"/><Relationship Id="rId83" Type="http://schemas.openxmlformats.org/officeDocument/2006/relationships/hyperlink" Target="https://hal.science/search/index/?q=*&amp;authFullName_s=Pierre-Yves Gourves" TargetMode="External"/><Relationship Id="rId84" Type="http://schemas.openxmlformats.org/officeDocument/2006/relationships/hyperlink" Target="https://hal.science/search/index/?q=*&amp;authFullName_s=Christophe Klopp" TargetMode="External"/><Relationship Id="rId85" Type="http://schemas.openxmlformats.org/officeDocument/2006/relationships/hyperlink" Target="https://hal.science/search/index/?q=*&amp;authFullName_s=Gauthier Lagarde" TargetMode="External"/><Relationship Id="rId86" Type="http://schemas.openxmlformats.org/officeDocument/2006/relationships/hyperlink" Target="https://dx.doi.org/10.1016/j.ecoenv.2018.08.090" TargetMode="External"/><Relationship Id="rId87" Type="http://schemas.openxmlformats.org/officeDocument/2006/relationships/hyperlink" Target="https://hal.science/hal-02324142v1" TargetMode="External"/><Relationship Id="rId88" Type="http://schemas.openxmlformats.org/officeDocument/2006/relationships/hyperlink" Target="https://hal.science/search/index/?q=*&amp;authFullName_s=Perrine Gamain" TargetMode="External"/><Relationship Id="rId89" Type="http://schemas.openxmlformats.org/officeDocument/2006/relationships/hyperlink" Target="https://hal.science/search/index/?q=*&amp;authFullName_s=R&#233;gine Maury-Brachet" TargetMode="External"/><Relationship Id="rId90" Type="http://schemas.openxmlformats.org/officeDocument/2006/relationships/hyperlink" Target="https://hal.science/search/index/?q=*&amp;authFullName_s=Isabelle Auby" TargetMode="External"/><Relationship Id="rId91" Type="http://schemas.openxmlformats.org/officeDocument/2006/relationships/hyperlink" Target="https://dx.doi.org/10.1016/j.marpolbul.2017.10.024" TargetMode="External"/><Relationship Id="rId92" Type="http://schemas.openxmlformats.org/officeDocument/2006/relationships/hyperlink" Target="https://hal.science/hal-02354151v1" TargetMode="External"/><Relationship Id="rId93" Type="http://schemas.openxmlformats.org/officeDocument/2006/relationships/hyperlink" Target="https://hal.science/search/index/?q=*&amp;authFullName_s=T. Podgorniak" TargetMode="External"/><Relationship Id="rId94" Type="http://schemas.openxmlformats.org/officeDocument/2006/relationships/hyperlink" Target="https://hal.science/search/index/?q=*&amp;authFullName_s=E. de Oliveira" TargetMode="External"/><Relationship Id="rId95" Type="http://schemas.openxmlformats.org/officeDocument/2006/relationships/hyperlink" Target="https://hal.science/search/index/?q=*&amp;authFullName_s=Fran&#231;oise Daverat" TargetMode="External"/><Relationship Id="rId96" Type="http://schemas.openxmlformats.org/officeDocument/2006/relationships/hyperlink" Target="https://dx.doi.org/10.1051/hydro/2018002" TargetMode="External"/><Relationship Id="rId97" Type="http://schemas.openxmlformats.org/officeDocument/2006/relationships/hyperlink" Target="https://hal.science/hal-04705876v1" TargetMode="External"/><Relationship Id="rId98" Type="http://schemas.openxmlformats.org/officeDocument/2006/relationships/hyperlink" Target="https://hal.science/search/index/?q=*&amp;authFullName_s=G&#233;raldine Patey" TargetMode="External"/><Relationship Id="rId99" Type="http://schemas.openxmlformats.org/officeDocument/2006/relationships/hyperlink" Target="https://hal.science/search/index/?q=*&amp;authFullName_s=Catherine M. Couillard" TargetMode="External"/><Relationship Id="rId100" Type="http://schemas.openxmlformats.org/officeDocument/2006/relationships/hyperlink" Target="https://dx.doi.org/10.1016/j.chemosphere.2017.08.139" TargetMode="External"/><Relationship Id="rId101" Type="http://schemas.openxmlformats.org/officeDocument/2006/relationships/hyperlink" Target="https://hal.science/hal-02571118v1" TargetMode="External"/><Relationship Id="rId102" Type="http://schemas.openxmlformats.org/officeDocument/2006/relationships/hyperlink" Target="https://hal.science/search/index/?q=*&amp;authFullName_s=Julien Th&#233;bault" TargetMode="External"/><Relationship Id="rId103" Type="http://schemas.openxmlformats.org/officeDocument/2006/relationships/hyperlink" Target="https://hal.science/search/index/?q=*&amp;authFullName_s=Julie Bellec" TargetMode="External"/><Relationship Id="rId104" Type="http://schemas.openxmlformats.org/officeDocument/2006/relationships/hyperlink" Target="https://dx.doi.org/10.1007/s11356-017-0294-6" TargetMode="External"/><Relationship Id="rId105" Type="http://schemas.openxmlformats.org/officeDocument/2006/relationships/hyperlink" Target="https://hal.science/hal-01068022v1" TargetMode="External"/><Relationship Id="rId106" Type="http://schemas.openxmlformats.org/officeDocument/2006/relationships/hyperlink" Target="https://hal.science/search/index/?q=*&amp;authFullName_s=Lucie Baillon" TargetMode="External"/><Relationship Id="rId107" Type="http://schemas.openxmlformats.org/officeDocument/2006/relationships/hyperlink" Target="https://hal.science/search/index/?q=*&amp;authFullName_s=Rapha&#235;l Coudret" TargetMode="External"/><Relationship Id="rId108" Type="http://schemas.openxmlformats.org/officeDocument/2006/relationships/hyperlink" Target="https://hal.science/search/index/?q=*&amp;authFullName_s=Eric Normendeau" TargetMode="External"/><Relationship Id="rId109" Type="http://schemas.openxmlformats.org/officeDocument/2006/relationships/hyperlink" Target="https://hal.science/search/index/?q=*&amp;authFullName_s=Antoine Caron" TargetMode="External"/><Relationship Id="rId110" Type="http://schemas.openxmlformats.org/officeDocument/2006/relationships/hyperlink" Target="https://dx.doi.org/10.1007/s10646-014-1356-x" TargetMode="External"/><Relationship Id="rId111" Type="http://schemas.openxmlformats.org/officeDocument/2006/relationships/hyperlink" Target="https://hal.science/hal-04165764v1" TargetMode="External"/><Relationship Id="rId112" Type="http://schemas.openxmlformats.org/officeDocument/2006/relationships/hyperlink" Target="https://hal.science/search/index/?q=*&amp;authFullName_s=Mohamedou Sow" TargetMode="External"/><Relationship Id="rId113" Type="http://schemas.openxmlformats.org/officeDocument/2006/relationships/hyperlink" Target="https://hal.science/search/index/?q=*&amp;authFullName_s=Salom&#233; Gotreau" TargetMode="External"/><Relationship Id="rId114" Type="http://schemas.openxmlformats.org/officeDocument/2006/relationships/hyperlink" Target="https://dx.doi.org/10.1021/es4048347" TargetMode="External"/><Relationship Id="rId115" Type="http://schemas.openxmlformats.org/officeDocument/2006/relationships/hyperlink" Target="https://hal.science/hal-00909899v1" TargetMode="External"/><Relationship Id="rId116" Type="http://schemas.openxmlformats.org/officeDocument/2006/relationships/hyperlink" Target="https://hal.science/search/index/?q=*&amp;authFullName_s=Magali Lucia" TargetMode="External"/><Relationship Id="rId117" Type="http://schemas.openxmlformats.org/officeDocument/2006/relationships/hyperlink" Target="https://hal.science/search/index/?q=*&amp;authFullName_s=Gilles Durrieu" TargetMode="External"/><Relationship Id="rId118" Type="http://schemas.openxmlformats.org/officeDocument/2006/relationships/hyperlink" Target="https://hal.science/search/index/?q=*&amp;authFullName_s=Jean-Charles Massabuau" TargetMode="External"/><Relationship Id="rId119" Type="http://schemas.openxmlformats.org/officeDocument/2006/relationships/hyperlink" Target="https://hal.science/hal-00384733v1" TargetMode="External"/><Relationship Id="rId120" Type="http://schemas.openxmlformats.org/officeDocument/2006/relationships/hyperlink" Target="https://hal.science/search/index/?q=*&amp;authFullName_s=Sylvie Dufour" TargetMode="External"/><Relationship Id="rId121" Type="http://schemas.openxmlformats.org/officeDocument/2006/relationships/hyperlink" Target="https://hal.science/search/index/?q=*&amp;authFullName_s=Pierre Elie" TargetMode="External"/><Relationship Id="rId122" Type="http://schemas.openxmlformats.org/officeDocument/2006/relationships/hyperlink" Target="https://hal.science/search/index/?q=*&amp;authFullName_s=Ang&#233;lique Bossy" TargetMode="External"/><Relationship Id="rId123" Type="http://schemas.openxmlformats.org/officeDocument/2006/relationships/hyperlink" Target="https://dx.doi.org/10.1021/es703127c" TargetMode="External"/><Relationship Id="rId124" Type="http://schemas.openxmlformats.org/officeDocument/2006/relationships/hyperlink" Target="https://hal.science/hal-04543673v1" TargetMode="External"/><Relationship Id="rId125" Type="http://schemas.openxmlformats.org/officeDocument/2006/relationships/hyperlink" Target="https://hal.science/search/index/?q=*&amp;authFullName_s=Jean-Paul Bourdineaud" TargetMode="External"/><Relationship Id="rId126" Type="http://schemas.openxmlformats.org/officeDocument/2006/relationships/hyperlink" Target="https://dx.doi.org/10.1021/es062415b" TargetMode="External"/><Relationship Id="rId127" Type="http://schemas.openxmlformats.org/officeDocument/2006/relationships/hyperlink" Target="https://api.istex.fr/ark:/67375/TPS-63K5D8HX-F/fulltext.pdf?sid=hal" TargetMode="External"/><Relationship Id="rId128" Type="http://schemas.openxmlformats.org/officeDocument/2006/relationships/hyperlink" Target="https://hal.inrae.fr/hal-04943171v1" TargetMode="External"/><Relationship Id="rId129" Type="http://schemas.openxmlformats.org/officeDocument/2006/relationships/hyperlink" Target="https://hal.science/search/index/?q=*&amp;authFullName_s=Christelle Cl&#233;rendeau"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Pierron</dc:title>
  <dc:description>CV</dc:description>
  <dc:subject/>
  <cp:keywords/>
  <cp:category/>
  <cp:lastModifiedBy/>
  <dcterms:created xsi:type="dcterms:W3CDTF">2026-03-15T21:43:17+01:00</dcterms:created>
  <dcterms:modified xsi:type="dcterms:W3CDTF">2026-03-15T21:43:17+01:00</dcterms:modified>
</cp:coreProperties>
</file>

<file path=docProps/custom.xml><?xml version="1.0" encoding="utf-8"?>
<Properties xmlns="http://schemas.openxmlformats.org/officeDocument/2006/custom-properties" xmlns:vt="http://schemas.openxmlformats.org/officeDocument/2006/docPropsVTypes"/>
</file>