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Torre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fabien-torre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0000-0003-4342-9950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137280815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Tasks with Boosted Decision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Baptiste Faddoul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Chidlovskii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- European Conference on Machine Learning and Principles and Practice of Knowledge Discovery in Databases - 2012</w:t>
            </w:r>
            <w:r>
              <w:rPr/>
              <w:t xml:space="preserve">, 2012,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Classification by Least General Generalisations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Terlutte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Grammatical Inference</w:t>
            </w:r>
            <w:r>
              <w:rPr/>
              <w:t xml:space="preserve">, Sep 2010, Valencia, Spain. pp.189-202,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⟨10.1007/978-3-642-15488-1_16⟩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inria-00524707v1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relationnel polynomial pour la classification d'arbres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Decoster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- Conférence Francophone sur l'Apprentissage Automatique - 2010</w:t>
            </w:r>
            <w:r>
              <w:rPr/>
              <w:t xml:space="preserve">, May 2010, Clermont-Ferrand,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Combinaisons de boules de mots pour la classification de séquences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Terlutte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- Conférence Francophone sur l'Apprentissage Automatique - 2010</w:t>
            </w:r>
            <w:r>
              <w:rPr/>
              <w:t xml:space="preserve">, May 2010, Clermont-Ferrand, France. pp.161-176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Multi-Task Weak Learners with Applications to Textual and Social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Faddoul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Chidlovskii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Machine Learning and Applications (ICMLA 2010)</w:t>
            </w:r>
            <w:r>
              <w:rPr/>
              <w:t xml:space="preserve">, Dec 2010, Hayatt Regency Bethesda,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inria-00524718v2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d'ensemble en inférence grammaticale : une approche à base de moindres généralisés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Terlutte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francophone sur l'Apprentissage automatique (CAp'2009)</w:t>
            </w:r>
            <w:r>
              <w:rPr/>
              <w:t xml:space="preserve">, May 2009, Hammamet, Tunisie. pp.33-48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inria-00425072v1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langages rationnels à résiduels k-disjoints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Terlutte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francophone sur l'Apprentissage automatique (CAp'2009)</w:t>
            </w:r>
            <w:r>
              <w:rPr/>
              <w:t xml:space="preserve">, May 2009, Hammamet, Tunisie.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inria-00425073v1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evaluation of clustering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Candillier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machine learning</w:t>
            </w:r>
            <w:r>
              <w:rPr/>
              <w:t xml:space="preserve">, Sep 2006, Berlin, Germany. pp.574-581,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⟨10.1007/11871842⟩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 cascade d'algorithmes de clustering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Candillier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</w:t>
            </w:r>
            <w:r>
              <w:rPr/>
              <w:t xml:space="preserve">, 2006,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inria-00471310v1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SuSE : Subspace Selection embedded in an EM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Candillier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</w:t>
            </w:r>
            <w:r>
              <w:rPr/>
              <w:t xml:space="preserve">, 2006,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inria-00471311v1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Tuples Extraction from Semi-Structured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</w:t>
            </w:r>
            <w:r>
              <w:rPr/>
              <w:t xml:space="preserve">, Dec 2006,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inria-00581253v1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SSC : Statistical Subspace Clustering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Candillier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Machine Learning and Data Mining in Pattern Recognition</w:t>
            </w:r>
            <w:r>
              <w:rPr/>
              <w:t xml:space="preserve">, 2005, Leipzig, Georgia. pp.100--109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inria-00536697v1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Combinaisons d'automates et de boules de mots pour la classification de séquences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Tantini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Terlutte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Apprentissage artificiel, 25 (3), pp.411-434.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⟨10.3166/ria.25.411-434⟩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hal-00643057v1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Volata, système de classification tout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hal-00675221v1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6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torre" TargetMode="External"/><Relationship Id="rId8" Type="http://schemas.openxmlformats.org/officeDocument/2006/relationships/hyperlink" Target="https://orcid.org/0000-0003-4342-9950" TargetMode="External"/><Relationship Id="rId9" Type="http://schemas.openxmlformats.org/officeDocument/2006/relationships/hyperlink" Target="https://www.idref.fr/137280815" TargetMode="External"/><Relationship Id="rId10" Type="http://schemas.openxmlformats.org/officeDocument/2006/relationships/hyperlink" Target="https://inria.hal.science/hal-00727749v1" TargetMode="External"/><Relationship Id="rId11" Type="http://schemas.openxmlformats.org/officeDocument/2006/relationships/hyperlink" Target="https://hal.science/search/index/?q=*&amp;authFullName_s=Jean Baptiste Faddoul" TargetMode="External"/><Relationship Id="rId12" Type="http://schemas.openxmlformats.org/officeDocument/2006/relationships/hyperlink" Target="https://hal.science/search/index/?q=*&amp;authFullName_s=Boris Chidlovskii" TargetMode="External"/><Relationship Id="rId13" Type="http://schemas.openxmlformats.org/officeDocument/2006/relationships/hyperlink" Target="https://hal.science/search/index/?q=*&amp;authFullName_s=R&#233;mi Gilleron" TargetMode="External"/><Relationship Id="rId14" Type="http://schemas.openxmlformats.org/officeDocument/2006/relationships/hyperlink" Target="https://hal.science/search/index/?q=*&amp;authFullName_s=Fabien Torre" TargetMode="External"/><Relationship Id="rId15" Type="http://schemas.openxmlformats.org/officeDocument/2006/relationships/hyperlink" Target="https://inria.hal.science/inria-00524707v1" TargetMode="External"/><Relationship Id="rId16" Type="http://schemas.openxmlformats.org/officeDocument/2006/relationships/hyperlink" Target="https://hal.science/search/index/?q=*&amp;authFullName_s=Fr&#233;d&#233;ric Tantini" TargetMode="External"/><Relationship Id="rId17" Type="http://schemas.openxmlformats.org/officeDocument/2006/relationships/hyperlink" Target="https://hal.science/search/index/?q=*&amp;authFullName_s=Alain Terlutte" TargetMode="External"/><Relationship Id="rId18" Type="http://schemas.openxmlformats.org/officeDocument/2006/relationships/hyperlink" Target="https://dx.doi.org/10.1007/978-3-642-15488-1_16" TargetMode="External"/><Relationship Id="rId19" Type="http://schemas.openxmlformats.org/officeDocument/2006/relationships/hyperlink" Target="https://inria.hal.science/hal-00675216v1" TargetMode="External"/><Relationship Id="rId20" Type="http://schemas.openxmlformats.org/officeDocument/2006/relationships/hyperlink" Target="https://hal.science/search/index/?q=*&amp;authFullName_s=Jean Decoster" TargetMode="External"/><Relationship Id="rId21" Type="http://schemas.openxmlformats.org/officeDocument/2006/relationships/hyperlink" Target="https://hal.science/search/index/?q=*&amp;authFullName_s=Slawomir Staworko" TargetMode="External"/><Relationship Id="rId22" Type="http://schemas.openxmlformats.org/officeDocument/2006/relationships/hyperlink" Target="https://inria.hal.science/hal-00675210v1" TargetMode="External"/><Relationship Id="rId23" Type="http://schemas.openxmlformats.org/officeDocument/2006/relationships/hyperlink" Target="https://inria.hal.science/inria-00524718v2" TargetMode="External"/><Relationship Id="rId24" Type="http://schemas.openxmlformats.org/officeDocument/2006/relationships/hyperlink" Target="https://hal.science/search/index/?q=*&amp;authFullName_s=Jean-Baptiste Faddoul" TargetMode="External"/><Relationship Id="rId25" Type="http://schemas.openxmlformats.org/officeDocument/2006/relationships/hyperlink" Target="https://inria.hal.science/inria-00425072v1" TargetMode="External"/><Relationship Id="rId26" Type="http://schemas.openxmlformats.org/officeDocument/2006/relationships/hyperlink" Target="https://inria.hal.science/inria-00425073v1" TargetMode="External"/><Relationship Id="rId27" Type="http://schemas.openxmlformats.org/officeDocument/2006/relationships/hyperlink" Target="https://hal.science/hal-00470366v1" TargetMode="External"/><Relationship Id="rId28" Type="http://schemas.openxmlformats.org/officeDocument/2006/relationships/hyperlink" Target="https://hal.science/search/index/?q=*&amp;authFullName_s=Laurent Candillier" TargetMode="External"/><Relationship Id="rId29" Type="http://schemas.openxmlformats.org/officeDocument/2006/relationships/hyperlink" Target="https://hal.science/search/index/?q=*&amp;authFullName_s=Isabelle Tellier" TargetMode="External"/><Relationship Id="rId30" Type="http://schemas.openxmlformats.org/officeDocument/2006/relationships/hyperlink" Target="https://hal.science/search/index/?q=*&amp;authFullName_s=Olivier Bousquet" TargetMode="External"/><Relationship Id="rId31" Type="http://schemas.openxmlformats.org/officeDocument/2006/relationships/hyperlink" Target="https://dx.doi.org/10.1007/11871842" TargetMode="External"/><Relationship Id="rId32" Type="http://schemas.openxmlformats.org/officeDocument/2006/relationships/hyperlink" Target="https://inria.hal.science/inria-00471310v1" TargetMode="External"/><Relationship Id="rId33" Type="http://schemas.openxmlformats.org/officeDocument/2006/relationships/hyperlink" Target="https://inria.hal.science/inria-00471311v1" TargetMode="External"/><Relationship Id="rId34" Type="http://schemas.openxmlformats.org/officeDocument/2006/relationships/hyperlink" Target="https://inria.hal.science/inria-00581253v1" TargetMode="External"/><Relationship Id="rId35" Type="http://schemas.openxmlformats.org/officeDocument/2006/relationships/hyperlink" Target="https://hal.science/search/index/?q=*&amp;authFullName_s=Patrick Marty" TargetMode="External"/><Relationship Id="rId36" Type="http://schemas.openxmlformats.org/officeDocument/2006/relationships/hyperlink" Target="https://hal.science/search/index/?q=*&amp;authFullName_s=Marc Tommasi" TargetMode="External"/><Relationship Id="rId37" Type="http://schemas.openxmlformats.org/officeDocument/2006/relationships/hyperlink" Target="https://inria.hal.science/inria-00536697v1" TargetMode="External"/><Relationship Id="rId38" Type="http://schemas.openxmlformats.org/officeDocument/2006/relationships/hyperlink" Target="https://inria.hal.science/hal-00643057v1" TargetMode="External"/><Relationship Id="rId39" Type="http://schemas.openxmlformats.org/officeDocument/2006/relationships/hyperlink" Target="https://dx.doi.org/10.3166/ria.25.411-434" TargetMode="External"/><Relationship Id="rId40" Type="http://schemas.openxmlformats.org/officeDocument/2006/relationships/hyperlink" Target="https://inria.hal.science/hal-00675221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Torre</dc:title>
  <dc:description>CV</dc:description>
  <dc:subject/>
  <cp:keywords/>
  <cp:category/>
  <cp:lastModifiedBy/>
  <dcterms:created xsi:type="dcterms:W3CDTF">2026-03-15T07:27:34+01:00</dcterms:created>
  <dcterms:modified xsi:type="dcterms:W3CDTF">2026-03-15T07:27:34+01:00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