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Vignes-Tourneret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fabien-vignes-tourneret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0000-0003-3819-6179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11169146X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vignestourneret_f_1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Chargé de recherche</w:t>
        </w:r>
      </w:hyperlink>
      <w:r>
        <w:rPr/>
        <w:t xml:space="preserve"> à l'</w:t>
      </w:r>
      <w:hyperlink r:id="rId13" w:history="1">
        <w:r>
          <w:rPr>
            <w:color w:val="#410a8c"/>
            <w:u w:val="single"/>
          </w:rPr>
          <w:t xml:space="preserve">institut Camille Jordan</w:t>
        </w:r>
      </w:hyperlink>
      <w:r>
        <w:rPr/>
        <w:t xml:space="preserve"> (ICJ), équipe </w:t>
      </w:r>
      <w:hyperlink r:id="rId14" w:history="1">
        <w:r>
          <w:rPr>
            <w:color w:val="#410a8c"/>
            <w:u w:val="single"/>
          </w:rPr>
          <w:t xml:space="preserve">Probabilités, statistique, physique mathématique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Co-directeur du Réseau National des Bibliothèques de Mathématiques (</w:t>
      </w:r>
      <w:hyperlink r:id="rId15" w:history="1">
        <w:r>
          <w:rPr>
            <w:color w:val="#410a8c"/>
            <w:u w:val="single"/>
          </w:rPr>
          <w:t xml:space="preserve">RNBM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Responsable scientifique de la </w:t>
      </w:r>
      <w:hyperlink r:id="rId16" w:history="1">
        <w:r>
          <w:rPr>
            <w:color w:val="#410a8c"/>
            <w:u w:val="single"/>
          </w:rPr>
          <w:t xml:space="preserve">bibliothèque de mathématiques</w:t>
        </w:r>
      </w:hyperlink>
      <w:r>
        <w:rPr/>
        <w:t xml:space="preserve"> de l'ICJ</w:t>
      </w:r>
    </w:p>
    <w:p>
      <w:pPr>
        <w:numPr>
          <w:ilvl w:val="0"/>
          <w:numId w:val="2"/>
        </w:numPr>
      </w:pPr>
      <w:r>
        <w:rPr/>
        <w:t xml:space="preserve">Référent Science Ouverte de l'ICJ</w:t>
      </w:r>
    </w:p>
    <w:p>
      <w:pPr/>
      <w:r>
        <w:rPr/>
        <w:t xml:space="preserve">Plus d'information sur mon </w:t>
      </w:r>
      <w:hyperlink r:id="rId17" w:history="1">
        <w:r>
          <w:rPr>
            <w:color w:val="#410a8c"/>
            <w:u w:val="single"/>
          </w:rPr>
          <w:t xml:space="preserve">site web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 summability of the $\frac 1N$-expansion in quartic $\text{O}(N)$-vector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Léonard Ferdinand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I. Perez-Sanchez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25 (3), pp.2037-2064.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⟨10.1007/s00023-023-01350-w⟩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hal-03781144v2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duality of hypermaps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Sergei Chmutov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⟨10.1007/s40598-021-00194-8⟩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hal-01060262v2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make sense out of ``Tensor Field Theory''?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2021, 4 (4), pp.029.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⟨10.21468/SciPostPhysCore.4.4.029⟩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hal-03109861v2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of Gross, Mansour and Tucker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Sergei Chmutov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97, pp.103368.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⟨10.1016/j.ejc.2021.103368⟩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hal-03121632v2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tensor field theory: The $T^{4}_{4}$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2019, 366 (2), pp.567--646.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⟨10.1007/s00220-019-03369-9⟩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functions of just renormalizable tensorial group field theory: The melonic approximation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Dine Ousmane Samary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I. Pérez-Sánchez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Raimar Wulkenhaar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(17), pp.175012.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⟨10.1088/0264-9381/32/17/175012⟩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Renormalizable TGFT's on $U(1)^d$ with Gauge Invariance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Dine Ousmane Samary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329 (2), pp.545-578.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⟨10.1007/s00220-014-1930-3⟩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Non-orientable quasi-trees for the Bollobas-Riordan polynomial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(4), pp. 510-532.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⟨10.1016/j.ejc.2010.12.005⟩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graph polynomials and quantum field theory, Part II: Mehler kernel theories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Krajewski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2011, 12, pp.483-545.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⟨10.1007/s00023-011-0087-2⟩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multivariate signed Bollobas-Riordan polynomial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309, pp. 5968-5981.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⟨10.1016/j.disc.2009.04.026⟩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field theory on the degenerate Moyal space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Harald Grosse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2009, 4 (4), pp. 555-576.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⟨10.4171/JNCG/66⟩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 of non-commutative field theory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2008, 2 (1), pp.125-139.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⟨10.4171/JNCG/17⟩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One-loop Beta Functions for the Orientable Non-commutative Gross-Neveu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Ahmed Lakhoua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52, pp. 735-742.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⟨10.1140/epjc/s10052-007-0424-2⟩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the Orientable Non-commutative Gross-Neveu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2007, 8 (3), pp. 427-474.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⟨10.1007/s00023-006-0312-6⟩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Propagators for Noncommutative Field Theories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2006, 7 (7-8), pp.1601-1628.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⟨10.1007/s00023-006-0296-2⟩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Non-Commutative $\Phi^4_4$ Field Theory in $x$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2006, 267, pp.515-542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noncommutative $\phi^4$-theory by multi-scale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Vignes-Tourneret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Raimar Wulkenhaar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2005, 262, pp.565-594.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⟨10.1007/s00220-005-1440-4⟩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hal-00020032v1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Journaux électroniques : disparitions, préservation et accès ouvert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ouverte à l’épreuve des droits et devoirs : mathématiciens-nes et bibliothécaires, (in)formons-nous !</w:t>
            </w:r>
            <w:r>
              <w:rPr/>
              <w:t xml:space="preserve">, RNBM, Sep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conjecture sur le genre des duaux partiels des cartes planaires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de l'ANR 3DMaps</w:t>
            </w:r>
            <w:r>
              <w:rPr/>
              <w:t xml:space="preserve">, Adrian Tanasa, Jul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ideas about constructive tensor field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interacting QFT models</w:t>
            </w:r>
            <w:r>
              <w:rPr/>
              <w:t xml:space="preserve">, Kasia Rejzner, Jul 2019,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Tensor Field Theory through an example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field theory, renormalisation and stochastic partial differential equations</w:t>
            </w:r>
            <w:r>
              <w:rPr/>
              <w:t xml:space="preserve">, Oct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in tensor Group Field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Gravity in Paris</w:t>
            </w:r>
            <w:r>
              <w:rPr/>
              <w:t xml:space="preserve">, Mar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Renormalisation des théories de champs non commutatives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/>
              <w:t xml:space="preserve">Physique mathématique [math-ph]. Université Paris Sud - Paris XI, 2006.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tel-00118044v1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35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5B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vignes-tourneret" TargetMode="External"/><Relationship Id="rId9" Type="http://schemas.openxmlformats.org/officeDocument/2006/relationships/hyperlink" Target="https://orcid.org/0000-0003-3819-6179" TargetMode="External"/><Relationship Id="rId10" Type="http://schemas.openxmlformats.org/officeDocument/2006/relationships/hyperlink" Target="https://www.idref.fr/11169146X" TargetMode="External"/><Relationship Id="rId11" Type="http://schemas.openxmlformats.org/officeDocument/2006/relationships/hyperlink" Target="https://arxiv.org/a/vignestourneret_f_1" TargetMode="External"/><Relationship Id="rId12" Type="http://schemas.openxmlformats.org/officeDocument/2006/relationships/hyperlink" Target="http://carrieres.cnrs.fr/fr/le-metier-de-chercheur-au-cnrs" TargetMode="External"/><Relationship Id="rId13" Type="http://schemas.openxmlformats.org/officeDocument/2006/relationships/hyperlink" Target="https://math.univ-lyon1.fr/icj/" TargetMode="External"/><Relationship Id="rId14" Type="http://schemas.openxmlformats.org/officeDocument/2006/relationships/hyperlink" Target="https://math.univ-lyon1.fr/icj/probabilites-statistique-physique-mathematique/" TargetMode="External"/><Relationship Id="rId15" Type="http://schemas.openxmlformats.org/officeDocument/2006/relationships/hyperlink" Target="https://www.rnbm.org/" TargetMode="External"/><Relationship Id="rId16" Type="http://schemas.openxmlformats.org/officeDocument/2006/relationships/hyperlink" Target="https://math.univ-lyon1.fr/icj/bibliotheque/" TargetMode="External"/><Relationship Id="rId17" Type="http://schemas.openxmlformats.org/officeDocument/2006/relationships/hyperlink" Target="http://math.univ-lyon1.fr/homes-www/vignes/FR/FR" TargetMode="External"/><Relationship Id="rId18" Type="http://schemas.openxmlformats.org/officeDocument/2006/relationships/hyperlink" Target="https://hal.science/hal-03781144v2" TargetMode="External"/><Relationship Id="rId19" Type="http://schemas.openxmlformats.org/officeDocument/2006/relationships/hyperlink" Target="https://hal.science/search/index/?q=*&amp;authFullName_s=L&#233;onard Ferdinand" TargetMode="External"/><Relationship Id="rId20" Type="http://schemas.openxmlformats.org/officeDocument/2006/relationships/hyperlink" Target="https://hal.science/search/index/?q=*&amp;authFullName_s=Razvan Gurau" TargetMode="External"/><Relationship Id="rId21" Type="http://schemas.openxmlformats.org/officeDocument/2006/relationships/hyperlink" Target="https://hal.science/search/index/?q=*&amp;authFullName_s=Carlos I. Perez-Sanchez" TargetMode="External"/><Relationship Id="rId22" Type="http://schemas.openxmlformats.org/officeDocument/2006/relationships/hyperlink" Target="https://hal.science/search/index/?q=*&amp;authFullName_s=Fabien Vignes-Tourneret" TargetMode="External"/><Relationship Id="rId23" Type="http://schemas.openxmlformats.org/officeDocument/2006/relationships/hyperlink" Target="https://dx.doi.org/10.1007/s00023-023-01350-w" TargetMode="External"/><Relationship Id="rId24" Type="http://schemas.openxmlformats.org/officeDocument/2006/relationships/hyperlink" Target="https://hal.science/hal-01060262v2" TargetMode="External"/><Relationship Id="rId25" Type="http://schemas.openxmlformats.org/officeDocument/2006/relationships/hyperlink" Target="https://hal.science/search/index/?q=*&amp;authFullName_s=Sergei Chmutov" TargetMode="External"/><Relationship Id="rId26" Type="http://schemas.openxmlformats.org/officeDocument/2006/relationships/hyperlink" Target="https://dx.doi.org/10.1007/s40598-021-00194-8" TargetMode="External"/><Relationship Id="rId27" Type="http://schemas.openxmlformats.org/officeDocument/2006/relationships/hyperlink" Target="https://hal.science/hal-03109861v2" TargetMode="External"/><Relationship Id="rId28" Type="http://schemas.openxmlformats.org/officeDocument/2006/relationships/hyperlink" Target="https://hal.science/search/index/?q=*&amp;authFullName_s=Vincent Rivasseau" TargetMode="External"/><Relationship Id="rId29" Type="http://schemas.openxmlformats.org/officeDocument/2006/relationships/hyperlink" Target="https://dx.doi.org/10.21468/SciPostPhysCore.4.4.029" TargetMode="External"/><Relationship Id="rId30" Type="http://schemas.openxmlformats.org/officeDocument/2006/relationships/hyperlink" Target="https://hal.science/hal-03121632v2" TargetMode="External"/><Relationship Id="rId31" Type="http://schemas.openxmlformats.org/officeDocument/2006/relationships/hyperlink" Target="https://dx.doi.org/10.1016/j.ejc.2021.103368" TargetMode="External"/><Relationship Id="rId32" Type="http://schemas.openxmlformats.org/officeDocument/2006/relationships/hyperlink" Target="https://hal.science/hal-01493569v1" TargetMode="External"/><Relationship Id="rId33" Type="http://schemas.openxmlformats.org/officeDocument/2006/relationships/hyperlink" Target="https://dx.doi.org/10.1007/s00220-019-03369-9" TargetMode="External"/><Relationship Id="rId34" Type="http://schemas.openxmlformats.org/officeDocument/2006/relationships/hyperlink" Target="https://hal.science/hal-01102600v1" TargetMode="External"/><Relationship Id="rId35" Type="http://schemas.openxmlformats.org/officeDocument/2006/relationships/hyperlink" Target="https://hal.science/search/index/?q=*&amp;authFullName_s=Dine Ousmane Samary" TargetMode="External"/><Relationship Id="rId36" Type="http://schemas.openxmlformats.org/officeDocument/2006/relationships/hyperlink" Target="https://hal.science/search/index/?q=*&amp;authFullName_s=Carlos I. P&#233;rez-S&#225;nchez" TargetMode="External"/><Relationship Id="rId37" Type="http://schemas.openxmlformats.org/officeDocument/2006/relationships/hyperlink" Target="https://hal.science/search/index/?q=*&amp;authFullName_s=Raimar Wulkenhaar" TargetMode="External"/><Relationship Id="rId38" Type="http://schemas.openxmlformats.org/officeDocument/2006/relationships/hyperlink" Target="https://dx.doi.org/10.1088/0264-9381/32/17/175012" TargetMode="External"/><Relationship Id="rId39" Type="http://schemas.openxmlformats.org/officeDocument/2006/relationships/hyperlink" Target="https://hal.science/hal-00782585v1" TargetMode="External"/><Relationship Id="rId40" Type="http://schemas.openxmlformats.org/officeDocument/2006/relationships/hyperlink" Target="https://dx.doi.org/10.1007/s00220-014-1930-3" TargetMode="External"/><Relationship Id="rId41" Type="http://schemas.openxmlformats.org/officeDocument/2006/relationships/hyperlink" Target="https://hal.science/hal-00567886v1" TargetMode="External"/><Relationship Id="rId42" Type="http://schemas.openxmlformats.org/officeDocument/2006/relationships/hyperlink" Target="https://dx.doi.org/10.1016/j.ejc.2010.12.005" TargetMode="External"/><Relationship Id="rId43" Type="http://schemas.openxmlformats.org/officeDocument/2006/relationships/hyperlink" Target="https://hal.science/hal-00444330v1" TargetMode="External"/><Relationship Id="rId44" Type="http://schemas.openxmlformats.org/officeDocument/2006/relationships/hyperlink" Target="https://hal.science/search/index/?q=*&amp;authFullName_s=Thomas Krajewski" TargetMode="External"/><Relationship Id="rId45" Type="http://schemas.openxmlformats.org/officeDocument/2006/relationships/hyperlink" Target="https://dx.doi.org/10.1007/s00023-011-0087-2" TargetMode="External"/><Relationship Id="rId46" Type="http://schemas.openxmlformats.org/officeDocument/2006/relationships/hyperlink" Target="https://api.istex.fr/document/4607FADDBDC11B0DF8B94201E7C3BA81FDB22B67/fulltext/pdf?sid=hal" TargetMode="External"/><Relationship Id="rId47" Type="http://schemas.openxmlformats.org/officeDocument/2006/relationships/hyperlink" Target="https://hal.science/hal-00568006v1" TargetMode="External"/><Relationship Id="rId48" Type="http://schemas.openxmlformats.org/officeDocument/2006/relationships/hyperlink" Target="https://dx.doi.org/10.1016/j.disc.2009.04.026" TargetMode="External"/><Relationship Id="rId49" Type="http://schemas.openxmlformats.org/officeDocument/2006/relationships/hyperlink" Target="https://hal.science/hal-00568004v1" TargetMode="External"/><Relationship Id="rId50" Type="http://schemas.openxmlformats.org/officeDocument/2006/relationships/hyperlink" Target="https://hal.science/search/index/?q=*&amp;authFullName_s=Harald Grosse" TargetMode="External"/><Relationship Id="rId51" Type="http://schemas.openxmlformats.org/officeDocument/2006/relationships/hyperlink" Target="https://dx.doi.org/10.4171/JNCG/66" TargetMode="External"/><Relationship Id="rId52" Type="http://schemas.openxmlformats.org/officeDocument/2006/relationships/hyperlink" Target="https://hal.science/hal-00165982v1" TargetMode="External"/><Relationship Id="rId53" Type="http://schemas.openxmlformats.org/officeDocument/2006/relationships/hyperlink" Target="https://hal.science/search/index/?q=*&amp;authFullName_s=Adrian Tanasa" TargetMode="External"/><Relationship Id="rId54" Type="http://schemas.openxmlformats.org/officeDocument/2006/relationships/hyperlink" Target="https://dx.doi.org/10.4171/JNCG/17" TargetMode="External"/><Relationship Id="rId55" Type="http://schemas.openxmlformats.org/officeDocument/2006/relationships/hyperlink" Target="https://hal.science/hal-00125462v1" TargetMode="External"/><Relationship Id="rId56" Type="http://schemas.openxmlformats.org/officeDocument/2006/relationships/hyperlink" Target="https://hal.science/search/index/?q=*&amp;authFullName_s=Ahmed Lakhoua" TargetMode="External"/><Relationship Id="rId57" Type="http://schemas.openxmlformats.org/officeDocument/2006/relationships/hyperlink" Target="https://hal.science/search/index/?q=*&amp;authFullName_s=Jean-Christophe Wallet" TargetMode="External"/><Relationship Id="rId58" Type="http://schemas.openxmlformats.org/officeDocument/2006/relationships/hyperlink" Target="https://dx.doi.org/10.1140/epjc/s10052-007-0424-2" TargetMode="External"/><Relationship Id="rId59" Type="http://schemas.openxmlformats.org/officeDocument/2006/relationships/hyperlink" Target="https://hal.science/hal-00083455v1" TargetMode="External"/><Relationship Id="rId60" Type="http://schemas.openxmlformats.org/officeDocument/2006/relationships/hyperlink" Target="https://dx.doi.org/10.1007/s00023-006-0312-6" TargetMode="External"/><Relationship Id="rId61" Type="http://schemas.openxmlformats.org/officeDocument/2006/relationships/hyperlink" Target="https://hal.science/hal-00015384v1" TargetMode="External"/><Relationship Id="rId62" Type="http://schemas.openxmlformats.org/officeDocument/2006/relationships/hyperlink" Target="https://dx.doi.org/10.1007/s00023-006-0296-2" TargetMode="External"/><Relationship Id="rId63" Type="http://schemas.openxmlformats.org/officeDocument/2006/relationships/hyperlink" Target="https://hal.science/hal-00016253v1" TargetMode="External"/><Relationship Id="rId64" Type="http://schemas.openxmlformats.org/officeDocument/2006/relationships/hyperlink" Target="https://hal.science/search/index/?q=*&amp;authFullName_s=Jacques Magnen" TargetMode="External"/><Relationship Id="rId65" Type="http://schemas.openxmlformats.org/officeDocument/2006/relationships/hyperlink" Target="https://hal.science/hal-00020032v1" TargetMode="External"/><Relationship Id="rId66" Type="http://schemas.openxmlformats.org/officeDocument/2006/relationships/hyperlink" Target="https://hal.science/search/index/?q=*&amp;authFullName_s=F. Vignes-Tourneret" TargetMode="External"/><Relationship Id="rId67" Type="http://schemas.openxmlformats.org/officeDocument/2006/relationships/hyperlink" Target="https://dx.doi.org/10.1007/s00220-005-1440-4" TargetMode="External"/><Relationship Id="rId68" Type="http://schemas.openxmlformats.org/officeDocument/2006/relationships/hyperlink" Target="https://hal.science/hal-05523969v1" TargetMode="External"/><Relationship Id="rId69" Type="http://schemas.openxmlformats.org/officeDocument/2006/relationships/hyperlink" Target="https://hal.science/hal-05525195v1" TargetMode="External"/><Relationship Id="rId70" Type="http://schemas.openxmlformats.org/officeDocument/2006/relationships/hyperlink" Target="https://hal.science/hal-02191032v1" TargetMode="External"/><Relationship Id="rId71" Type="http://schemas.openxmlformats.org/officeDocument/2006/relationships/hyperlink" Target="https://hal.science/hal-02075357v1" TargetMode="External"/><Relationship Id="rId72" Type="http://schemas.openxmlformats.org/officeDocument/2006/relationships/hyperlink" Target="https://hal.science/hal-02075353v1" TargetMode="External"/><Relationship Id="rId73" Type="http://schemas.openxmlformats.org/officeDocument/2006/relationships/hyperlink" Target="https://theses.hal.science/tel-00118044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Vignes-Tourneret</dc:title>
  <dc:description>CV</dc:description>
  <dc:subject/>
  <cp:keywords/>
  <cp:category/>
  <cp:lastModifiedBy/>
  <dcterms:created xsi:type="dcterms:W3CDTF">2026-03-22T13:29:35+01:00</dcterms:created>
  <dcterms:modified xsi:type="dcterms:W3CDTF">2026-03-22T13:29:35+01:00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