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Colleoni </w:t>
      </w:r>
      <w:r>
        <w:rPr>
          <w:color w:val="641e6e"/>
        </w:rPr>
        <w:t xml:space="preserve">Maître de conférences en archéologie romaine à l'Université Rennes 2,                             membre du CReAAH (UMR 6566,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fabiencolleoni</w:t>
        </w:r>
      </w:hyperlink>
    </w:p>
    <w:p>
      <w:pPr>
        <w:spacing w:before="600"/>
      </w:pPr>
    </w:p>
    <w:p>
      <w:pPr>
        <w:pStyle w:val="Heading2"/>
      </w:pPr>
      <w:r>
        <w:rPr>
          <w:color w:val="1e198e"/>
          <w:b w:val="1"/>
          <w:bCs w:val="1"/>
        </w:rPr>
        <w:t xml:space="preserve">Présentation</w:t>
      </w:r>
    </w:p>
    <w:p>
      <w:pPr>
        <w:spacing w:after="100"/>
      </w:pPr>
    </w:p>
    <w:p>
      <w:pPr/>
      <w:r>
        <w:rPr/>
        <w:t xml:space="preserve">Mes recherches sont centrées sur l’architecture romaine publique et privée, mais aussi sur l’organisation et la dynamique des espaces ruraux antiques. Mes derniers travaux sont consacrés aux stations routières et visent à mieux cerner une partie de l’expression matérielle du pouvoir romain et de l’économie routière dans les provinces.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Recherches archéologiques sur l'estran et révision du modèle 3d d'Alet dans l'antiquité</w:t>
              </w:r>
            </w:hyperlink>
          </w:p>
          <w:p>
            <w:pPr/>
            <w:hyperlink r:id="rId9" w:history="1">
              <w:r>
                <w:rPr>
                  <w:color w:val="#410a8c"/>
                  <w:u w:val="single"/>
                </w:rPr>
                <w:t xml:space="preserve">Yann Bernard</w:t>
              </w:r>
            </w:hyperlink>
            <w:r>
              <w:rPr/>
              <w:t xml:space="preserve">,</w:t>
            </w:r>
            <w:hyperlink r:id="rId10" w:history="1">
              <w:r>
                <w:rPr>
                  <w:color w:val="#410a8c"/>
                  <w:u w:val="single"/>
                </w:rPr>
                <w:t xml:space="preserve">Fabien Colleoni</w:t>
              </w:r>
            </w:hyperlink>
          </w:p>
          <w:p>
            <w:pPr/>
            <w:r>
              <w:rPr>
                <w:i w:val="1"/>
                <w:iCs w:val="1"/>
              </w:rPr>
              <w:t xml:space="preserve">Bulletin de l'AMARAI</w:t>
            </w:r>
            <w:r>
              <w:rPr/>
              <w:t xml:space="preserve">, 2023, 36, pp.95</w:t>
            </w:r>
          </w:p>
          <w:p>
            <w:pPr/>
            <w:r>
              <w:rPr/>
              <w:t xml:space="preserve">Article dans une revue</w:t>
            </w:r>
          </w:p>
          <w:p>
            <w:pPr/>
            <w:hyperlink r:id="rId8" w:history="1">
              <w:r>
                <w:rPr>
                  <w:color w:val="#410a8c"/>
                  <w:u w:val="single"/>
                </w:rPr>
                <w:t xml:space="preserve">hal-04477480v1</w:t>
              </w:r>
            </w:hyperlink>
          </w:p>
        </w:tc>
      </w:tr>
      <w:tr>
        <w:trPr/>
        <w:tc>
          <w:tcPr>
            <w:noWrap/>
          </w:tcPr>
          <w:p>
            <w:pPr>
              <w:spacing w:after="200"/>
            </w:pPr>
            <w:hyperlink r:id="rId11" w:history="1">
              <w:r>
                <w:rPr>
                  <w:color w:val="1e198e"/>
                  <w:b w:val="1"/>
                  <w:bCs w:val="1"/>
                  <w:u w:val="single"/>
                </w:rPr>
                <w:t xml:space="preserve">La voie de l’Itinéraire d’Antonin d’Aginnum (Agen) à Lugdunum (Saint-Bertrand-de-Comminges)</w:t>
              </w:r>
            </w:hyperlink>
          </w:p>
          <w:p>
            <w:pPr/>
            <w:hyperlink r:id="rId10" w:history="1">
              <w:r>
                <w:rPr>
                  <w:color w:val="#410a8c"/>
                  <w:u w:val="single"/>
                </w:rPr>
                <w:t xml:space="preserve">Fabien Colleoni</w:t>
              </w:r>
            </w:hyperlink>
            <w:r>
              <w:rPr/>
              <w:t xml:space="preserve">,</w:t>
            </w:r>
            <w:hyperlink r:id="rId12" w:history="1">
              <w:r>
                <w:rPr>
                  <w:color w:val="#410a8c"/>
                  <w:u w:val="single"/>
                </w:rPr>
                <w:t xml:space="preserve">Catherine Petit-Aupert</w:t>
              </w:r>
            </w:hyperlink>
          </w:p>
          <w:p>
            <w:pPr/>
            <w:r>
              <w:rPr>
                <w:i w:val="1"/>
                <w:iCs w:val="1"/>
              </w:rPr>
              <w:t xml:space="preserve">Aquitania</w:t>
            </w:r>
            <w:r>
              <w:rPr/>
              <w:t xml:space="preserve">, 2021, Numéro thématique : Tracer la route. Journée d’étude du 27 février 2020 à Bordeaux, 37, pp.81-102. </w:t>
            </w:r>
            <w:hyperlink r:id="rId13" w:history="1">
              <w:r>
                <w:rPr>
                  <w:color w:val="#410a8c"/>
                  <w:u w:val="single"/>
                </w:rPr>
                <w:t xml:space="preserve">⟨10.3406/aquit.2021.1639⟩</w:t>
              </w:r>
            </w:hyperlink>
          </w:p>
          <w:p>
            <w:pPr/>
            <w:r>
              <w:rPr/>
              <w:t xml:space="preserve">Article dans une revue</w:t>
            </w:r>
          </w:p>
          <w:p>
            <w:pPr/>
            <w:hyperlink r:id="rId11" w:history="1">
              <w:r>
                <w:rPr>
                  <w:color w:val="#410a8c"/>
                  <w:u w:val="single"/>
                </w:rPr>
                <w:t xml:space="preserve">hal-03883603v1</w:t>
              </w:r>
            </w:hyperlink>
          </w:p>
        </w:tc>
      </w:tr>
      <w:tr>
        <w:trPr/>
        <w:tc>
          <w:tcPr>
            <w:noWrap/>
          </w:tcPr>
          <w:p>
            <w:pPr>
              <w:spacing w:after="200"/>
            </w:pPr>
            <w:hyperlink r:id="rId14" w:history="1">
              <w:r>
                <w:rPr>
                  <w:color w:val="1e198e"/>
                  <w:b w:val="1"/>
                  <w:bCs w:val="1"/>
                  <w:u w:val="single"/>
                </w:rPr>
                <w:t xml:space="preserve">Les stations routières de Gaule romaine</w:t>
              </w:r>
            </w:hyperlink>
          </w:p>
          <w:p>
            <w:pPr/>
            <w:hyperlink r:id="rId10" w:history="1">
              <w:r>
                <w:rPr>
                  <w:color w:val="#410a8c"/>
                  <w:u w:val="single"/>
                </w:rPr>
                <w:t xml:space="preserve">Fabien Colleoni</w:t>
              </w:r>
            </w:hyperlink>
          </w:p>
          <w:p>
            <w:pPr/>
            <w:r>
              <w:rPr>
                <w:i w:val="1"/>
                <w:iCs w:val="1"/>
              </w:rPr>
              <w:t xml:space="preserve">Dossiers d'Archéologie</w:t>
            </w:r>
            <w:r>
              <w:rPr/>
              <w:t xml:space="preserve">, 2018, 387, pp.22-25</w:t>
            </w:r>
          </w:p>
          <w:p>
            <w:pPr/>
            <w:r>
              <w:rPr/>
              <w:t xml:space="preserve">Article dans une revue</w:t>
            </w:r>
          </w:p>
          <w:p>
            <w:pPr/>
            <w:hyperlink r:id="rId14" w:history="1">
              <w:r>
                <w:rPr>
                  <w:color w:val="#410a8c"/>
                  <w:u w:val="single"/>
                </w:rPr>
                <w:t xml:space="preserve">hal-02191742v1</w:t>
              </w:r>
            </w:hyperlink>
          </w:p>
        </w:tc>
      </w:tr>
      <w:tr>
        <w:trPr/>
        <w:tc>
          <w:tcPr>
            <w:noWrap/>
          </w:tcPr>
          <w:p>
            <w:pPr>
              <w:spacing w:after="200"/>
            </w:pPr>
            <w:hyperlink r:id="rId15" w:history="1">
              <w:r>
                <w:rPr>
                  <w:color w:val="1e198e"/>
                  <w:b w:val="1"/>
                  <w:bCs w:val="1"/>
                  <w:u w:val="single"/>
                </w:rPr>
                <w:t xml:space="preserve">Auberges à la gallo-romaine. Les lieux d’accueil des voyageurs sur les routes des Gaules romaines</w:t>
              </w:r>
            </w:hyperlink>
          </w:p>
          <w:p>
            <w:pPr/>
            <w:hyperlink r:id="rId10" w:history="1">
              <w:r>
                <w:rPr>
                  <w:color w:val="#410a8c"/>
                  <w:u w:val="single"/>
                </w:rPr>
                <w:t xml:space="preserve">Fabien Colleoni</w:t>
              </w:r>
            </w:hyperlink>
          </w:p>
          <w:p>
            <w:pPr/>
            <w:r>
              <w:rPr>
                <w:i w:val="1"/>
                <w:iCs w:val="1"/>
              </w:rPr>
              <w:t xml:space="preserve">L'Archéologue</w:t>
            </w:r>
            <w:r>
              <w:rPr/>
              <w:t xml:space="preserve">, 2017, 143, pp.52-60</w:t>
            </w:r>
          </w:p>
          <w:p>
            <w:pPr/>
            <w:r>
              <w:rPr/>
              <w:t xml:space="preserve">Article dans une revue</w:t>
            </w:r>
          </w:p>
          <w:p>
            <w:pPr/>
            <w:hyperlink r:id="rId15" w:history="1">
              <w:r>
                <w:rPr>
                  <w:color w:val="#410a8c"/>
                  <w:u w:val="single"/>
                </w:rPr>
                <w:t xml:space="preserve">hal-03883556v1</w:t>
              </w:r>
            </w:hyperlink>
          </w:p>
        </w:tc>
      </w:tr>
      <w:tr>
        <w:trPr/>
        <w:tc>
          <w:tcPr>
            <w:noWrap/>
          </w:tcPr>
          <w:p>
            <w:pPr>
              <w:spacing w:after="200"/>
            </w:pPr>
            <w:hyperlink r:id="rId16" w:history="1">
              <w:r>
                <w:rPr>
                  <w:color w:val="1e198e"/>
                  <w:b w:val="1"/>
                  <w:bCs w:val="1"/>
                  <w:u w:val="single"/>
                </w:rPr>
                <w:t xml:space="preserve">An Archaeomagnetic Study of a Roman Bath in Southern France</w:t>
              </w:r>
            </w:hyperlink>
          </w:p>
          <w:p>
            <w:pPr/>
            <w:hyperlink r:id="rId17" w:history="1">
              <w:r>
                <w:rPr>
                  <w:color w:val="#410a8c"/>
                  <w:u w:val="single"/>
                </w:rPr>
                <w:t xml:space="preserve">M.L. Hammond</w:t>
              </w:r>
            </w:hyperlink>
            <w:r>
              <w:rPr/>
              <w:t xml:space="preserve">,</w:t>
            </w:r>
            <w:hyperlink r:id="rId18" w:history="1">
              <w:r>
                <w:rPr>
                  <w:color w:val="#410a8c"/>
                  <w:u w:val="single"/>
                </w:rPr>
                <w:t xml:space="preserve">Philippe Lanos</w:t>
              </w:r>
            </w:hyperlink>
            <w:r>
              <w:rPr/>
              <w:t xml:space="preserve">,</w:t>
            </w:r>
            <w:hyperlink r:id="rId19" w:history="1">
              <w:r>
                <w:rPr>
                  <w:color w:val="#410a8c"/>
                  <w:u w:val="single"/>
                </w:rPr>
                <w:t xml:space="preserve">M.J. Hill</w:t>
              </w:r>
            </w:hyperlink>
            <w:r>
              <w:rPr/>
              <w:t xml:space="preserve">,</w:t>
            </w:r>
            <w:hyperlink r:id="rId10" w:history="1">
              <w:r>
                <w:rPr>
                  <w:color w:val="#410a8c"/>
                  <w:u w:val="single"/>
                </w:rPr>
                <w:t xml:space="preserve">Fabien Colleoni</w:t>
              </w:r>
            </w:hyperlink>
          </w:p>
          <w:p>
            <w:pPr/>
            <w:r>
              <w:rPr>
                <w:i w:val="1"/>
                <w:iCs w:val="1"/>
              </w:rPr>
              <w:t xml:space="preserve">Archaeometry</w:t>
            </w:r>
            <w:r>
              <w:rPr/>
              <w:t xml:space="preserve">, 2017, 59 (2), pp.356-372. </w:t>
            </w:r>
            <w:hyperlink r:id="rId20" w:history="1">
              <w:r>
                <w:rPr>
                  <w:color w:val="#410a8c"/>
                  <w:u w:val="single"/>
                </w:rPr>
                <w:t xml:space="preserve">⟨10.1111/arcm.12240⟩</w:t>
              </w:r>
            </w:hyperlink>
          </w:p>
          <w:p>
            <w:pPr/>
            <w:r>
              <w:rPr/>
              <w:t xml:space="preserve">Article dans une revue</w:t>
            </w:r>
          </w:p>
          <w:p>
            <w:pPr/>
            <w:hyperlink r:id="rId16" w:history="1">
              <w:r>
                <w:rPr>
                  <w:color w:val="#410a8c"/>
                  <w:u w:val="single"/>
                </w:rPr>
                <w:t xml:space="preserve">insu-01381219v1</w:t>
              </w:r>
            </w:hyperlink>
          </w:p>
        </w:tc>
      </w:tr>
      <w:tr>
        <w:trPr/>
        <w:tc>
          <w:tcPr>
            <w:noWrap/>
          </w:tcPr>
          <w:p>
            <w:pPr>
              <w:spacing w:after="200"/>
            </w:pPr>
            <w:hyperlink r:id="rId21" w:history="1">
              <w:r>
                <w:rPr>
                  <w:color w:val="1e198e"/>
                  <w:b w:val="1"/>
                  <w:bCs w:val="1"/>
                  <w:u w:val="single"/>
                </w:rPr>
                <w:t xml:space="preserve">&amp;lt;i&amp;gt;Vanesia&amp;lt;/i&amp;gt; (Saint-Jean-Poutge, Gers) : une &amp;lt;i&amp;gt;mutatio&amp;lt;/i&amp;gt; aquitaine de l’&amp;lt;i&amp;gt;Itinéraire de Bordeaux à Jérusalem&amp;lt;/i&amp;gt;</w:t>
              </w:r>
            </w:hyperlink>
          </w:p>
          <w:p>
            <w:pPr/>
            <w:hyperlink r:id="rId10" w:history="1">
              <w:r>
                <w:rPr>
                  <w:color w:val="#410a8c"/>
                  <w:u w:val="single"/>
                </w:rPr>
                <w:t xml:space="preserve">Fabien Colleoni</w:t>
              </w:r>
            </w:hyperlink>
          </w:p>
          <w:p>
            <w:pPr/>
            <w:r>
              <w:rPr>
                <w:i w:val="1"/>
                <w:iCs w:val="1"/>
              </w:rPr>
              <w:t xml:space="preserve">Gallia - Archéologie des Gaules</w:t>
            </w:r>
            <w:r>
              <w:rPr/>
              <w:t xml:space="preserve">, 2016, Stations routières en Gaule romaine, 73 (1), pp.71-90. </w:t>
            </w:r>
            <w:hyperlink r:id="rId22" w:history="1">
              <w:r>
                <w:rPr>
                  <w:color w:val="#410a8c"/>
                  <w:u w:val="single"/>
                </w:rPr>
                <w:t xml:space="preserve">⟨10.4000/gallia.481⟩</w:t>
              </w:r>
            </w:hyperlink>
          </w:p>
          <w:p>
            <w:pPr/>
            <w:r>
              <w:rPr/>
              <w:t xml:space="preserve">Article dans une revue</w:t>
            </w:r>
          </w:p>
          <w:p>
            <w:pPr/>
            <w:hyperlink r:id="rId21" w:history="1">
              <w:r>
                <w:rPr>
                  <w:color w:val="#410a8c"/>
                  <w:u w:val="single"/>
                </w:rPr>
                <w:t xml:space="preserve">hal-01586378v1</w:t>
              </w:r>
            </w:hyperlink>
          </w:p>
        </w:tc>
      </w:tr>
      <w:tr>
        <w:trPr/>
        <w:tc>
          <w:tcPr>
            <w:noWrap/>
          </w:tcPr>
          <w:p>
            <w:pPr>
              <w:spacing w:after="200"/>
            </w:pPr>
            <w:hyperlink r:id="rId23" w:history="1">
              <w:r>
                <w:rPr>
                  <w:color w:val="1e198e"/>
                  <w:b w:val="1"/>
                  <w:bCs w:val="1"/>
                  <w:u w:val="single"/>
                </w:rPr>
                <w:t xml:space="preserve">L’établissement routier de la Goudagne (Auch, Gers) : une hôtellerie ?</w:t>
              </w:r>
            </w:hyperlink>
          </w:p>
          <w:p>
            <w:pPr/>
            <w:hyperlink r:id="rId10" w:history="1">
              <w:r>
                <w:rPr>
                  <w:color w:val="#410a8c"/>
                  <w:u w:val="single"/>
                </w:rPr>
                <w:t xml:space="preserve">Fabien Colleoni</w:t>
              </w:r>
            </w:hyperlink>
            <w:r>
              <w:rPr/>
              <w:t xml:space="preserve">,</w:t>
            </w:r>
            <w:hyperlink r:id="rId12" w:history="1">
              <w:r>
                <w:rPr>
                  <w:color w:val="#410a8c"/>
                  <w:u w:val="single"/>
                </w:rPr>
                <w:t xml:space="preserve">Catherine Petit-Aupert</w:t>
              </w:r>
            </w:hyperlink>
          </w:p>
          <w:p>
            <w:pPr/>
            <w:r>
              <w:rPr>
                <w:i w:val="1"/>
                <w:iCs w:val="1"/>
              </w:rPr>
              <w:t xml:space="preserve">Gallia - Archéologie des Gaules</w:t>
            </w:r>
            <w:r>
              <w:rPr/>
              <w:t xml:space="preserve">, 2016, Stations routières en Gaule romaine, 73 (1), pp.165-177. </w:t>
            </w:r>
            <w:hyperlink r:id="rId24" w:history="1">
              <w:r>
                <w:rPr>
                  <w:color w:val="#410a8c"/>
                  <w:u w:val="single"/>
                </w:rPr>
                <w:t xml:space="preserve">⟨10.4000/gallia.541⟩</w:t>
              </w:r>
            </w:hyperlink>
          </w:p>
          <w:p>
            <w:pPr/>
            <w:r>
              <w:rPr/>
              <w:t xml:space="preserve">Article dans une revue</w:t>
            </w:r>
          </w:p>
          <w:p>
            <w:pPr/>
            <w:hyperlink r:id="rId23" w:history="1">
              <w:r>
                <w:rPr>
                  <w:color w:val="#410a8c"/>
                  <w:u w:val="single"/>
                </w:rPr>
                <w:t xml:space="preserve">hal-01586379v1</w:t>
              </w:r>
            </w:hyperlink>
          </w:p>
        </w:tc>
      </w:tr>
      <w:tr>
        <w:trPr/>
        <w:tc>
          <w:tcPr>
            <w:noWrap/>
          </w:tcPr>
          <w:p>
            <w:pPr>
              <w:spacing w:after="200"/>
            </w:pPr>
            <w:hyperlink r:id="rId25" w:history="1">
              <w:r>
                <w:rPr>
                  <w:color w:val="1e198e"/>
                  <w:b w:val="1"/>
                  <w:bCs w:val="1"/>
                  <w:u w:val="single"/>
                </w:rPr>
                <w:t xml:space="preserve">Stations routières en Gaule Romaine : architecture, équipements et fonctions</w:t>
              </w:r>
            </w:hyperlink>
          </w:p>
          <w:p>
            <w:pPr/>
            <w:hyperlink r:id="rId10" w:history="1">
              <w:r>
                <w:rPr>
                  <w:color w:val="#410a8c"/>
                  <w:u w:val="single"/>
                </w:rPr>
                <w:t xml:space="preserve">Fabien Colleoni</w:t>
              </w:r>
            </w:hyperlink>
          </w:p>
          <w:p>
            <w:pPr/>
            <w:r>
              <w:rPr>
                <w:i w:val="1"/>
                <w:iCs w:val="1"/>
              </w:rPr>
              <w:t xml:space="preserve">Gallia - Archéologie des Gaules</w:t>
            </w:r>
            <w:r>
              <w:rPr/>
              <w:t xml:space="preserve">, 2016, Stations routières en Gaule romaine, 73 (1), pp.3-9</w:t>
            </w:r>
          </w:p>
          <w:p>
            <w:pPr/>
            <w:r>
              <w:rPr/>
              <w:t xml:space="preserve">Article dans une revue</w:t>
            </w:r>
          </w:p>
          <w:p>
            <w:pPr/>
            <w:hyperlink r:id="rId25" w:history="1">
              <w:r>
                <w:rPr>
                  <w:color w:val="#410a8c"/>
                  <w:u w:val="single"/>
                </w:rPr>
                <w:t xml:space="preserve">hal-01586377v1</w:t>
              </w:r>
            </w:hyperlink>
          </w:p>
        </w:tc>
      </w:tr>
      <w:tr>
        <w:trPr/>
        <w:tc>
          <w:tcPr>
            <w:noWrap/>
          </w:tcPr>
          <w:p>
            <w:pPr>
              <w:spacing w:after="200"/>
            </w:pPr>
            <w:hyperlink r:id="rId26" w:history="1">
              <w:r>
                <w:rPr>
                  <w:color w:val="1e198e"/>
                  <w:b w:val="1"/>
                  <w:bCs w:val="1"/>
                  <w:u w:val="single"/>
                </w:rPr>
                <w:t xml:space="preserve">Compte-rendu de l'ouvrage de Françoise Dumasy, Nadine Dieudonné-Glad et Laure Laüt, Travail de la terre, travail du fer, L’Espace rural autour d’Argentomagus (Saint-Marcel, Indre), Bordeaux, Ausonius Editions, Mémoires 23, 2010, 525 p., Histoire et sociétés rurales, 42, 2</w:t>
              </w:r>
            </w:hyperlink>
          </w:p>
          <w:p>
            <w:pPr/>
            <w:hyperlink r:id="rId10" w:history="1">
              <w:r>
                <w:rPr>
                  <w:color w:val="#410a8c"/>
                  <w:u w:val="single"/>
                </w:rPr>
                <w:t xml:space="preserve">Fabien Colleoni</w:t>
              </w:r>
            </w:hyperlink>
          </w:p>
          <w:p>
            <w:pPr/>
            <w:r>
              <w:rPr>
                <w:i w:val="1"/>
                <w:iCs w:val="1"/>
              </w:rPr>
              <w:t xml:space="preserve">Histoire &amp; sociétés rurales</w:t>
            </w:r>
            <w:r>
              <w:rPr/>
              <w:t xml:space="preserve">, 2014, pp.150-153</w:t>
            </w:r>
          </w:p>
          <w:p>
            <w:pPr/>
            <w:r>
              <w:rPr/>
              <w:t xml:space="preserve">Article dans une revue</w:t>
            </w:r>
            <w:r>
              <w:rPr/>
              <w:t xml:space="preserve"> (compte-rendu de lecture)</w:t>
            </w:r>
          </w:p>
          <w:p>
            <w:pPr/>
            <w:hyperlink r:id="rId26" w:history="1">
              <w:r>
                <w:rPr>
                  <w:color w:val="#410a8c"/>
                  <w:u w:val="single"/>
                </w:rPr>
                <w:t xml:space="preserve">hal-03883784v1</w:t>
              </w:r>
            </w:hyperlink>
          </w:p>
        </w:tc>
      </w:tr>
      <w:tr>
        <w:trPr/>
        <w:tc>
          <w:tcPr>
            <w:noWrap/>
          </w:tcPr>
          <w:p>
            <w:pPr>
              <w:spacing w:after="200"/>
            </w:pPr>
            <w:hyperlink r:id="rId27" w:history="1">
              <w:r>
                <w:rPr>
                  <w:color w:val="1e198e"/>
                  <w:b w:val="1"/>
                  <w:bCs w:val="1"/>
                  <w:u w:val="single"/>
                </w:rPr>
                <w:t xml:space="preserve">Compte-rendu de l'ouvrage de Bouet Alain (dir.), Barzan III. Un secteur d’habitat dans le quartier du sanctuaire du Moulin du Fâ à Barzan (Ausonius, Mémoires, 26 / Fédération Aquitania, Suppl. 27), Bordeaux, Ausonius éditions / Fédération Aquitania, 2012, 2 vol, Revue Archéologique</w:t>
              </w:r>
            </w:hyperlink>
          </w:p>
          <w:p>
            <w:pPr/>
            <w:hyperlink r:id="rId10" w:history="1">
              <w:r>
                <w:rPr>
                  <w:color w:val="#410a8c"/>
                  <w:u w:val="single"/>
                </w:rPr>
                <w:t xml:space="preserve">Fabien Colleoni</w:t>
              </w:r>
            </w:hyperlink>
          </w:p>
          <w:p>
            <w:pPr/>
            <w:r>
              <w:rPr>
                <w:i w:val="1"/>
                <w:iCs w:val="1"/>
              </w:rPr>
              <w:t xml:space="preserve">Revue archéologique</w:t>
            </w:r>
            <w:r>
              <w:rPr/>
              <w:t xml:space="preserve">, 2014, pp.246-249</w:t>
            </w:r>
          </w:p>
          <w:p>
            <w:pPr/>
            <w:r>
              <w:rPr/>
              <w:t xml:space="preserve">Article dans une revue</w:t>
            </w:r>
            <w:r>
              <w:rPr/>
              <w:t xml:space="preserve"> (compte-rendu de lecture)</w:t>
            </w:r>
          </w:p>
          <w:p>
            <w:pPr/>
            <w:hyperlink r:id="rId27" w:history="1">
              <w:r>
                <w:rPr>
                  <w:color w:val="#410a8c"/>
                  <w:u w:val="single"/>
                </w:rPr>
                <w:t xml:space="preserve">hal-03883787v1</w:t>
              </w:r>
            </w:hyperlink>
          </w:p>
        </w:tc>
      </w:tr>
      <w:tr>
        <w:trPr/>
        <w:tc>
          <w:tcPr>
            <w:noWrap/>
          </w:tcPr>
          <w:p>
            <w:pPr>
              <w:spacing w:after="200"/>
            </w:pPr>
            <w:hyperlink r:id="rId28" w:history="1">
              <w:r>
                <w:rPr>
                  <w:color w:val="1e198e"/>
                  <w:b w:val="1"/>
                  <w:bCs w:val="1"/>
                  <w:u w:val="single"/>
                </w:rPr>
                <w:t xml:space="preserve">Thermes, in : S. Aounallah et L. Cavalier, « Thignica »</w:t>
              </w:r>
            </w:hyperlink>
          </w:p>
          <w:p>
            <w:pPr/>
            <w:hyperlink r:id="rId29" w:history="1">
              <w:r>
                <w:rPr>
                  <w:color w:val="#410a8c"/>
                  <w:u w:val="single"/>
                </w:rPr>
                <w:t xml:space="preserve">Alain Bouet</w:t>
              </w:r>
            </w:hyperlink>
            <w:r>
              <w:rPr/>
              <w:t xml:space="preserve">,</w:t>
            </w:r>
            <w:hyperlink r:id="rId10" w:history="1">
              <w:r>
                <w:rPr>
                  <w:color w:val="#410a8c"/>
                  <w:u w:val="single"/>
                </w:rPr>
                <w:t xml:space="preserve">Fabien Colleoni</w:t>
              </w:r>
            </w:hyperlink>
          </w:p>
          <w:p>
            <w:pPr/>
            <w:r>
              <w:rPr>
                <w:i w:val="1"/>
                <w:iCs w:val="1"/>
              </w:rPr>
              <w:t xml:space="preserve">Chronique des activités archéologiques de l'École française de Rome</w:t>
            </w:r>
            <w:r>
              <w:rPr/>
              <w:t xml:space="preserve">, 2013</w:t>
            </w:r>
          </w:p>
          <w:p>
            <w:pPr/>
            <w:r>
              <w:rPr/>
              <w:t xml:space="preserve">Article dans une revue</w:t>
            </w:r>
          </w:p>
          <w:p>
            <w:pPr/>
            <w:hyperlink r:id="rId28" w:history="1">
              <w:r>
                <w:rPr>
                  <w:color w:val="#410a8c"/>
                  <w:u w:val="single"/>
                </w:rPr>
                <w:t xml:space="preserve">hal-03883569v1</w:t>
              </w:r>
            </w:hyperlink>
          </w:p>
        </w:tc>
      </w:tr>
      <w:tr>
        <w:trPr/>
        <w:tc>
          <w:tcPr>
            <w:noWrap/>
          </w:tcPr>
          <w:p>
            <w:pPr>
              <w:spacing w:after="200"/>
            </w:pPr>
            <w:hyperlink r:id="rId30" w:history="1">
              <w:r>
                <w:rPr>
                  <w:color w:val="1e198e"/>
                  <w:b w:val="1"/>
                  <w:bCs w:val="1"/>
                  <w:u w:val="single"/>
                </w:rPr>
                <w:t xml:space="preserve">Le relais routier antique de Vanesia</w:t>
              </w:r>
            </w:hyperlink>
          </w:p>
          <w:p>
            <w:pPr/>
            <w:hyperlink r:id="rId10" w:history="1">
              <w:r>
                <w:rPr>
                  <w:color w:val="#410a8c"/>
                  <w:u w:val="single"/>
                </w:rPr>
                <w:t xml:space="preserve">Fabien Colleoni</w:t>
              </w:r>
            </w:hyperlink>
          </w:p>
          <w:p>
            <w:pPr/>
            <w:r>
              <w:rPr>
                <w:i w:val="1"/>
                <w:iCs w:val="1"/>
              </w:rPr>
              <w:t xml:space="preserve">L'Archéologue</w:t>
            </w:r>
            <w:r>
              <w:rPr/>
              <w:t xml:space="preserve">, 2012, pp.45-51</w:t>
            </w:r>
          </w:p>
          <w:p>
            <w:pPr/>
            <w:r>
              <w:rPr/>
              <w:t xml:space="preserve">Article dans une revue</w:t>
            </w:r>
          </w:p>
          <w:p>
            <w:pPr/>
            <w:hyperlink r:id="rId30" w:history="1">
              <w:r>
                <w:rPr>
                  <w:color w:val="#410a8c"/>
                  <w:u w:val="single"/>
                </w:rPr>
                <w:t xml:space="preserve">hal-03883570v1</w:t>
              </w:r>
            </w:hyperlink>
          </w:p>
        </w:tc>
      </w:tr>
      <w:tr>
        <w:trPr/>
        <w:tc>
          <w:tcPr>
            <w:noWrap/>
          </w:tcPr>
          <w:p>
            <w:pPr>
              <w:spacing w:after="200"/>
            </w:pPr>
            <w:hyperlink r:id="rId31" w:history="1">
              <w:r>
                <w:rPr>
                  <w:color w:val="1e198e"/>
                  <w:b w:val="1"/>
                  <w:bCs w:val="1"/>
                  <w:u w:val="single"/>
                </w:rPr>
                <w:t xml:space="preserve">D'Augusta Auscorum à Besino : recherches sur une section de la voie antique Burdigala-Tolosa</w:t>
              </w:r>
            </w:hyperlink>
          </w:p>
          <w:p>
            <w:pPr/>
            <w:hyperlink r:id="rId10" w:history="1">
              <w:r>
                <w:rPr>
                  <w:color w:val="#410a8c"/>
                  <w:u w:val="single"/>
                </w:rPr>
                <w:t xml:space="preserve">Fabien Colleoni</w:t>
              </w:r>
            </w:hyperlink>
          </w:p>
          <w:p>
            <w:pPr/>
            <w:r>
              <w:rPr>
                <w:i w:val="1"/>
                <w:iCs w:val="1"/>
              </w:rPr>
              <w:t xml:space="preserve">Pallas. Revue d'études antiques</w:t>
            </w:r>
            <w:r>
              <w:rPr/>
              <w:t xml:space="preserve">, 2010, 82, pp.59-76</w:t>
            </w:r>
          </w:p>
          <w:p>
            <w:pPr/>
            <w:r>
              <w:rPr/>
              <w:t xml:space="preserve">Article dans une revue</w:t>
            </w:r>
          </w:p>
          <w:p>
            <w:pPr/>
            <w:hyperlink r:id="rId31" w:history="1">
              <w:r>
                <w:rPr>
                  <w:color w:val="#410a8c"/>
                  <w:u w:val="single"/>
                </w:rPr>
                <w:t xml:space="preserve">halshs-00634273v1</w:t>
              </w:r>
            </w:hyperlink>
          </w:p>
        </w:tc>
      </w:tr>
      <w:tr>
        <w:trPr/>
        <w:tc>
          <w:tcPr>
            <w:noWrap/>
          </w:tcPr>
          <w:p>
            <w:pPr>
              <w:spacing w:after="200"/>
            </w:pPr>
            <w:hyperlink r:id="rId32" w:history="1">
              <w:r>
                <w:rPr>
                  <w:color w:val="1e198e"/>
                  <w:b w:val="1"/>
                  <w:bCs w:val="1"/>
                  <w:u w:val="single"/>
                </w:rPr>
                <w:t xml:space="preserve">Le territoire de la cité d'Auch dans l'Antiquité</w:t>
              </w:r>
            </w:hyperlink>
          </w:p>
          <w:p>
            <w:pPr/>
            <w:hyperlink r:id="rId10" w:history="1">
              <w:r>
                <w:rPr>
                  <w:color w:val="#410a8c"/>
                  <w:u w:val="single"/>
                </w:rPr>
                <w:t xml:space="preserve">Fabien Colleoni</w:t>
              </w:r>
            </w:hyperlink>
          </w:p>
          <w:p>
            <w:pPr/>
            <w:r>
              <w:rPr>
                <w:i w:val="1"/>
                <w:iCs w:val="1"/>
              </w:rPr>
              <w:t xml:space="preserve">Aquitania</w:t>
            </w:r>
            <w:r>
              <w:rPr/>
              <w:t xml:space="preserve">, 2008, 24, pp.225-227</w:t>
            </w:r>
          </w:p>
          <w:p>
            <w:pPr/>
            <w:r>
              <w:rPr/>
              <w:t xml:space="preserve">Article dans une revue</w:t>
            </w:r>
          </w:p>
          <w:p>
            <w:pPr/>
            <w:hyperlink r:id="rId32" w:history="1">
              <w:r>
                <w:rPr>
                  <w:color w:val="#410a8c"/>
                  <w:u w:val="single"/>
                </w:rPr>
                <w:t xml:space="preserve">halshs-00634274v1</w:t>
              </w:r>
            </w:hyperlink>
          </w:p>
        </w:tc>
      </w:tr>
      <w:tr>
        <w:trPr/>
        <w:tc>
          <w:tcPr>
            <w:noWrap/>
          </w:tcPr>
          <w:p>
            <w:pPr>
              <w:spacing w:after="200"/>
            </w:pPr>
            <w:hyperlink r:id="rId33" w:history="1">
              <w:r>
                <w:rPr>
                  <w:color w:val="1e198e"/>
                  <w:b w:val="1"/>
                  <w:bCs w:val="1"/>
                  <w:u w:val="single"/>
                </w:rPr>
                <w:t xml:space="preserve">&amp;lt;i&amp;gt;Oppida&amp;lt;/i&amp;gt;, formes de l’habitat et culture matérielle su second âge du Fer dans le Gers et ses marges</w:t>
              </w:r>
            </w:hyperlink>
          </w:p>
          <w:p>
            <w:pPr/>
            <w:hyperlink r:id="rId34" w:history="1">
              <w:r>
                <w:rPr>
                  <w:color w:val="#410a8c"/>
                  <w:u w:val="single"/>
                </w:rPr>
                <w:t xml:space="preserve">Philippe Gardes</w:t>
              </w:r>
            </w:hyperlink>
            <w:r>
              <w:rPr/>
              <w:t xml:space="preserve">,</w:t>
            </w:r>
            <w:hyperlink r:id="rId10" w:history="1">
              <w:r>
                <w:rPr>
                  <w:color w:val="#410a8c"/>
                  <w:u w:val="single"/>
                </w:rPr>
                <w:t xml:space="preserve">Fabien Colleoni</w:t>
              </w:r>
            </w:hyperlink>
            <w:r>
              <w:rPr/>
              <w:t xml:space="preserve">,</w:t>
            </w:r>
            <w:hyperlink r:id="rId35" w:history="1">
              <w:r>
                <w:rPr>
                  <w:color w:val="#410a8c"/>
                  <w:u w:val="single"/>
                </w:rPr>
                <w:t xml:space="preserve">Laurent Cordier</w:t>
              </w:r>
            </w:hyperlink>
            <w:r>
              <w:rPr/>
              <w:t xml:space="preserve">,</w:t>
            </w:r>
            <w:hyperlink r:id="rId36" w:history="1">
              <w:r>
                <w:rPr>
                  <w:color w:val="#410a8c"/>
                  <w:u w:val="single"/>
                </w:rPr>
                <w:t xml:space="preserve">Alain Costes</w:t>
              </w:r>
            </w:hyperlink>
            <w:r>
              <w:rPr/>
              <w:t xml:space="preserve">,</w:t>
            </w:r>
            <w:hyperlink r:id="rId37" w:history="1">
              <w:r>
                <w:rPr>
                  <w:color w:val="#410a8c"/>
                  <w:u w:val="single"/>
                </w:rPr>
                <w:t xml:space="preserve">François Didierjean</w:t>
              </w:r>
            </w:hyperlink>
            <w:r>
              <w:rPr/>
              <w:t xml:space="preserve">et al.</w:t>
            </w:r>
          </w:p>
          <w:p>
            <w:pPr/>
            <w:r>
              <w:rPr>
                <w:i w:val="1"/>
                <w:iCs w:val="1"/>
              </w:rPr>
              <w:t xml:space="preserve">Bulletin de l'Association française pour l'étude de l'âge du Fer</w:t>
            </w:r>
            <w:r>
              <w:rPr/>
              <w:t xml:space="preserve">, 2006, 24, pp.43-45</w:t>
            </w:r>
          </w:p>
          <w:p>
            <w:pPr/>
            <w:r>
              <w:rPr/>
              <w:t xml:space="preserve">Article dans une revue</w:t>
            </w:r>
          </w:p>
          <w:p>
            <w:pPr/>
            <w:hyperlink r:id="rId33" w:history="1">
              <w:r>
                <w:rPr>
                  <w:color w:val="#410a8c"/>
                  <w:u w:val="single"/>
                </w:rPr>
                <w:t xml:space="preserve">halshs-02518803v1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Étude palynologique du sanctuaire antique de Saint-Martin-au-Val (Autricum/Chartres, 28)</w:t>
              </w:r>
            </w:hyperlink>
          </w:p>
          <w:p>
            <w:pPr/>
            <w:hyperlink r:id="rId39" w:history="1">
              <w:r>
                <w:rPr>
                  <w:color w:val="#410a8c"/>
                  <w:u w:val="single"/>
                </w:rPr>
                <w:t xml:space="preserve">Charlotte Herpin</w:t>
              </w:r>
            </w:hyperlink>
            <w:r>
              <w:rPr/>
              <w:t xml:space="preserve">,</w:t>
            </w:r>
            <w:hyperlink r:id="rId40" w:history="1">
              <w:r>
                <w:rPr>
                  <w:color w:val="#410a8c"/>
                  <w:u w:val="single"/>
                </w:rPr>
                <w:t xml:space="preserve">David Aoustin</w:t>
              </w:r>
            </w:hyperlink>
            <w:r>
              <w:rPr/>
              <w:t xml:space="preserve">,</w:t>
            </w:r>
            <w:hyperlink r:id="rId41" w:history="1">
              <w:r>
                <w:rPr>
                  <w:color w:val="#410a8c"/>
                  <w:u w:val="single"/>
                </w:rPr>
                <w:t xml:space="preserve">Bruno Bazin</w:t>
              </w:r>
            </w:hyperlink>
            <w:r>
              <w:rPr/>
              <w:t xml:space="preserve">,</w:t>
            </w:r>
            <w:hyperlink r:id="rId10" w:history="1">
              <w:r>
                <w:rPr>
                  <w:color w:val="#410a8c"/>
                  <w:u w:val="single"/>
                </w:rPr>
                <w:t xml:space="preserve">Fabien Colleoni</w:t>
              </w:r>
            </w:hyperlink>
            <w:r>
              <w:rPr/>
              <w:t xml:space="preserve">,</w:t>
            </w:r>
            <w:hyperlink r:id="rId42" w:history="1">
              <w:r>
                <w:rPr>
                  <w:color w:val="#410a8c"/>
                  <w:u w:val="single"/>
                </w:rPr>
                <w:t xml:space="preserve">Chantal Leroyer</w:t>
              </w:r>
            </w:hyperlink>
          </w:p>
          <w:p>
            <w:pPr/>
            <w:r>
              <w:rPr>
                <w:i w:val="1"/>
                <w:iCs w:val="1"/>
              </w:rPr>
              <w:t xml:space="preserve">XXIVe colloque du GMPCA : Archéométrie 2023</w:t>
            </w:r>
            <w:r>
              <w:rPr/>
              <w:t xml:space="preserve">, Apr 2023, Nice, France</w:t>
            </w:r>
          </w:p>
          <w:p>
            <w:pPr/>
            <w:r>
              <w:rPr/>
              <w:t xml:space="preserve">Poster de conférence</w:t>
            </w:r>
          </w:p>
          <w:p>
            <w:pPr/>
            <w:hyperlink r:id="rId38" w:history="1">
              <w:r>
                <w:rPr>
                  <w:color w:val="#410a8c"/>
                  <w:u w:val="single"/>
                </w:rPr>
                <w:t xml:space="preserve">hal-05060856v1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Stations routières en Gaule romaine : architecture, équipements et fonctions</w:t>
              </w:r>
            </w:hyperlink>
          </w:p>
          <w:p>
            <w:pPr/>
            <w:hyperlink r:id="rId10" w:history="1">
              <w:r>
                <w:rPr>
                  <w:color w:val="#410a8c"/>
                  <w:u w:val="single"/>
                </w:rPr>
                <w:t xml:space="preserve">Fabien Colleoni</w:t>
              </w:r>
            </w:hyperlink>
          </w:p>
          <w:p>
            <w:pPr/>
            <w:r>
              <w:rPr>
                <w:i w:val="1"/>
                <w:iCs w:val="1"/>
              </w:rPr>
              <w:t xml:space="preserve">Gallia - Archéologie des Gaules</w:t>
            </w:r>
            <w:r>
              <w:rPr/>
              <w:t xml:space="preserve">, 73 (1), 316 p., 2016, 978-2-271-09353-0. </w:t>
            </w:r>
            <w:hyperlink r:id="rId44" w:history="1">
              <w:r>
                <w:rPr>
                  <w:color w:val="#410a8c"/>
                  <w:u w:val="single"/>
                </w:rPr>
                <w:t xml:space="preserve">⟨10.4000/gallia.417⟩</w:t>
              </w:r>
            </w:hyperlink>
          </w:p>
          <w:p>
            <w:pPr/>
            <w:r>
              <w:rPr/>
              <w:t xml:space="preserve">N°spécial de revue/special issue</w:t>
            </w:r>
          </w:p>
          <w:p>
            <w:pPr/>
            <w:hyperlink r:id="rId43" w:history="1">
              <w:r>
                <w:rPr>
                  <w:color w:val="#410a8c"/>
                  <w:u w:val="single"/>
                </w:rPr>
                <w:t xml:space="preserve">hal-01918647v1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 Rome à Lugdunum des Convènes. Itinéraire d’un Pyrénéen par monts et par vaux, Hommages offerts à Robert Sablayrolles</w:t>
              </w:r>
            </w:hyperlink>
          </w:p>
          <w:p>
            <w:pPr/>
            <w:hyperlink r:id="rId46" w:history="1">
              <w:r>
                <w:rPr>
                  <w:color w:val="#410a8c"/>
                  <w:u w:val="single"/>
                </w:rPr>
                <w:t xml:space="preserve">Emmanuelle Boube</w:t>
              </w:r>
            </w:hyperlink>
            <w:r>
              <w:rPr/>
              <w:t xml:space="preserve">,</w:t>
            </w:r>
            <w:hyperlink r:id="rId29" w:history="1">
              <w:r>
                <w:rPr>
                  <w:color w:val="#410a8c"/>
                  <w:u w:val="single"/>
                </w:rPr>
                <w:t xml:space="preserve">Alain Bouet</w:t>
              </w:r>
            </w:hyperlink>
            <w:r>
              <w:rPr/>
              <w:t xml:space="preserve">,</w:t>
            </w:r>
            <w:hyperlink r:id="rId10" w:history="1">
              <w:r>
                <w:rPr>
                  <w:color w:val="#410a8c"/>
                  <w:u w:val="single"/>
                </w:rPr>
                <w:t xml:space="preserve">Fabien Colleoni</w:t>
              </w:r>
            </w:hyperlink>
          </w:p>
          <w:p>
            <w:pPr/>
            <w:r>
              <w:rPr/>
              <w:t xml:space="preserve">Ausonius Mémoires 35. Aquitania, Supplément 31, 2014</w:t>
            </w:r>
          </w:p>
          <w:p>
            <w:pPr/>
            <w:r>
              <w:rPr/>
              <w:t xml:space="preserve">Ouvrages</w:t>
            </w:r>
          </w:p>
          <w:p>
            <w:pPr/>
            <w:hyperlink r:id="rId45" w:history="1">
              <w:r>
                <w:rPr>
                  <w:color w:val="#410a8c"/>
                  <w:u w:val="single"/>
                </w:rPr>
                <w:t xml:space="preserve">hal-01731896v1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Autour de la ville : un espace rural fortement humanisé</w:t>
              </w:r>
            </w:hyperlink>
          </w:p>
          <w:p>
            <w:pPr/>
            <w:hyperlink r:id="rId10" w:history="1">
              <w:r>
                <w:rPr>
                  <w:color w:val="#410a8c"/>
                  <w:u w:val="single"/>
                </w:rPr>
                <w:t xml:space="preserve">Fabien Colleoni</w:t>
              </w:r>
            </w:hyperlink>
          </w:p>
          <w:p>
            <w:pPr/>
            <w:r>
              <w:rPr/>
              <w:t xml:space="preserve">Philippe Gardes, Fabien Ferrer-joly. </w:t>
            </w:r>
            <w:r>
              <w:rPr>
                <w:i w:val="1"/>
                <w:iCs w:val="1"/>
              </w:rPr>
              <w:t xml:space="preserve">Des Ausques aux Auscitains. 15 ans d’archéologie urbaine en pays d’Auch</w:t>
            </w:r>
            <w:r>
              <w:rPr/>
              <w:t xml:space="preserve">, Editions Ausonius, pp.108-109, 2021, Catalogue d'exposition, 9782356133946</w:t>
            </w:r>
          </w:p>
          <w:p>
            <w:pPr/>
            <w:r>
              <w:rPr/>
              <w:t xml:space="preserve">Chapitre d'ouvrage</w:t>
            </w:r>
          </w:p>
          <w:p>
            <w:pPr/>
            <w:hyperlink r:id="rId47" w:history="1">
              <w:r>
                <w:rPr>
                  <w:color w:val="#410a8c"/>
                  <w:u w:val="single"/>
                </w:rPr>
                <w:t xml:space="preserve">hal-03883591v1</w:t>
              </w:r>
            </w:hyperlink>
          </w:p>
        </w:tc>
      </w:tr>
      <w:tr>
        <w:trPr/>
        <w:tc>
          <w:tcPr>
            <w:noWrap/>
          </w:tcPr>
          <w:p>
            <w:pPr>
              <w:spacing w:after="200"/>
            </w:pPr>
            <w:hyperlink r:id="rId48" w:history="1">
              <w:r>
                <w:rPr>
                  <w:color w:val="1e198e"/>
                  <w:b w:val="1"/>
                  <w:bCs w:val="1"/>
                  <w:u w:val="single"/>
                </w:rPr>
                <w:t xml:space="preserve">Les lignes brisées des grandes voies romaines : structuration administrative et romanisation des paysages</w:t>
              </w:r>
            </w:hyperlink>
          </w:p>
          <w:p>
            <w:pPr/>
            <w:hyperlink r:id="rId10" w:history="1">
              <w:r>
                <w:rPr>
                  <w:color w:val="#410a8c"/>
                  <w:u w:val="single"/>
                </w:rPr>
                <w:t xml:space="preserve">Fabien Colleoni</w:t>
              </w:r>
            </w:hyperlink>
          </w:p>
          <w:p>
            <w:pPr/>
            <w:r>
              <w:rPr/>
              <w:t xml:space="preserve">Presses universitaires de Rennes. </w:t>
            </w:r>
            <w:r>
              <w:rPr>
                <w:i w:val="1"/>
                <w:iCs w:val="1"/>
              </w:rPr>
              <w:t xml:space="preserve">Limido P., Frangne P.-H., Le Du L., Régnault H. (dir.), Du sillon à la skyline : des lignes et des paysages. Pour une conception unitaire du paysage</w:t>
            </w:r>
            <w:r>
              <w:rPr/>
              <w:t xml:space="preserve">, pp.49-69, 2020</w:t>
            </w:r>
          </w:p>
          <w:p>
            <w:pPr/>
            <w:r>
              <w:rPr/>
              <w:t xml:space="preserve">Chapitre d'ouvrage</w:t>
            </w:r>
          </w:p>
          <w:p>
            <w:pPr/>
            <w:hyperlink r:id="rId48" w:history="1">
              <w:r>
                <w:rPr>
                  <w:color w:val="#410a8c"/>
                  <w:u w:val="single"/>
                </w:rPr>
                <w:t xml:space="preserve">hal-03883554v1</w:t>
              </w:r>
            </w:hyperlink>
          </w:p>
        </w:tc>
      </w:tr>
      <w:tr>
        <w:trPr/>
        <w:tc>
          <w:tcPr>
            <w:noWrap/>
          </w:tcPr>
          <w:p>
            <w:pPr>
              <w:spacing w:after="200"/>
            </w:pPr>
            <w:hyperlink r:id="rId49" w:history="1">
              <w:r>
                <w:rPr>
                  <w:color w:val="1e198e"/>
                  <w:b w:val="1"/>
                  <w:bCs w:val="1"/>
                  <w:u w:val="single"/>
                </w:rPr>
                <w:t xml:space="preserve">Les stations routières</w:t>
              </w:r>
            </w:hyperlink>
          </w:p>
          <w:p>
            <w:pPr/>
            <w:hyperlink r:id="rId10" w:history="1">
              <w:r>
                <w:rPr>
                  <w:color w:val="#410a8c"/>
                  <w:u w:val="single"/>
                </w:rPr>
                <w:t xml:space="preserve">Fabien Colleoni</w:t>
              </w:r>
            </w:hyperlink>
          </w:p>
          <w:p>
            <w:pPr/>
            <w:r>
              <w:rPr/>
              <w:t xml:space="preserve">Editions Ausonius. </w:t>
            </w:r>
            <w:r>
              <w:rPr>
                <w:i w:val="1"/>
                <w:iCs w:val="1"/>
              </w:rPr>
              <w:t xml:space="preserve">Petit-Aupert C. (dir.), Habiter en Aquitaine dans l’Antiquité. De la Tène finale à l’Antiquité tardive</w:t>
            </w:r>
            <w:r>
              <w:rPr/>
              <w:t xml:space="preserve">, pp.42-47, 2018, Catalogue d'exposition</w:t>
            </w:r>
          </w:p>
          <w:p>
            <w:pPr/>
            <w:r>
              <w:rPr/>
              <w:t xml:space="preserve">Chapitre d'ouvrage</w:t>
            </w:r>
          </w:p>
          <w:p>
            <w:pPr/>
            <w:hyperlink r:id="rId49" w:history="1">
              <w:r>
                <w:rPr>
                  <w:color w:val="#410a8c"/>
                  <w:u w:val="single"/>
                </w:rPr>
                <w:t xml:space="preserve">hal-03883593v1</w:t>
              </w:r>
            </w:hyperlink>
          </w:p>
        </w:tc>
      </w:tr>
      <w:tr>
        <w:trPr/>
        <w:tc>
          <w:tcPr>
            <w:noWrap/>
          </w:tcPr>
          <w:p>
            <w:pPr>
              <w:spacing w:after="200"/>
            </w:pPr>
            <w:hyperlink r:id="rId50" w:history="1">
              <w:r>
                <w:rPr>
                  <w:color w:val="1e198e"/>
                  <w:b w:val="1"/>
                  <w:bCs w:val="1"/>
                  <w:u w:val="single"/>
                </w:rPr>
                <w:t xml:space="preserve">Les agglomérations secondaires</w:t>
              </w:r>
            </w:hyperlink>
          </w:p>
          <w:p>
            <w:pPr/>
            <w:hyperlink r:id="rId10" w:history="1">
              <w:r>
                <w:rPr>
                  <w:color w:val="#410a8c"/>
                  <w:u w:val="single"/>
                </w:rPr>
                <w:t xml:space="preserve">Fabien Colleoni</w:t>
              </w:r>
            </w:hyperlink>
            <w:r>
              <w:rPr/>
              <w:t xml:space="preserve">,</w:t>
            </w:r>
            <w:hyperlink r:id="rId51" w:history="1">
              <w:r>
                <w:rPr>
                  <w:color w:val="#410a8c"/>
                  <w:u w:val="single"/>
                </w:rPr>
                <w:t xml:space="preserve">Brice Ephrem</w:t>
              </w:r>
            </w:hyperlink>
            <w:r>
              <w:rPr/>
              <w:t xml:space="preserve">,</w:t>
            </w:r>
            <w:hyperlink r:id="rId52" w:history="1">
              <w:r>
                <w:rPr>
                  <w:color w:val="#410a8c"/>
                  <w:u w:val="single"/>
                </w:rPr>
                <w:t xml:space="preserve">Francis Tassaux</w:t>
              </w:r>
            </w:hyperlink>
            <w:r>
              <w:rPr/>
              <w:t xml:space="preserve">,</w:t>
            </w:r>
            <w:hyperlink r:id="rId53" w:history="1">
              <w:r>
                <w:rPr>
                  <w:color w:val="#410a8c"/>
                  <w:u w:val="single"/>
                </w:rPr>
                <w:t xml:space="preserve">Didier Vignaud</w:t>
              </w:r>
            </w:hyperlink>
          </w:p>
          <w:p>
            <w:pPr/>
            <w:r>
              <w:rPr/>
              <w:t xml:space="preserve">Petit-Aupert, C. (dir.). </w:t>
            </w:r>
            <w:r>
              <w:rPr>
                <w:i w:val="1"/>
                <w:iCs w:val="1"/>
              </w:rPr>
              <w:t xml:space="preserve">Habiter en Aquitaine dans l’Antiquité. De la Tène finale à l’Antiquité tardive</w:t>
            </w:r>
            <w:r>
              <w:rPr/>
              <w:t xml:space="preserve">, Editions Ausonius, pp.38-41, 2018, Catalogue d'exposition 6</w:t>
            </w:r>
          </w:p>
          <w:p>
            <w:pPr/>
            <w:r>
              <w:rPr/>
              <w:t xml:space="preserve">Chapitre d'ouvrage</w:t>
            </w:r>
          </w:p>
          <w:p>
            <w:pPr/>
            <w:hyperlink r:id="rId50" w:history="1">
              <w:r>
                <w:rPr>
                  <w:color w:val="#410a8c"/>
                  <w:u w:val="single"/>
                </w:rPr>
                <w:t xml:space="preserve">hal-03883596v1</w:t>
              </w:r>
            </w:hyperlink>
          </w:p>
        </w:tc>
      </w:tr>
      <w:tr>
        <w:trPr/>
        <w:tc>
          <w:tcPr>
            <w:noWrap/>
          </w:tcPr>
          <w:p>
            <w:pPr>
              <w:spacing w:after="200"/>
            </w:pPr>
            <w:hyperlink r:id="rId54" w:history="1">
              <w:r>
                <w:rPr>
                  <w:color w:val="1e198e"/>
                  <w:b w:val="1"/>
                  <w:bCs w:val="1"/>
                  <w:u w:val="single"/>
                </w:rPr>
                <w:t xml:space="preserve">Méthode régressive et dédicaces épiscopales dans la reconstruction des limites de cités : l'exemple de la cité d'Auch</w:t>
              </w:r>
            </w:hyperlink>
          </w:p>
          <w:p>
            <w:pPr/>
            <w:hyperlink r:id="rId10" w:history="1">
              <w:r>
                <w:rPr>
                  <w:color w:val="#410a8c"/>
                  <w:u w:val="single"/>
                </w:rPr>
                <w:t xml:space="preserve">Fabien Colleoni</w:t>
              </w:r>
            </w:hyperlink>
          </w:p>
          <w:p>
            <w:pPr/>
            <w:r>
              <w:rPr/>
              <w:t xml:space="preserve">Ausonius Éditions, Fédération Aquitania. </w:t>
            </w:r>
            <w:r>
              <w:rPr>
                <w:i w:val="1"/>
                <w:iCs w:val="1"/>
              </w:rPr>
              <w:t xml:space="preserve">Boube E., Bouet A., Colleoni F. (dir.), De Rome à Lugdunum des Convènes, Hommages à Robert Sablayrolles</w:t>
            </w:r>
            <w:r>
              <w:rPr/>
              <w:t xml:space="preserve">, pp.339-346, 2014</w:t>
            </w:r>
          </w:p>
          <w:p>
            <w:pPr/>
            <w:r>
              <w:rPr/>
              <w:t xml:space="preserve">Chapitre d'ouvrage</w:t>
            </w:r>
          </w:p>
          <w:p>
            <w:pPr/>
            <w:hyperlink r:id="rId54" w:history="1">
              <w:r>
                <w:rPr>
                  <w:color w:val="#410a8c"/>
                  <w:u w:val="single"/>
                </w:rPr>
                <w:t xml:space="preserve">hal-03883517v1</w:t>
              </w:r>
            </w:hyperlink>
          </w:p>
        </w:tc>
      </w:tr>
      <w:tr>
        <w:trPr/>
        <w:tc>
          <w:tcPr>
            <w:noWrap/>
          </w:tcPr>
          <w:p>
            <w:pPr>
              <w:spacing w:after="200"/>
            </w:pPr>
            <w:hyperlink r:id="rId55" w:history="1">
              <w:r>
                <w:rPr>
                  <w:color w:val="1e198e"/>
                  <w:b w:val="1"/>
                  <w:bCs w:val="1"/>
                  <w:u w:val="single"/>
                </w:rPr>
                <w:t xml:space="preserve">Avant-propos</w:t>
              </w:r>
            </w:hyperlink>
          </w:p>
          <w:p>
            <w:pPr/>
            <w:hyperlink r:id="rId10" w:history="1">
              <w:r>
                <w:rPr>
                  <w:color w:val="#410a8c"/>
                  <w:u w:val="single"/>
                </w:rPr>
                <w:t xml:space="preserve">Fabien Colleoni</w:t>
              </w:r>
            </w:hyperlink>
            <w:r>
              <w:rPr/>
              <w:t xml:space="preserve">,</w:t>
            </w:r>
            <w:hyperlink r:id="rId46" w:history="1">
              <w:r>
                <w:rPr>
                  <w:color w:val="#410a8c"/>
                  <w:u w:val="single"/>
                </w:rPr>
                <w:t xml:space="preserve">Emmanuelle Boube</w:t>
              </w:r>
            </w:hyperlink>
            <w:r>
              <w:rPr/>
              <w:t xml:space="preserve">,</w:t>
            </w:r>
            <w:hyperlink r:id="rId29" w:history="1">
              <w:r>
                <w:rPr>
                  <w:color w:val="#410a8c"/>
                  <w:u w:val="single"/>
                </w:rPr>
                <w:t xml:space="preserve">Alain Bouet</w:t>
              </w:r>
            </w:hyperlink>
          </w:p>
          <w:p>
            <w:pPr/>
            <w:r>
              <w:rPr/>
              <w:t xml:space="preserve">Ausonius Éditions - Fédération Aquitania. </w:t>
            </w:r>
            <w:r>
              <w:rPr>
                <w:i w:val="1"/>
                <w:iCs w:val="1"/>
              </w:rPr>
              <w:t xml:space="preserve">Boube E., Bouet A., Colleoni F. (dir.), De Rome à Lugdunum des Convènes, Hommages à Robert Sablayrolles</w:t>
            </w:r>
            <w:r>
              <w:rPr/>
              <w:t xml:space="preserve">, pp.9-10, 2014</w:t>
            </w:r>
          </w:p>
          <w:p>
            <w:pPr/>
            <w:r>
              <w:rPr/>
              <w:t xml:space="preserve">Chapitre d'ouvrage</w:t>
            </w:r>
          </w:p>
          <w:p>
            <w:pPr/>
            <w:hyperlink r:id="rId55" w:history="1">
              <w:r>
                <w:rPr>
                  <w:color w:val="#410a8c"/>
                  <w:u w:val="single"/>
                </w:rPr>
                <w:t xml:space="preserve">hal-03883560v1</w:t>
              </w:r>
            </w:hyperlink>
          </w:p>
        </w:tc>
      </w:tr>
      <w:tr>
        <w:trPr/>
        <w:tc>
          <w:tcPr>
            <w:noWrap/>
          </w:tcPr>
          <w:p>
            <w:pPr>
              <w:spacing w:after="200"/>
            </w:pPr>
            <w:hyperlink r:id="rId56" w:history="1">
              <w:r>
                <w:rPr>
                  <w:color w:val="1e198e"/>
                  <w:b w:val="1"/>
                  <w:bCs w:val="1"/>
                  <w:u w:val="single"/>
                </w:rPr>
                <w:t xml:space="preserve">Paysages ruraux et formes de mise en valeur des campagnes en Aquitaine méridionale (cités d’Auch, d’Eauze et de Lectoure)</w:t>
              </w:r>
            </w:hyperlink>
          </w:p>
          <w:p>
            <w:pPr/>
            <w:hyperlink r:id="rId10" w:history="1">
              <w:r>
                <w:rPr>
                  <w:color w:val="#410a8c"/>
                  <w:u w:val="single"/>
                </w:rPr>
                <w:t xml:space="preserve">Fabien Colleoni</w:t>
              </w:r>
            </w:hyperlink>
            <w:r>
              <w:rPr/>
              <w:t xml:space="preserve">,</w:t>
            </w:r>
            <w:hyperlink r:id="rId12" w:history="1">
              <w:r>
                <w:rPr>
                  <w:color w:val="#410a8c"/>
                  <w:u w:val="single"/>
                </w:rPr>
                <w:t xml:space="preserve">Catherine Petit-Aupert</w:t>
              </w:r>
            </w:hyperlink>
            <w:r>
              <w:rPr/>
              <w:t xml:space="preserve">,</w:t>
            </w:r>
            <w:hyperlink r:id="rId57" w:history="1">
              <w:r>
                <w:rPr>
                  <w:color w:val="#410a8c"/>
                  <w:u w:val="single"/>
                </w:rPr>
                <w:t xml:space="preserve">G. Sillières</w:t>
              </w:r>
            </w:hyperlink>
            <w:r>
              <w:rPr/>
              <w:t xml:space="preserve">,</w:t>
            </w:r>
            <w:hyperlink r:id="rId58" w:history="1">
              <w:r>
                <w:rPr>
                  <w:color w:val="#410a8c"/>
                  <w:u w:val="single"/>
                </w:rPr>
                <w:t xml:space="preserve">L. Rigou</w:t>
              </w:r>
            </w:hyperlink>
            <w:r>
              <w:rPr/>
              <w:t xml:space="preserve">,</w:t>
            </w:r>
            <w:hyperlink r:id="rId59" w:history="1">
              <w:r>
                <w:rPr>
                  <w:color w:val="#410a8c"/>
                  <w:u w:val="single"/>
                </w:rPr>
                <w:t xml:space="preserve">Laurent Sévègnes</w:t>
              </w:r>
            </w:hyperlink>
          </w:p>
          <w:p>
            <w:pPr/>
            <w:r>
              <w:rPr/>
              <w:t xml:space="preserve">Fiches, Jean-Luc and Plan-Mallart, Rosa and Revilla Calvo, Victor. </w:t>
            </w:r>
            <w:r>
              <w:rPr>
                <w:i w:val="1"/>
                <w:iCs w:val="1"/>
              </w:rPr>
              <w:t xml:space="preserve">Paysages ruraux et territoires dans les cités de l’Occident romain, Gallia et Hispania, Actes du colloque international AGER IX, Barcelona 25-27 mars 2010</w:t>
            </w:r>
            <w:r>
              <w:rPr/>
              <w:t xml:space="preserve">, pp.213-222, 2013</w:t>
            </w:r>
          </w:p>
          <w:p>
            <w:pPr/>
            <w:r>
              <w:rPr/>
              <w:t xml:space="preserve">Chapitre d'ouvrage</w:t>
            </w:r>
          </w:p>
          <w:p>
            <w:pPr/>
            <w:hyperlink r:id="rId56" w:history="1">
              <w:r>
                <w:rPr>
                  <w:color w:val="#410a8c"/>
                  <w:u w:val="single"/>
                </w:rPr>
                <w:t xml:space="preserve">hal-01537299v1</w:t>
              </w:r>
            </w:hyperlink>
          </w:p>
        </w:tc>
      </w:tr>
      <w:tr>
        <w:trPr/>
        <w:tc>
          <w:tcPr>
            <w:noWrap/>
          </w:tcPr>
          <w:p>
            <w:pPr>
              <w:spacing w:after="200"/>
            </w:pPr>
            <w:hyperlink r:id="rId60" w:history="1">
              <w:r>
                <w:rPr>
                  <w:color w:val="1e198e"/>
                  <w:b w:val="1"/>
                  <w:bCs w:val="1"/>
                  <w:u w:val="single"/>
                </w:rPr>
                <w:t xml:space="preserve">Auch, Augusta Auscorum (32). Capitale de cité, rempart, peinture, épigraphie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pp.31-38, 2010, Guides archéologiques</w:t>
            </w:r>
          </w:p>
          <w:p>
            <w:pPr/>
            <w:r>
              <w:rPr/>
              <w:t xml:space="preserve">Chapitre d'ouvrage</w:t>
            </w:r>
          </w:p>
          <w:p>
            <w:pPr/>
            <w:hyperlink r:id="rId60" w:history="1">
              <w:r>
                <w:rPr>
                  <w:color w:val="#410a8c"/>
                  <w:u w:val="single"/>
                </w:rPr>
                <w:t xml:space="preserve">hal-03883572v1</w:t>
              </w:r>
            </w:hyperlink>
          </w:p>
        </w:tc>
      </w:tr>
      <w:tr>
        <w:trPr/>
        <w:tc>
          <w:tcPr>
            <w:noWrap/>
          </w:tcPr>
          <w:p>
            <w:pPr>
              <w:spacing w:after="200"/>
            </w:pPr>
            <w:hyperlink r:id="rId61" w:history="1">
              <w:r>
                <w:rPr>
                  <w:color w:val="1e198e"/>
                  <w:b w:val="1"/>
                  <w:bCs w:val="1"/>
                  <w:u w:val="single"/>
                </w:rPr>
                <w:t xml:space="preserve">Itinéraire aérien 3 : l’Aveyron méridional : places fortes et sanctuaires des Causses</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pp.526-536, 2010, Guides archéologiques</w:t>
            </w:r>
          </w:p>
          <w:p>
            <w:pPr/>
            <w:r>
              <w:rPr/>
              <w:t xml:space="preserve">Chapitre d'ouvrage</w:t>
            </w:r>
          </w:p>
          <w:p>
            <w:pPr/>
            <w:hyperlink r:id="rId61" w:history="1">
              <w:r>
                <w:rPr>
                  <w:color w:val="#410a8c"/>
                  <w:u w:val="single"/>
                </w:rPr>
                <w:t xml:space="preserve">hal-03883579v1</w:t>
              </w:r>
            </w:hyperlink>
          </w:p>
        </w:tc>
      </w:tr>
      <w:tr>
        <w:trPr/>
        <w:tc>
          <w:tcPr>
            <w:noWrap/>
          </w:tcPr>
          <w:p>
            <w:pPr>
              <w:spacing w:after="200"/>
            </w:pPr>
            <w:hyperlink r:id="rId62" w:history="1">
              <w:r>
                <w:rPr>
                  <w:color w:val="1e198e"/>
                  <w:b w:val="1"/>
                  <w:bCs w:val="1"/>
                  <w:u w:val="single"/>
                </w:rPr>
                <w:t xml:space="preserve">Itinéraire aérien 1 : le Gers occidental. L’habitat de l’Antiquité au Moyen Âge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pp.510-517, 2010, Guides archéologiques</w:t>
            </w:r>
          </w:p>
          <w:p>
            <w:pPr/>
            <w:r>
              <w:rPr/>
              <w:t xml:space="preserve">Chapitre d'ouvrage</w:t>
            </w:r>
          </w:p>
          <w:p>
            <w:pPr/>
            <w:hyperlink r:id="rId62" w:history="1">
              <w:r>
                <w:rPr>
                  <w:color w:val="#410a8c"/>
                  <w:u w:val="single"/>
                </w:rPr>
                <w:t xml:space="preserve">hal-03883576v1</w:t>
              </w:r>
            </w:hyperlink>
          </w:p>
        </w:tc>
      </w:tr>
      <w:tr>
        <w:trPr/>
        <w:tc>
          <w:tcPr>
            <w:noWrap/>
          </w:tcPr>
          <w:p>
            <w:pPr>
              <w:spacing w:after="200"/>
            </w:pPr>
            <w:hyperlink r:id="rId63" w:history="1">
              <w:r>
                <w:rPr>
                  <w:color w:val="1e198e"/>
                  <w:b w:val="1"/>
                  <w:bCs w:val="1"/>
                  <w:u w:val="single"/>
                </w:rPr>
                <w:t xml:space="preserve">Itinéraire aérien 4 : Pyrénées centrales. De l’Antiquité au Moyen Âge : habitats aristocratiques, fortifications et châteaux</w:t>
              </w:r>
            </w:hyperlink>
          </w:p>
          <w:p>
            <w:pPr/>
            <w:hyperlink r:id="rId10" w:history="1">
              <w:r>
                <w:rPr>
                  <w:color w:val="#410a8c"/>
                  <w:u w:val="single"/>
                </w:rPr>
                <w:t xml:space="preserve">Fabien Colleoni</w:t>
              </w:r>
            </w:hyperlink>
            <w:r>
              <w:rPr/>
              <w:t xml:space="preserve">,</w:t>
            </w:r>
            <w:hyperlink r:id="rId64" w:history="1">
              <w:r>
                <w:rPr>
                  <w:color w:val="#410a8c"/>
                  <w:u w:val="single"/>
                </w:rPr>
                <w:t xml:space="preserve">Robert Sablayrolles</w:t>
              </w:r>
            </w:hyperlink>
          </w:p>
          <w:p>
            <w:pPr/>
            <w:r>
              <w:rPr/>
              <w:t xml:space="preserve">Fédération Aquitania. </w:t>
            </w:r>
            <w:r>
              <w:rPr>
                <w:i w:val="1"/>
                <w:iCs w:val="1"/>
              </w:rPr>
              <w:t xml:space="preserve">Sablayrolles R. (dir.), Guide archéologique de Midi-Pyrénées</w:t>
            </w:r>
            <w:r>
              <w:rPr/>
              <w:t xml:space="preserve">, pp.536-543, 2010, Guides archéologiques</w:t>
            </w:r>
          </w:p>
          <w:p>
            <w:pPr/>
            <w:r>
              <w:rPr/>
              <w:t xml:space="preserve">Chapitre d'ouvrage</w:t>
            </w:r>
          </w:p>
          <w:p>
            <w:pPr/>
            <w:hyperlink r:id="rId63" w:history="1">
              <w:r>
                <w:rPr>
                  <w:color w:val="#410a8c"/>
                  <w:u w:val="single"/>
                </w:rPr>
                <w:t xml:space="preserve">hal-03883581v1</w:t>
              </w:r>
            </w:hyperlink>
          </w:p>
        </w:tc>
      </w:tr>
      <w:tr>
        <w:trPr/>
        <w:tc>
          <w:tcPr>
            <w:noWrap/>
          </w:tcPr>
          <w:p>
            <w:pPr>
              <w:spacing w:after="200"/>
            </w:pPr>
            <w:hyperlink r:id="rId65" w:history="1">
              <w:r>
                <w:rPr>
                  <w:color w:val="1e198e"/>
                  <w:b w:val="1"/>
                  <w:bCs w:val="1"/>
                  <w:u w:val="single"/>
                </w:rPr>
                <w:t xml:space="preserve">Valence-sur-Baïse (32). Villa, mosaïque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pp.424-425, 2010, Guides archéologiques</w:t>
            </w:r>
          </w:p>
          <w:p>
            <w:pPr/>
            <w:r>
              <w:rPr/>
              <w:t xml:space="preserve">Chapitre d'ouvrage</w:t>
            </w:r>
          </w:p>
          <w:p>
            <w:pPr/>
            <w:hyperlink r:id="rId65" w:history="1">
              <w:r>
                <w:rPr>
                  <w:color w:val="#410a8c"/>
                  <w:u w:val="single"/>
                </w:rPr>
                <w:t xml:space="preserve">hal-03883574v1</w:t>
              </w:r>
            </w:hyperlink>
          </w:p>
        </w:tc>
      </w:tr>
      <w:tr>
        <w:trPr/>
        <w:tc>
          <w:tcPr>
            <w:noWrap/>
          </w:tcPr>
          <w:p>
            <w:pPr>
              <w:spacing w:after="200"/>
            </w:pPr>
            <w:hyperlink r:id="rId66" w:history="1">
              <w:r>
                <w:rPr>
                  <w:color w:val="1e198e"/>
                  <w:b w:val="1"/>
                  <w:bCs w:val="1"/>
                  <w:u w:val="single"/>
                </w:rPr>
                <w:t xml:space="preserve">La villa de Séviac (Montréal-du-Gers ; 32). Villa, mosaïque, sculpture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pp.215-230, 2010, Guides archéologiques</w:t>
            </w:r>
          </w:p>
          <w:p>
            <w:pPr/>
            <w:r>
              <w:rPr/>
              <w:t xml:space="preserve">Chapitre d'ouvrage</w:t>
            </w:r>
          </w:p>
          <w:p>
            <w:pPr/>
            <w:hyperlink r:id="rId66" w:history="1">
              <w:r>
                <w:rPr>
                  <w:color w:val="#410a8c"/>
                  <w:u w:val="single"/>
                </w:rPr>
                <w:t xml:space="preserve">hal-03883573v1</w:t>
              </w:r>
            </w:hyperlink>
          </w:p>
        </w:tc>
      </w:tr>
      <w:tr>
        <w:trPr/>
        <w:tc>
          <w:tcPr>
            <w:noWrap/>
          </w:tcPr>
          <w:p>
            <w:pPr>
              <w:spacing w:after="200"/>
            </w:pPr>
            <w:hyperlink r:id="rId67" w:history="1">
              <w:r>
                <w:rPr>
                  <w:color w:val="1e198e"/>
                  <w:b w:val="1"/>
                  <w:bCs w:val="1"/>
                  <w:u w:val="single"/>
                </w:rPr>
                <w:t xml:space="preserve">Itinéraire aérien 2 : le Lot. Les fortifications des vallées du Lot et de la Dordogne de la fin de l’âge du Fer au Moyen Âge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pp.518-525, 2010, Guides archéologiques</w:t>
            </w:r>
          </w:p>
          <w:p>
            <w:pPr/>
            <w:r>
              <w:rPr/>
              <w:t xml:space="preserve">Chapitre d'ouvrage</w:t>
            </w:r>
          </w:p>
          <w:p>
            <w:pPr/>
            <w:hyperlink r:id="rId67" w:history="1">
              <w:r>
                <w:rPr>
                  <w:color w:val="#410a8c"/>
                  <w:u w:val="single"/>
                </w:rPr>
                <w:t xml:space="preserve">hal-03883577v1</w:t>
              </w:r>
            </w:hyperlink>
          </w:p>
        </w:tc>
      </w:tr>
      <w:tr>
        <w:trPr/>
        <w:tc>
          <w:tcPr>
            <w:noWrap/>
          </w:tcPr>
          <w:p>
            <w:pPr>
              <w:spacing w:after="200"/>
            </w:pPr>
            <w:hyperlink r:id="rId68" w:history="1">
              <w:r>
                <w:rPr>
                  <w:color w:val="1e198e"/>
                  <w:b w:val="1"/>
                  <w:bCs w:val="1"/>
                  <w:u w:val="single"/>
                </w:rPr>
                <w:t xml:space="preserve">Les formes de l’habitat rural gallo-romain dans la cité d’Auch</w:t>
              </w:r>
            </w:hyperlink>
          </w:p>
          <w:p>
            <w:pPr/>
            <w:hyperlink r:id="rId10" w:history="1">
              <w:r>
                <w:rPr>
                  <w:color w:val="#410a8c"/>
                  <w:u w:val="single"/>
                </w:rPr>
                <w:t xml:space="preserve">Fabien Colleoni</w:t>
              </w:r>
            </w:hyperlink>
          </w:p>
          <w:p>
            <w:pPr/>
            <w:r>
              <w:rPr/>
              <w:t xml:space="preserve">Fédération Aquitania. </w:t>
            </w:r>
            <w:r>
              <w:rPr>
                <w:i w:val="1"/>
                <w:iCs w:val="1"/>
              </w:rPr>
              <w:t xml:space="preserve">Leveau Ph., Raynaud C., Sablayrolles R., Trément F. (dir.), Les formes de l’habitat rural. Terminologies et typologies à l’épreuve des réalités archéologiques, Actes du VIIIe colloque AGER de Toulouse, 22 24 mars 2007</w:t>
            </w:r>
            <w:r>
              <w:rPr/>
              <w:t xml:space="preserve">, pp.259-281, 2009, Supplément Aquitania</w:t>
            </w:r>
          </w:p>
          <w:p>
            <w:pPr/>
            <w:r>
              <w:rPr/>
              <w:t xml:space="preserve">Chapitre d'ouvrage</w:t>
            </w:r>
          </w:p>
          <w:p>
            <w:pPr/>
            <w:hyperlink r:id="rId68" w:history="1">
              <w:r>
                <w:rPr>
                  <w:color w:val="#410a8c"/>
                  <w:u w:val="single"/>
                </w:rPr>
                <w:t xml:space="preserve">hal-03883585v1</w:t>
              </w:r>
            </w:hyperlink>
          </w:p>
        </w:tc>
      </w:tr>
      <w:tr>
        <w:trPr/>
        <w:tc>
          <w:tcPr>
            <w:noWrap/>
          </w:tcPr>
          <w:p>
            <w:pPr>
              <w:spacing w:after="200"/>
            </w:pPr>
            <w:hyperlink r:id="rId69" w:history="1">
              <w:r>
                <w:rPr>
                  <w:color w:val="1e198e"/>
                  <w:b w:val="1"/>
                  <w:bCs w:val="1"/>
                  <w:u w:val="single"/>
                </w:rPr>
                <w:t xml:space="preserve">Le second âge du Fer en Aquitaine orientale : apport des recherches réalisées récemment dans le Gers et ses marges</w:t>
              </w:r>
            </w:hyperlink>
          </w:p>
          <w:p>
            <w:pPr/>
            <w:hyperlink r:id="rId34" w:history="1">
              <w:r>
                <w:rPr>
                  <w:color w:val="#410a8c"/>
                  <w:u w:val="single"/>
                </w:rPr>
                <w:t xml:space="preserve">Philippe Gardes</w:t>
              </w:r>
            </w:hyperlink>
            <w:r>
              <w:rPr/>
              <w:t xml:space="preserve">,</w:t>
            </w:r>
            <w:hyperlink r:id="rId10" w:history="1">
              <w:r>
                <w:rPr>
                  <w:color w:val="#410a8c"/>
                  <w:u w:val="single"/>
                </w:rPr>
                <w:t xml:space="preserve">Fabien Colleoni</w:t>
              </w:r>
            </w:hyperlink>
            <w:r>
              <w:rPr/>
              <w:t xml:space="preserve">,</w:t>
            </w:r>
            <w:hyperlink r:id="rId70" w:history="1">
              <w:r>
                <w:rPr>
                  <w:color w:val="#410a8c"/>
                  <w:u w:val="single"/>
                </w:rPr>
                <w:t xml:space="preserve">Rolande Charlas-Tranier</w:t>
              </w:r>
            </w:hyperlink>
            <w:r>
              <w:rPr/>
              <w:t xml:space="preserve">,</w:t>
            </w:r>
            <w:hyperlink r:id="rId36" w:history="1">
              <w:r>
                <w:rPr>
                  <w:color w:val="#410a8c"/>
                  <w:u w:val="single"/>
                </w:rPr>
                <w:t xml:space="preserve">Alain Costes</w:t>
              </w:r>
            </w:hyperlink>
            <w:r>
              <w:rPr/>
              <w:t xml:space="preserve">,</w:t>
            </w:r>
            <w:hyperlink r:id="rId37" w:history="1">
              <w:r>
                <w:rPr>
                  <w:color w:val="#410a8c"/>
                  <w:u w:val="single"/>
                </w:rPr>
                <w:t xml:space="preserve">François Didierjean</w:t>
              </w:r>
            </w:hyperlink>
            <w:r>
              <w:rPr/>
              <w:t xml:space="preserve">et al.</w:t>
            </w:r>
          </w:p>
          <w:p>
            <w:pPr/>
            <w:r>
              <w:rPr/>
              <w:t xml:space="preserve">Michel Vaginay; Lionel Izac-Imbert. </w:t>
            </w:r>
            <w:r>
              <w:rPr>
                <w:i w:val="1"/>
                <w:iCs w:val="1"/>
              </w:rPr>
              <w:t xml:space="preserve">Les âges du Fer dans le Sud-Ouest de la France. Actes du XXVIIIe colloque international de l’Association française pour l’étude de l’âge du Fer (Toulouse, 20-23 mai 2004)</w:t>
            </w:r>
            <w:r>
              <w:rPr/>
              <w:t xml:space="preserve">, Supplément Aquitania (14/1), </w:t>
            </w:r>
            <w:hyperlink r:id="rId71" w:history="1">
              <w:r>
                <w:rPr>
                  <w:color w:val="#410a8c"/>
                  <w:u w:val="single"/>
                </w:rPr>
                <w:t xml:space="preserve">Fédération Aquitania</w:t>
              </w:r>
            </w:hyperlink>
            <w:r>
              <w:rPr/>
              <w:t xml:space="preserve">, pp.183-207, 2007, 978-2-910763-07-7</w:t>
            </w:r>
          </w:p>
          <w:p>
            <w:pPr/>
            <w:r>
              <w:rPr/>
              <w:t xml:space="preserve">Chapitre d'ouvrage</w:t>
            </w:r>
          </w:p>
          <w:p>
            <w:pPr/>
            <w:hyperlink r:id="rId69" w:history="1">
              <w:r>
                <w:rPr>
                  <w:color w:val="#410a8c"/>
                  <w:u w:val="single"/>
                </w:rPr>
                <w:t xml:space="preserve">hal-03883587v1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Étude palynologique du sanctuaire antique de Saint-Martin-au-Val (Autricum/Chartres, 28)</w:t>
              </w:r>
            </w:hyperlink>
          </w:p>
          <w:p>
            <w:pPr/>
            <w:hyperlink r:id="rId39" w:history="1">
              <w:r>
                <w:rPr>
                  <w:color w:val="#410a8c"/>
                  <w:u w:val="single"/>
                </w:rPr>
                <w:t xml:space="preserve">Charlotte Herpin</w:t>
              </w:r>
            </w:hyperlink>
            <w:r>
              <w:rPr/>
              <w:t xml:space="preserve">,</w:t>
            </w:r>
            <w:hyperlink r:id="rId40" w:history="1">
              <w:r>
                <w:rPr>
                  <w:color w:val="#410a8c"/>
                  <w:u w:val="single"/>
                </w:rPr>
                <w:t xml:space="preserve">David Aoustin</w:t>
              </w:r>
            </w:hyperlink>
            <w:r>
              <w:rPr/>
              <w:t xml:space="preserve">,</w:t>
            </w:r>
            <w:hyperlink r:id="rId41" w:history="1">
              <w:r>
                <w:rPr>
                  <w:color w:val="#410a8c"/>
                  <w:u w:val="single"/>
                </w:rPr>
                <w:t xml:space="preserve">Bruno Bazin</w:t>
              </w:r>
            </w:hyperlink>
            <w:r>
              <w:rPr/>
              <w:t xml:space="preserve">,</w:t>
            </w:r>
            <w:hyperlink r:id="rId10" w:history="1">
              <w:r>
                <w:rPr>
                  <w:color w:val="#410a8c"/>
                  <w:u w:val="single"/>
                </w:rPr>
                <w:t xml:space="preserve">Fabien Colleoni</w:t>
              </w:r>
            </w:hyperlink>
            <w:r>
              <w:rPr/>
              <w:t xml:space="preserve">,</w:t>
            </w:r>
            <w:hyperlink r:id="rId42" w:history="1">
              <w:r>
                <w:rPr>
                  <w:color w:val="#410a8c"/>
                  <w:u w:val="single"/>
                </w:rPr>
                <w:t xml:space="preserve">Chantal Leroyer</w:t>
              </w:r>
            </w:hyperlink>
          </w:p>
          <w:p>
            <w:pPr/>
            <w:r>
              <w:rPr>
                <w:i w:val="1"/>
                <w:iCs w:val="1"/>
              </w:rPr>
              <w:t xml:space="preserve">Journée scientifique du CReAAH, Rennes, 3 juin 2023</w:t>
            </w:r>
            <w:r>
              <w:rPr/>
              <w:t xml:space="preserve">, 2023</w:t>
            </w:r>
          </w:p>
          <w:p>
            <w:pPr/>
            <w:r>
              <w:rPr/>
              <w:t xml:space="preserve">Autre publication scientifique</w:t>
            </w:r>
          </w:p>
          <w:p>
            <w:pPr/>
            <w:hyperlink r:id="rId72" w:history="1">
              <w:r>
                <w:rPr>
                  <w:color w:val="#410a8c"/>
                  <w:u w:val="single"/>
                </w:rPr>
                <w:t xml:space="preserve">hal-05086717v1</w:t>
              </w:r>
            </w:hyperlink>
          </w:p>
        </w:tc>
      </w:tr>
      <w:tr>
        <w:trPr/>
        <w:tc>
          <w:tcPr>
            <w:noWrap/>
          </w:tcPr>
          <w:p>
            <w:pPr>
              <w:spacing w:after="200"/>
            </w:pPr>
            <w:hyperlink r:id="rId73" w:history="1">
              <w:r>
                <w:rPr>
                  <w:color w:val="1e198e"/>
                  <w:b w:val="1"/>
                  <w:bCs w:val="1"/>
                  <w:u w:val="single"/>
                </w:rPr>
                <w:t xml:space="preserve">La mutatio de Vanesia : synthèse sur l’architecture et les équipements d’un relais routier antique de l’Aquitaine méridionale</w:t>
              </w:r>
            </w:hyperlink>
          </w:p>
          <w:p>
            <w:pPr/>
            <w:hyperlink r:id="rId10" w:history="1">
              <w:r>
                <w:rPr>
                  <w:color w:val="#410a8c"/>
                  <w:u w:val="single"/>
                </w:rPr>
                <w:t xml:space="preserve">Fabien Colleoni</w:t>
              </w:r>
            </w:hyperlink>
          </w:p>
          <w:p>
            <w:pPr/>
            <w:r>
              <w:rPr>
                <w:i w:val="1"/>
                <w:iCs w:val="1"/>
              </w:rPr>
              <w:t xml:space="preserve">Journée du CReAAH. Archéologie, Archéosciences, Histoire, Rennes, 22 mars 2014</w:t>
            </w:r>
            <w:r>
              <w:rPr/>
              <w:t xml:space="preserve">, 2014, pp.43-45</w:t>
            </w:r>
          </w:p>
          <w:p>
            <w:pPr/>
            <w:r>
              <w:rPr/>
              <w:t xml:space="preserve">Autre publication scientifique</w:t>
            </w:r>
          </w:p>
          <w:p>
            <w:pPr/>
            <w:hyperlink r:id="rId73" w:history="1">
              <w:r>
                <w:rPr>
                  <w:color w:val="#410a8c"/>
                  <w:u w:val="single"/>
                </w:rPr>
                <w:t xml:space="preserve">hal-03883557v1</w:t>
              </w:r>
            </w:hyperlink>
          </w:p>
        </w:tc>
      </w:tr>
      <w:tr>
        <w:trPr/>
        <w:tc>
          <w:tcPr>
            <w:noWrap/>
          </w:tcPr>
          <w:p>
            <w:pPr>
              <w:spacing w:after="200"/>
            </w:pPr>
            <w:hyperlink r:id="rId74" w:history="1">
              <w:r>
                <w:rPr>
                  <w:color w:val="1e198e"/>
                  <w:b w:val="1"/>
                  <w:bCs w:val="1"/>
                  <w:u w:val="single"/>
                </w:rPr>
                <w:t xml:space="preserve">La station routière antique de Vanesia : les fouilles du site de La Molère à Saint-Jean-Poutge (Gers)</w:t>
              </w:r>
            </w:hyperlink>
          </w:p>
          <w:p>
            <w:pPr/>
            <w:hyperlink r:id="rId10" w:history="1">
              <w:r>
                <w:rPr>
                  <w:color w:val="#410a8c"/>
                  <w:u w:val="single"/>
                </w:rPr>
                <w:t xml:space="preserve">Fabien Colleoni</w:t>
              </w:r>
            </w:hyperlink>
          </w:p>
          <w:p>
            <w:pPr/>
            <w:r>
              <w:rPr>
                <w:i w:val="1"/>
                <w:iCs w:val="1"/>
              </w:rPr>
              <w:t xml:space="preserve">Journée du « CReAAH » : Archéologie, Archéosciences, Histoire, Rennes, 24 mars 2012</w:t>
            </w:r>
            <w:r>
              <w:rPr/>
              <w:t xml:space="preserve">, 2012, pp.27-29</w:t>
            </w:r>
          </w:p>
          <w:p>
            <w:pPr/>
            <w:r>
              <w:rPr/>
              <w:t xml:space="preserve">Autre publication scientifique</w:t>
            </w:r>
          </w:p>
          <w:p>
            <w:pPr/>
            <w:hyperlink r:id="rId74" w:history="1">
              <w:r>
                <w:rPr>
                  <w:color w:val="#410a8c"/>
                  <w:u w:val="single"/>
                </w:rPr>
                <w:t xml:space="preserve">hal-03883571v1</w:t>
              </w:r>
            </w:hyperlink>
          </w:p>
        </w:tc>
      </w:tr>
      <w:tr>
        <w:trPr/>
        <w:tc>
          <w:tcPr>
            <w:noWrap/>
          </w:tcPr>
          <w:p>
            <w:pPr>
              <w:spacing w:after="200"/>
            </w:pPr>
            <w:hyperlink r:id="rId75" w:history="1">
              <w:r>
                <w:rPr>
                  <w:color w:val="1e198e"/>
                  <w:b w:val="1"/>
                  <w:bCs w:val="1"/>
                  <w:u w:val="single"/>
                </w:rPr>
                <w:t xml:space="preserve">La fouille programmée (n°104/2010) du site de La Molère à Saint-Jean-Poutge (Gers)</w:t>
              </w:r>
            </w:hyperlink>
          </w:p>
          <w:p>
            <w:pPr/>
            <w:hyperlink r:id="rId10" w:history="1">
              <w:r>
                <w:rPr>
                  <w:color w:val="#410a8c"/>
                  <w:u w:val="single"/>
                </w:rPr>
                <w:t xml:space="preserve">Fabien Colleoni</w:t>
              </w:r>
            </w:hyperlink>
          </w:p>
          <w:p>
            <w:pPr/>
            <w:r>
              <w:rPr/>
              <w:t xml:space="preserve">2010</w:t>
            </w:r>
          </w:p>
          <w:p>
            <w:pPr/>
            <w:r>
              <w:rPr/>
              <w:t xml:space="preserve">Autre publication scientifique</w:t>
            </w:r>
          </w:p>
          <w:p>
            <w:pPr/>
            <w:hyperlink r:id="rId75" w:history="1">
              <w:r>
                <w:rPr>
                  <w:color w:val="#410a8c"/>
                  <w:u w:val="single"/>
                </w:rPr>
                <w:t xml:space="preserve">halshs-00634394v1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B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biencolleoni" TargetMode="External"/><Relationship Id="rId8" Type="http://schemas.openxmlformats.org/officeDocument/2006/relationships/hyperlink" Target="https://hal.science/hal-04477480v1" TargetMode="External"/><Relationship Id="rId9" Type="http://schemas.openxmlformats.org/officeDocument/2006/relationships/hyperlink" Target="https://hal.science/search/index/?q=*&amp;authFullName_s=Yann Bernard" TargetMode="External"/><Relationship Id="rId10" Type="http://schemas.openxmlformats.org/officeDocument/2006/relationships/hyperlink" Target="https://hal.science/search/index/?q=*&amp;authFullName_s=Fabien Colleoni" TargetMode="External"/><Relationship Id="rId11" Type="http://schemas.openxmlformats.org/officeDocument/2006/relationships/hyperlink" Target="https://hal.science/hal-03883603v1" TargetMode="External"/><Relationship Id="rId12" Type="http://schemas.openxmlformats.org/officeDocument/2006/relationships/hyperlink" Target="https://hal.science/search/index/?q=*&amp;authFullName_s=Catherine Petit-Aupert" TargetMode="External"/><Relationship Id="rId13" Type="http://schemas.openxmlformats.org/officeDocument/2006/relationships/hyperlink" Target="https://dx.doi.org/10.3406/aquit.2021.1639" TargetMode="External"/><Relationship Id="rId14" Type="http://schemas.openxmlformats.org/officeDocument/2006/relationships/hyperlink" Target="https://univ-rennes.hal.science/hal-02191742v1" TargetMode="External"/><Relationship Id="rId15" Type="http://schemas.openxmlformats.org/officeDocument/2006/relationships/hyperlink" Target="https://hal.science/hal-03883556v1" TargetMode="External"/><Relationship Id="rId16" Type="http://schemas.openxmlformats.org/officeDocument/2006/relationships/hyperlink" Target="https://insu.hal.science/insu-01381219v1" TargetMode="External"/><Relationship Id="rId17" Type="http://schemas.openxmlformats.org/officeDocument/2006/relationships/hyperlink" Target="https://hal.science/search/index/?q=*&amp;authFullName_s=M.L. Hammond" TargetMode="External"/><Relationship Id="rId18" Type="http://schemas.openxmlformats.org/officeDocument/2006/relationships/hyperlink" Target="https://hal.science/search/index/?q=*&amp;authFullName_s=Philippe Lanos" TargetMode="External"/><Relationship Id="rId19" Type="http://schemas.openxmlformats.org/officeDocument/2006/relationships/hyperlink" Target="https://hal.science/search/index/?q=*&amp;authFullName_s=M.J. Hill" TargetMode="External"/><Relationship Id="rId20" Type="http://schemas.openxmlformats.org/officeDocument/2006/relationships/hyperlink" Target="https://dx.doi.org/10.1111/arcm.12240" TargetMode="External"/><Relationship Id="rId21" Type="http://schemas.openxmlformats.org/officeDocument/2006/relationships/hyperlink" Target="https://univ-rennes.hal.science/hal-01586378v1" TargetMode="External"/><Relationship Id="rId22" Type="http://schemas.openxmlformats.org/officeDocument/2006/relationships/hyperlink" Target="https://dx.doi.org/10.4000/gallia.481" TargetMode="External"/><Relationship Id="rId23" Type="http://schemas.openxmlformats.org/officeDocument/2006/relationships/hyperlink" Target="https://univ-rennes.hal.science/hal-01586379v1" TargetMode="External"/><Relationship Id="rId24" Type="http://schemas.openxmlformats.org/officeDocument/2006/relationships/hyperlink" Target="https://dx.doi.org/10.4000/gallia.541" TargetMode="External"/><Relationship Id="rId25" Type="http://schemas.openxmlformats.org/officeDocument/2006/relationships/hyperlink" Target="https://univ-rennes.hal.science/hal-01586377v1" TargetMode="External"/><Relationship Id="rId26" Type="http://schemas.openxmlformats.org/officeDocument/2006/relationships/hyperlink" Target="https://hal.science/hal-03883784v1" TargetMode="External"/><Relationship Id="rId27" Type="http://schemas.openxmlformats.org/officeDocument/2006/relationships/hyperlink" Target="https://hal.science/hal-03883787v1" TargetMode="External"/><Relationship Id="rId28" Type="http://schemas.openxmlformats.org/officeDocument/2006/relationships/hyperlink" Target="https://hal.science/hal-03883569v1" TargetMode="External"/><Relationship Id="rId29" Type="http://schemas.openxmlformats.org/officeDocument/2006/relationships/hyperlink" Target="https://hal.science/search/index/?q=*&amp;authFullName_s=Alain Bouet" TargetMode="External"/><Relationship Id="rId30" Type="http://schemas.openxmlformats.org/officeDocument/2006/relationships/hyperlink" Target="https://hal.science/hal-03883570v1" TargetMode="External"/><Relationship Id="rId31" Type="http://schemas.openxmlformats.org/officeDocument/2006/relationships/hyperlink" Target="https://shs.hal.science/halshs-00634273v1" TargetMode="External"/><Relationship Id="rId32" Type="http://schemas.openxmlformats.org/officeDocument/2006/relationships/hyperlink" Target="https://shs.hal.science/halshs-00634274v1" TargetMode="External"/><Relationship Id="rId33" Type="http://schemas.openxmlformats.org/officeDocument/2006/relationships/hyperlink" Target="https://shs.hal.science/halshs-02518803v1" TargetMode="External"/><Relationship Id="rId34" Type="http://schemas.openxmlformats.org/officeDocument/2006/relationships/hyperlink" Target="https://hal.science/search/index/?q=*&amp;authFullName_s=Philippe Gardes" TargetMode="External"/><Relationship Id="rId35" Type="http://schemas.openxmlformats.org/officeDocument/2006/relationships/hyperlink" Target="https://hal.science/search/index/?q=*&amp;authFullName_s=Laurent Cordier" TargetMode="External"/><Relationship Id="rId36" Type="http://schemas.openxmlformats.org/officeDocument/2006/relationships/hyperlink" Target="https://hal.science/search/index/?q=*&amp;authFullName_s=Alain Costes" TargetMode="External"/><Relationship Id="rId37" Type="http://schemas.openxmlformats.org/officeDocument/2006/relationships/hyperlink" Target="https://hal.science/search/index/?q=*&amp;authFullName_s=Fran&#231;ois Didierjean" TargetMode="External"/><Relationship Id="rId38" Type="http://schemas.openxmlformats.org/officeDocument/2006/relationships/hyperlink" Target="https://hal.science/hal-05060856v1" TargetMode="External"/><Relationship Id="rId39" Type="http://schemas.openxmlformats.org/officeDocument/2006/relationships/hyperlink" Target="https://hal.science/search/index/?q=*&amp;authFullName_s=Charlotte Herpin" TargetMode="External"/><Relationship Id="rId40" Type="http://schemas.openxmlformats.org/officeDocument/2006/relationships/hyperlink" Target="https://hal.science/search/index/?q=*&amp;authFullName_s=David Aoustin" TargetMode="External"/><Relationship Id="rId41" Type="http://schemas.openxmlformats.org/officeDocument/2006/relationships/hyperlink" Target="https://hal.science/search/index/?q=*&amp;authFullName_s=Bruno Bazin" TargetMode="External"/><Relationship Id="rId42" Type="http://schemas.openxmlformats.org/officeDocument/2006/relationships/hyperlink" Target="https://hal.science/search/index/?q=*&amp;authFullName_s=Chantal Leroyer" TargetMode="External"/><Relationship Id="rId43" Type="http://schemas.openxmlformats.org/officeDocument/2006/relationships/hyperlink" Target="https://hal.science/hal-01918647v1" TargetMode="External"/><Relationship Id="rId44" Type="http://schemas.openxmlformats.org/officeDocument/2006/relationships/hyperlink" Target="https://dx.doi.org/10.4000/gallia.417" TargetMode="External"/><Relationship Id="rId45" Type="http://schemas.openxmlformats.org/officeDocument/2006/relationships/hyperlink" Target="https://hal.science/hal-01731896v1" TargetMode="External"/><Relationship Id="rId46" Type="http://schemas.openxmlformats.org/officeDocument/2006/relationships/hyperlink" Target="https://hal.science/search/index/?q=*&amp;authFullName_s=Emmanuelle Boube" TargetMode="External"/><Relationship Id="rId47" Type="http://schemas.openxmlformats.org/officeDocument/2006/relationships/hyperlink" Target="https://hal.science/hal-03883591v1" TargetMode="External"/><Relationship Id="rId48" Type="http://schemas.openxmlformats.org/officeDocument/2006/relationships/hyperlink" Target="https://hal.science/hal-03883554v1" TargetMode="External"/><Relationship Id="rId49" Type="http://schemas.openxmlformats.org/officeDocument/2006/relationships/hyperlink" Target="https://hal.science/hal-03883593v1" TargetMode="External"/><Relationship Id="rId50" Type="http://schemas.openxmlformats.org/officeDocument/2006/relationships/hyperlink" Target="https://hal.science/hal-03883596v1" TargetMode="External"/><Relationship Id="rId51" Type="http://schemas.openxmlformats.org/officeDocument/2006/relationships/hyperlink" Target="https://hal.science/search/index/?q=*&amp;authFullName_s=Brice Ephrem" TargetMode="External"/><Relationship Id="rId52" Type="http://schemas.openxmlformats.org/officeDocument/2006/relationships/hyperlink" Target="https://hal.science/search/index/?q=*&amp;authFullName_s=Francis Tassaux" TargetMode="External"/><Relationship Id="rId53" Type="http://schemas.openxmlformats.org/officeDocument/2006/relationships/hyperlink" Target="https://hal.science/search/index/?q=*&amp;authFullName_s=Didier Vignaud" TargetMode="External"/><Relationship Id="rId54" Type="http://schemas.openxmlformats.org/officeDocument/2006/relationships/hyperlink" Target="https://hal.science/hal-03883517v1" TargetMode="External"/><Relationship Id="rId55" Type="http://schemas.openxmlformats.org/officeDocument/2006/relationships/hyperlink" Target="https://hal.science/hal-03883560v1" TargetMode="External"/><Relationship Id="rId56" Type="http://schemas.openxmlformats.org/officeDocument/2006/relationships/hyperlink" Target="https://hal.science/hal-01537299v1" TargetMode="External"/><Relationship Id="rId57" Type="http://schemas.openxmlformats.org/officeDocument/2006/relationships/hyperlink" Target="https://hal.science/search/index/?q=*&amp;authFullName_s=G. Silli&#232;res" TargetMode="External"/><Relationship Id="rId58" Type="http://schemas.openxmlformats.org/officeDocument/2006/relationships/hyperlink" Target="https://hal.science/search/index/?q=*&amp;authFullName_s=L. Rigou" TargetMode="External"/><Relationship Id="rId59" Type="http://schemas.openxmlformats.org/officeDocument/2006/relationships/hyperlink" Target="https://hal.science/search/index/?q=*&amp;authFullName_s=Laurent S&#233;v&#232;gnes" TargetMode="External"/><Relationship Id="rId60" Type="http://schemas.openxmlformats.org/officeDocument/2006/relationships/hyperlink" Target="https://hal.science/hal-03883572v1" TargetMode="External"/><Relationship Id="rId61" Type="http://schemas.openxmlformats.org/officeDocument/2006/relationships/hyperlink" Target="https://hal.science/hal-03883579v1" TargetMode="External"/><Relationship Id="rId62" Type="http://schemas.openxmlformats.org/officeDocument/2006/relationships/hyperlink" Target="https://hal.science/hal-03883576v1" TargetMode="External"/><Relationship Id="rId63" Type="http://schemas.openxmlformats.org/officeDocument/2006/relationships/hyperlink" Target="https://hal.science/hal-03883581v1" TargetMode="External"/><Relationship Id="rId64" Type="http://schemas.openxmlformats.org/officeDocument/2006/relationships/hyperlink" Target="https://hal.science/search/index/?q=*&amp;authFullName_s=Robert Sablayrolles" TargetMode="External"/><Relationship Id="rId65" Type="http://schemas.openxmlformats.org/officeDocument/2006/relationships/hyperlink" Target="https://hal.science/hal-03883574v1" TargetMode="External"/><Relationship Id="rId66" Type="http://schemas.openxmlformats.org/officeDocument/2006/relationships/hyperlink" Target="https://hal.science/hal-03883573v1" TargetMode="External"/><Relationship Id="rId67" Type="http://schemas.openxmlformats.org/officeDocument/2006/relationships/hyperlink" Target="https://hal.science/hal-03883577v1" TargetMode="External"/><Relationship Id="rId68" Type="http://schemas.openxmlformats.org/officeDocument/2006/relationships/hyperlink" Target="https://hal.science/hal-03883585v1" TargetMode="External"/><Relationship Id="rId69" Type="http://schemas.openxmlformats.org/officeDocument/2006/relationships/hyperlink" Target="https://hal.science/hal-03883587v1" TargetMode="External"/><Relationship Id="rId70" Type="http://schemas.openxmlformats.org/officeDocument/2006/relationships/hyperlink" Target="https://hal.science/search/index/?q=*&amp;authFullName_s=Rolande Charlas-Tranier" TargetMode="External"/><Relationship Id="rId71" Type="http://schemas.openxmlformats.org/officeDocument/2006/relationships/hyperlink" Target="https://aquitania.u-bordeaux-montaigne.fr/" TargetMode="External"/><Relationship Id="rId72" Type="http://schemas.openxmlformats.org/officeDocument/2006/relationships/hyperlink" Target="https://hal.science/hal-05086717v1" TargetMode="External"/><Relationship Id="rId73" Type="http://schemas.openxmlformats.org/officeDocument/2006/relationships/hyperlink" Target="https://hal.science/hal-03883557v1" TargetMode="External"/><Relationship Id="rId74" Type="http://schemas.openxmlformats.org/officeDocument/2006/relationships/hyperlink" Target="https://hal.science/hal-03883571v1" TargetMode="External"/><Relationship Id="rId75" Type="http://schemas.openxmlformats.org/officeDocument/2006/relationships/hyperlink" Target="https://shs.hal.science/halshs-00634394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Colleoni</dc:title>
  <dc:description>CV</dc:description>
  <dc:subject/>
  <cp:keywords/>
  <cp:category/>
  <cp:lastModifiedBy/>
  <dcterms:created xsi:type="dcterms:W3CDTF">2026-03-15T15:48:20+01:00</dcterms:created>
  <dcterms:modified xsi:type="dcterms:W3CDTF">2026-03-15T15:48:20+01:00</dcterms:modified>
</cp:coreProperties>
</file>

<file path=docProps/custom.xml><?xml version="1.0" encoding="utf-8"?>
<Properties xmlns="http://schemas.openxmlformats.org/officeDocument/2006/custom-properties" xmlns:vt="http://schemas.openxmlformats.org/officeDocument/2006/docPropsVTypes"/>
</file>