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Fabien Morge </w:t>
      </w:r>
      <w:r>
        <w:rPr>
          <w:color w:val="641e6e"/>
        </w:rPr>
        <w:t xml:space="preserve"> Electromobility Product Manager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Gas Liquid Mass Transfer in a Grid Stirred Tank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Mahmoud El-Hajem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Morge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Simoens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Jean-Yves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2017, 72 (1), pp.7.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⟨10.2516/ogst/2017001⟩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hal-01695216v1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transfert de masse gaz-liquide dans une cuve agitée par une grille oscillante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Mahmoud El Hajem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Morge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Simoëns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Djimako Bongo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 Techniques Laser pour la mécanique des fluides (CFTL 2016)</w:t>
            </w:r>
            <w:r>
              <w:rPr/>
              <w:t xml:space="preserve">, AVFL,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hal-04251371v1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Gas Liquid Mass Transfer in a Grid Stirred Tank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Mahmoud El-Hajem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Morge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Simoens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Jean-Yves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DEFI 2016 – Dynamics of Evolving Fluid Interfaces Gathering physic-chemical and flow properties</w:t>
            </w:r>
            <w:r>
              <w:rPr/>
              <w:t xml:space="preserve">, IFPEN, Oct 2016, Solaize,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hal-04249975v1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695216v1" TargetMode="External"/><Relationship Id="rId9" Type="http://schemas.openxmlformats.org/officeDocument/2006/relationships/hyperlink" Target="https://hal.science/search/index/?q=*&amp;authFullName_s=Tom Lacassagne" TargetMode="External"/><Relationship Id="rId10" Type="http://schemas.openxmlformats.org/officeDocument/2006/relationships/hyperlink" Target="https://hal.science/search/index/?q=*&amp;authFullName_s=Mahmoud El-Hajem" TargetMode="External"/><Relationship Id="rId11" Type="http://schemas.openxmlformats.org/officeDocument/2006/relationships/hyperlink" Target="https://hal.science/search/index/?q=*&amp;authFullName_s=Fabien Morge" TargetMode="External"/><Relationship Id="rId12" Type="http://schemas.openxmlformats.org/officeDocument/2006/relationships/hyperlink" Target="https://hal.science/search/index/?q=*&amp;authFullName_s=Serge Simoens" TargetMode="External"/><Relationship Id="rId13" Type="http://schemas.openxmlformats.org/officeDocument/2006/relationships/hyperlink" Target="https://hal.science/search/index/?q=*&amp;authFullName_s=Jean-Yves Champagne" TargetMode="External"/><Relationship Id="rId14" Type="http://schemas.openxmlformats.org/officeDocument/2006/relationships/hyperlink" Target="https://dx.doi.org/10.2516/ogst/2017001" TargetMode="External"/><Relationship Id="rId15" Type="http://schemas.openxmlformats.org/officeDocument/2006/relationships/hyperlink" Target="https://hal.science/hal-04251371v1" TargetMode="External"/><Relationship Id="rId16" Type="http://schemas.openxmlformats.org/officeDocument/2006/relationships/hyperlink" Target="https://hal.science/search/index/?q=*&amp;authFullName_s=Mahmoud El Hajem" TargetMode="External"/><Relationship Id="rId17" Type="http://schemas.openxmlformats.org/officeDocument/2006/relationships/hyperlink" Target="https://hal.science/search/index/?q=*&amp;authFullName_s=Serge Simo&#235;ns" TargetMode="External"/><Relationship Id="rId18" Type="http://schemas.openxmlformats.org/officeDocument/2006/relationships/hyperlink" Target="https://hal.science/search/index/?q=*&amp;authFullName_s=Djimako Bongo" TargetMode="External"/><Relationship Id="rId19" Type="http://schemas.openxmlformats.org/officeDocument/2006/relationships/hyperlink" Target="https://hal.science/hal-04249975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Morge</dc:title>
  <dc:description>CV</dc:description>
  <dc:subject/>
  <cp:keywords/>
  <cp:category/>
  <cp:lastModifiedBy/>
  <dcterms:created xsi:type="dcterms:W3CDTF">2026-03-07T05:37:55+01:00</dcterms:created>
  <dcterms:modified xsi:type="dcterms:W3CDTF">2026-03-07T05:37:55+01:00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