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13564668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Fabienne Henryot </w:t></w:r><w:r><w:rPr><w:color w:val="641e6e"/></w:rPr><w:t xml:space="preserve">Maîtresse de conférences HDR en histoire à l'Ecole nationale supérieure des sciences de l'information et des bibliothèques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fabienne-henryot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0000-0002-8298-1206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081327854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39673081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0000000049029622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Fonctions professionnelles</w:t></w:r></w:p><w:p><w:pPr><w:numPr><w:ilvl w:val="0"/><w:numId w:val="2"/></w:numPr></w:pPr><w:r><w:rPr/><w:t xml:space="preserve">Depuis 2017: maître de conférences- (HDR) à l'Ecole nationale supérieure des sciences de l'information et des bibliothèques</w:t></w:r></w:p><w:p><w:pPr><w:numPr><w:ilvl w:val="0"/><w:numId w:val="2"/></w:numPr></w:pPr><w:r><w:rPr/><w:t xml:space="preserve">2013-2017: PAST (professeure associée) à l'Ecole nationale supérieure des sciences de l'information et des bibliothèques</w:t></w:r></w:p><w:p><w:pPr><w:numPr><w:ilvl w:val="0"/><w:numId w:val="2"/></w:numPr></w:pPr><w:r><w:rPr/><w:t xml:space="preserve">2010-2017: responsable du département de théologie et de sciences des religions à la Bibliothèque cantonale et universitaire de Lausanne (Suisse)</w:t></w:r></w:p><w:p><w:pPr><w:numPr><w:ilvl w:val="0"/><w:numId w:val="2"/></w:numPr></w:pPr><w:r><w:rPr/><w:t xml:space="preserve">2007-2011: Chef de projet documentaire, DRAC Lorraine</w:t></w:r></w:p><w:p><w:pPr><w:numPr><w:ilvl w:val="0"/><w:numId w:val="2"/></w:numPr></w:pPr><w:r><w:rPr/><w:t xml:space="preserve">2008-2010: Chargée de cours à l'Université Nancy 2</w:t></w:r></w:p><w:p><w:pPr/><w:r><w:rPr><w:b w:val="1"/><w:bCs w:val="1"/></w:rPr><w:t xml:space="preserve">Formation</w:t></w:r></w:p><w:p><w:pPr><w:numPr><w:ilvl w:val="0"/><w:numId w:val="3"/></w:numPr></w:pPr><w:r><w:rPr/><w:t xml:space="preserve">2019: Habilitation à diriger des recherches, Université Lumière Lyon 2</w:t></w:r></w:p><w:p><w:pPr><w:numPr><w:ilvl w:val="0"/><w:numId w:val="3"/></w:numPr></w:pPr><w:r><w:rPr/><w:t xml:space="preserve">2010: Doctorat d'histoire moderne, Université Nancy 2</w:t></w:r></w:p><w:p><w:pPr><w:numPr><w:ilvl w:val="0"/><w:numId w:val="3"/></w:numPr></w:pPr><w:r><w:rPr/><w:t xml:space="preserve">2004: Master Ingéniérie documentaire, ENSSIB (Lyon)</w:t></w:r></w:p><w:p><w:pPr/><w:r><w:rPr><w:b w:val="1"/><w:bCs w:val="1"/></w:rPr><w:t xml:space="preserve">Champs de recherche</w:t></w:r></w:p><w:p><w:pPr><w:numPr><w:ilvl w:val="0"/><w:numId w:val="4"/></w:numPr></w:pPr><w:r><w:rPr/><w:t xml:space="preserve">Histoire des bibliothèques, XVIIe-XXIe s.</w:t></w:r></w:p><w:p><w:pPr><w:numPr><w:ilvl w:val="0"/><w:numId w:val="4"/></w:numPr></w:pPr><w:r><w:rPr/><w:t xml:space="preserve">Histoire du livre, XVIIe-XVIIIe s.</w:t></w:r></w:p><w:p><w:pPr><w:numPr><w:ilvl w:val="0"/><w:numId w:val="4"/></w:numPr></w:pPr><w:r><w:rPr/><w:t xml:space="preserve">Histoire de la théologie et des dévotions, XVIe-XVIIIe s.</w:t></w:r></w:p><w:p><w:pPr><w:numPr><w:ilvl w:val="0"/><w:numId w:val="4"/></w:numPr></w:pPr><w:r><w:rPr/><w:t xml:space="preserve">Histoire et anthropologie du patrimoine écrit, XVIIe-XXIe s.</w:t></w:r></w:p><w:p><w:pPr/><w:r><w:rPr><w:b w:val="1"/><w:bCs w:val="1"/></w:rPr><w:t xml:space="preserve">Responsabilités scientifiques</w:t></w:r></w:p><w:p><w:pPr><w:numPr><w:ilvl w:val="0"/><w:numId w:val="5"/></w:numPr></w:pPr><w:r><w:rPr/><w:t xml:space="preserve">Membre du conseil scientifique de la Bibliothèque Humaniste de Sélestat depuis 2018.</w:t></w:r></w:p><w:p><w:pPr><w:numPr><w:ilvl w:val="0"/><w:numId w:val="5"/></w:numPr></w:pPr><w:r><w:rPr/><w:t xml:space="preserve">Membre du CA de l’Institut d’Histoire du Livre depuis 2016</w:t></w:r></w:p><w:p><w:pPr><w:numPr><w:ilvl w:val="0"/><w:numId w:val="5"/></w:numPr></w:pPr><w:r><w:rPr/><w:t xml:space="preserve">Membre du Senior Staff du projet « ROTAROM17. Delivering justice on a transnational scale in Europe. The Roman Rota and the enforcement of a legal culture of negociation (c. 1560-1700)” [Horizon ERC Grant n° 101096639]. Direction Isabelle Poutrin (Université de Reims Champagne-Ardenne)</w:t></w:r></w:p><w:p><w:pPr/><w:r><w:rPr><w:b w:val="1"/><w:bCs w:val="1"/></w:rPr><w:t xml:space="preserve">Responsabilités éditoriales</w:t></w:r></w:p><w:p><w:pPr><w:numPr><w:ilvl w:val="0"/><w:numId w:val="6"/></w:numPr></w:pPr><w:r><w:rPr/><w:t xml:space="preserve">Direction de la collection &amp;quot;From text to written Heritage&amp;quot; chez Brepols (</w:t></w:r><w:hyperlink r:id="rId13" w:history="1"><w:r><w:rPr><w:color w:val="#410a8c"/><w:u w:val="single"/></w:rPr><w:t xml:space="preserve">https://www.brepols.net/series/WRITHER</w:t></w:r></w:hyperlink><w:r><w:rPr/><w:t xml:space="preserve">)</w:t></w:r></w:p><w:p><w:pPr><w:numPr><w:ilvl w:val="0"/><w:numId w:val="6"/></w:numPr></w:pPr><w:r><w:rPr/><w:t xml:space="preserve">Membre du comité de rédaction de </w:t></w:r><w:r><w:rPr><w:i w:val="1"/><w:iCs w:val="1"/></w:rPr><w:t xml:space="preserve">Etudes franciscaines</w:t></w:r></w:p><w:p><w:pPr><w:numPr><w:ilvl w:val="0"/><w:numId w:val="6"/></w:numPr></w:pPr><w:r><w:rPr/><w:t xml:space="preserve">Membre du comité de rédaction de </w:t></w:r><w:r><w:rPr><w:i w:val="1"/><w:iCs w:val="1"/></w:rPr><w:t xml:space="preserve">Balisages</w:t></w:r></w:p><w:p><w:pPr><w:numPr><w:ilvl w:val="0"/><w:numId w:val="6"/></w:numPr></w:pPr><w:r><w:rPr/><w:t xml:space="preserve">Membre du comité de lecture de la </w:t></w:r><w:r><w:rPr><w:i w:val="1"/><w:iCs w:val="1"/></w:rPr><w:t xml:space="preserve">Revue d'histoire culturelle</w:t></w:r></w:p><w:p><w:pPr/><w:r><w:rPr><w:b w:val="1"/><w:bCs w:val="1"/></w:rPr><w:t xml:space="preserve">Responsabilités administratives</w:t></w:r></w:p><w:p><w:pPr><w:numPr><w:ilvl w:val="0"/><w:numId w:val="7"/></w:numPr></w:pPr><w:r><w:rPr/><w:t xml:space="preserve">Membre élue du conseil scientifique de l'Enssib depuis 2018</w:t></w:r></w:p><w:p><w:pPr><w:numPr><w:ilvl w:val="0"/><w:numId w:val="7"/></w:numPr></w:pPr><w:r><w:rPr/><w:t xml:space="preserve">Membre du Comité social d'administration de l'Enssib depuis 2022</w:t></w:r></w:p><w:p><w:pPr/><w:r><w:rPr><w:b w:val="1"/><w:bCs w:val="1"/></w:rPr><w:t xml:space="preserve">Carnets de recherche</w:t></w:r><w:r><w:rPr/><w:t xml:space="preserve">Les inspecteurs généraux des bibliothèques en France depuis 1822 (</w:t></w:r><w:hyperlink r:id="rId14" w:history="1"><w:r><w:rPr><w:color w:val="#410a8c"/><w:u w:val="single"/></w:rPr><w:t xml:space="preserve">https://histigb.hypotheses.org/</w:t></w:r></w:hyperlink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Des Heures pour la cour. Les ressorts éditoriaux d’une intitulation énigmatique (XVIIe -XVIIIe siècles)</w:t></w:r></w:hyperlink></w:p><w:p><w:pPr/><w:hyperlink r:id="rId16" w:history="1"><w:r><w:rPr><w:color w:val="#410a8c"/><w:u w:val="single"/></w:rPr><w:t xml:space="preserve">Fabienne Henryot</w:t></w:r></w:hyperlink></w:p><w:p><w:pPr/><w:r><w:rPr/><w:t xml:space="preserve">Emily Gervais-Ledoux; Guillaume Bazière; Margaux Prugnier. </w:t></w:r><w:r><w:rPr><w:i w:val="1"/><w:iCs w:val="1"/></w:rPr><w:t xml:space="preserve">Écrire pour la cour ou la lecture mise en scène, XVIe - XVIIIe siècles</w:t></w:r><w:r><w:rPr/><w:t xml:space="preserve">, 2, Brepols Publishers, pp.149-163, 2024, From Text to Written Heritage, 978-2-503-61196-9. </w:t></w:r><w:hyperlink r:id="rId17" w:history="1"><w:r><w:rPr><w:color w:val="#410a8c"/><w:u w:val="single"/></w:rPr><w:t xml:space="preserve">⟨10.1484/M.WRITHER-EB.5.142298⟩</w:t></w:r></w:hyperlink></w:p><w:p><w:pPr/><w:r><w:rPr/><w:t xml:space="preserve">Chapitre d'ouvrage</w:t></w:r></w:p><w:p><w:pPr/><w:hyperlink r:id="rId15" w:history="1"><w:r><w:rPr><w:color w:val="#410a8c"/><w:u w:val="single"/></w:rPr><w:t xml:space="preserve">halshs-04865109v1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enjeux sociétaux du patrimoine écrit</w:t></w:r></w:hyperlink></w:p><w:p><w:pPr/><w:hyperlink r:id="rId16" w:history="1"><w:r><w:rPr><w:color w:val="#410a8c"/><w:u w:val="single"/></w:rPr><w:t xml:space="preserve">Fabienne Henryot</w:t></w:r></w:hyperlink></w:p><w:p><w:pPr/><w:r><w:rPr/><w:t xml:space="preserve">Caroline Poulain. </w:t></w:r><w:r><w:rPr><w:i w:val="1"/><w:iCs w:val="1"/></w:rPr><w:t xml:space="preserve">Renouveler les médiations du patrimoine en bibliothèque</w:t></w:r><w:r><w:rPr/><w:t xml:space="preserve">, Presses de l'Enssib, pp.147-155, 2024, 978-2-37546-170-9. </w:t></w:r><w:hyperlink r:id="rId19" w:history="1"><w:r><w:rPr><w:color w:val="#410a8c"/><w:u w:val="single"/></w:rPr><w:t xml:space="preserve">⟨10.4000/11ppn⟩</w:t></w:r></w:hyperlink></w:p><w:p><w:pPr/><w:r><w:rPr/><w:t xml:space="preserve">Chapitre d'ouvrage</w:t></w:r></w:p><w:p><w:pPr/><w:hyperlink r:id="rId18" w:history="1"><w:r><w:rPr><w:color w:val="#410a8c"/><w:u w:val="single"/></w:rPr><w:t xml:space="preserve">halshs-04865100v1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P. Donat de Nancy. Tertiaire régulier de saint François et confesseur de Charles IV de Lorraine (1652-1675)</w:t></w:r></w:hyperlink></w:p><w:p><w:pPr/><w:hyperlink r:id="rId16" w:history="1"><w:r><w:rPr><w:color w:val="#410a8c"/><w:u w:val="single"/></w:rPr><w:t xml:space="preserve">Fabienne Henryot</w:t></w:r></w:hyperlink></w:p><w:p><w:pPr/><w:r><w:rPr/><w:t xml:space="preserve">Alain Marchandisse; Benoist Pierre. </w:t></w:r><w:r><w:rPr><w:i w:val="1"/><w:iCs w:val="1"/></w:rPr><w:t xml:space="preserve">Les clergés de cour en Europe (fin XVe-XVIIIe siècles). Service religieux et service politique dans les systèmes curiaux</w:t></w:r><w:r><w:rPr/><w:t xml:space="preserve">, Brepols, 2024, 978-2-503-60899-0</w:t></w:r></w:p><w:p><w:pPr/><w:r><w:rPr/><w:t xml:space="preserve">Chapitre d'ouvrage</w:t></w:r></w:p><w:p><w:pPr/><w:hyperlink r:id="rId20" w:history="1"><w:r><w:rPr><w:color w:val="#410a8c"/><w:u w:val="single"/></w:rPr><w:t xml:space="preserve">halshs-04865093v1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patrimoine écrit, une médiation qui éloigne le livre</w:t></w:r></w:hyperlink></w:p><w:p><w:pPr/><w:hyperlink r:id="rId16" w:history="1"><w:r><w:rPr><w:color w:val="#410a8c"/><w:u w:val="single"/></w:rPr><w:t xml:space="preserve">Fabienne Henryot</w:t></w:r></w:hyperlink></w:p><w:p><w:pPr/><w:r><w:rPr/><w:t xml:space="preserve">Jessica de Bideran; Julie Deramond; Patrick Fraysse. </w:t></w:r><w:r><w:rPr><w:i w:val="1"/><w:iCs w:val="1"/></w:rPr><w:t xml:space="preserve">Dialogues autour du patrimoine. L’histoire, un enjeu de communication ?,</w:t></w:r><w:r><w:rPr/><w:t xml:space="preserve">, Avignon, Editions universitaires d'Avignon, pp.61-71, 2023</w:t></w:r></w:p><w:p><w:pPr/><w:r><w:rPr/><w:t xml:space="preserve">Chapitre d'ouvrage</w:t></w:r></w:p><w:p><w:pPr/><w:hyperlink r:id="rId21" w:history="1"><w:r><w:rPr><w:color w:val="#410a8c"/><w:u w:val="single"/></w:rPr><w:t xml:space="preserve">halshs-04206465v1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Trigault, Nicolas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22" w:history="1"><w:r><w:rPr><w:color w:val="#410a8c"/><w:u w:val="single"/></w:rPr><w:t xml:space="preserve">hal-04071474v1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Sirmond, Jacques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24" w:history="1"><w:r><w:rPr><w:color w:val="#410a8c"/><w:u w:val="single"/></w:rPr><w:t xml:space="preserve">hal-04071472v1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Ménestrier, Claude-François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25" w:history="1"><w:r><w:rPr><w:color w:val="#410a8c"/><w:u w:val="single"/></w:rPr><w:t xml:space="preserve">hal-04071471v1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Codure, Jean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26" w:history="1"><w:r><w:rPr><w:color w:val="#410a8c"/><w:u w:val="single"/></w:rPr><w:t xml:space="preserve">hal-04071462v1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Bourdaloue, Louis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27" w:history="1"><w:r><w:rPr><w:color w:val="#410a8c"/><w:u w:val="single"/></w:rPr><w:t xml:space="preserve">hal-04071459v1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Vêtement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28" w:history="1"><w:r><w:rPr><w:color w:val="#410a8c"/><w:u w:val="single"/></w:rPr><w:t xml:space="preserve">hal-04071477v1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Coton, Pierre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29" w:history="1"><w:r><w:rPr><w:color w:val="#410a8c"/><w:u w:val="single"/></w:rPr><w:t xml:space="preserve">hal-04071463v1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Produire et vendre des Heures (1485-1680)</w:t></w:r></w:hyperlink></w:p><w:p><w:pPr/><w:hyperlink r:id="rId16" w:history="1"><w:r><w:rPr><w:color w:val="#410a8c"/><w:u w:val="single"/></w:rPr><w:t xml:space="preserve">Fabienne Henryot</w:t></w:r></w:hyperlink></w:p><w:p><w:pPr/><w:r><w:rPr/><w:t xml:space="preserve">Philippe Martin. </w:t></w:r><w:r><w:rPr><w:i w:val="1"/><w:iCs w:val="1"/></w:rPr><w:t xml:space="preserve">Produire et vendre des livres religieux, Europe occidentale, fin XVe-fin XVIIe siècle</w:t></w:r><w:r><w:rPr/><w:t xml:space="preserve">, </w:t></w:r><w:hyperlink r:id="rId31" w:history="1"><w:r><w:rPr><w:color w:val="#410a8c"/><w:u w:val="single"/></w:rPr><w:t xml:space="preserve">Presses Universitaires de Lyon</w:t></w:r></w:hyperlink><w:r><w:rPr/><w:t xml:space="preserve">, 2022, 9782729713812</w:t></w:r></w:p><w:p><w:pPr/><w:r><w:rPr/><w:t xml:space="preserve">Chapitre d'ouvrage</w:t></w:r></w:p><w:p><w:pPr/><w:hyperlink r:id="rId30" w:history="1"><w:r><w:rPr><w:color w:val="#410a8c"/><w:u w:val="single"/></w:rPr><w:t xml:space="preserve">hal-04071443v1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planches de costumes religieux dans l’œuvre d’Hippolyte Hélyot : héritages et nouveautés (XVIIe-XVIIIe siècles)</w:t></w:r></w:hyperlink></w:p><w:p><w:pPr/><w:hyperlink r:id="rId16" w:history="1"><w:r><w:rPr><w:color w:val="#410a8c"/><w:u w:val="single"/></w:rPr><w:t xml:space="preserve">Fabienne Henryot</w:t></w:r></w:hyperlink></w:p><w:p><w:pPr/><w:r><w:rPr/><w:t xml:space="preserve">Isabelle Brian; Stefano Simiz. </w:t></w:r><w:r><w:rPr><w:i w:val="1"/><w:iCs w:val="1"/></w:rPr><w:t xml:space="preserve">Les habits de la foi, Vêtements, costumes et religions du Moyen Âge à nos jours</w:t></w:r><w:r><w:rPr/><w:t xml:space="preserve">, </w:t></w:r><w:hyperlink r:id="rId33" w:history="1"><w:r><w:rPr><w:color w:val="#410a8c"/><w:u w:val="single"/></w:rPr><w:t xml:space="preserve">Presses Universitaires de Rennes</w:t></w:r></w:hyperlink><w:r><w:rPr/><w:t xml:space="preserve">, 2022</w:t></w:r></w:p><w:p><w:pPr/><w:r><w:rPr/><w:t xml:space="preserve">Chapitre d'ouvrage</w:t></w:r></w:p><w:p><w:pPr/><w:hyperlink r:id="rId32" w:history="1"><w:r><w:rPr><w:color w:val="#410a8c"/><w:u w:val="single"/></w:rPr><w:t xml:space="preserve">hal-04073417v1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Daubenton, Guillaume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34" w:history="1"><w:r><w:rPr><w:color w:val="#410a8c"/><w:u w:val="single"/></w:rPr><w:t xml:space="preserve">hal-04071466v1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Duneau, François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35" w:history="1"><w:r><w:rPr><w:color w:val="#410a8c"/><w:u w:val="single"/></w:rPr><w:t xml:space="preserve">hal-04071467v1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Verbiest, Ferdinand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36" w:history="1"><w:r><w:rPr><w:color w:val="#410a8c"/><w:u w:val="single"/></w:rPr><w:t xml:space="preserve">hal-04071475v1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Favre, Pierre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37" w:history="1"><w:r><w:rPr><w:color w:val="#410a8c"/><w:u w:val="single"/></w:rPr><w:t xml:space="preserve">hal-04071468v1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Norbert de Bar et la vie capucine : les errements d’un missionnaire au XVIIIe</w:t></w:r></w:hyperlink></w:p><w:p><w:pPr/><w:hyperlink r:id="rId16" w:history="1"><w:r><w:rPr><w:color w:val="#410a8c"/><w:u w:val="single"/></w:rPr><w:t xml:space="preserve">Fabienne Henryot</w:t></w:r></w:hyperlink></w:p><w:p><w:pPr/><w:r><w:rPr/><w:t xml:space="preserve">Burkardt Albrecht; Roger Alexandra. </w:t></w:r><w:r><w:rPr><w:i w:val="1"/><w:iCs w:val="1"/></w:rPr><w:t xml:space="preserve">L’exception et la Règle : Les pratiques d’entrée et de sortie des couvents, de la fin du Moyen Âge au XIXe siècle</w:t></w:r><w:r><w:rPr/><w:t xml:space="preserve">, </w:t></w:r><w:hyperlink r:id="rId39" w:history="1"><w:r><w:rPr><w:color w:val="#410a8c"/><w:u w:val="single"/></w:rPr><w:t xml:space="preserve">Presses Universitaires de Rennes</w:t></w:r></w:hyperlink><w:r><w:rPr/><w:t xml:space="preserve">, 2022, 9782753586529</w:t></w:r></w:p><w:p><w:pPr/><w:r><w:rPr/><w:t xml:space="preserve">Chapitre d'ouvrage</w:t></w:r></w:p><w:p><w:pPr/><w:hyperlink r:id="rId38" w:history="1"><w:r><w:rPr><w:color w:val="#410a8c"/><w:u w:val="single"/></w:rPr><w:t xml:space="preserve">hal-04073406v1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Siméon Mallevaud et les Annales Calveriennes (1671) : un récollet au service des bénédictines du Calvaire</w:t></w:r></w:hyperlink></w:p><w:p><w:pPr/><w:hyperlink r:id="rId16" w:history="1"><w:r><w:rPr><w:color w:val="#410a8c"/><w:u w:val="single"/></w:rPr><w:t xml:space="preserve">Fabienne Henryot</w:t></w:r></w:hyperlink></w:p><w:p><w:pPr/><w:r><w:rPr/><w:t xml:space="preserve">Odon Hurel. </w:t></w:r><w:r><w:rPr><w:i w:val="1"/><w:iCs w:val="1"/></w:rPr><w:t xml:space="preserve">Les bénédictines de Notre-Dame du Calvaire (XVIIe-XXIe siècles)</w:t></w:r><w:r><w:rPr/><w:t xml:space="preserve">, Limoges, Presses universitaires de Limoges, pp.145-158, 2021</w:t></w:r></w:p><w:p><w:pPr/><w:r><w:rPr/><w:t xml:space="preserve">Chapitre d'ouvrage</w:t></w:r></w:p><w:p><w:pPr/><w:hyperlink r:id="rId40" w:history="1"><w:r><w:rPr><w:color w:val="#410a8c"/><w:u w:val="single"/></w:rPr><w:t xml:space="preserve">halshs-04206434v1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Bibliothèques et bibliophiles</w:t></w:r></w:hyperlink></w:p><w:p><w:pPr/><w:hyperlink r:id="rId16" w:history="1"><w:r><w:rPr><w:color w:val="#410a8c"/><w:u w:val="single"/></w:rPr><w:t xml:space="preserve">Fabienne Henryot</w:t></w:r></w:hyperlink></w:p><w:p><w:pPr/><w:r><w:rPr/><w:t xml:space="preserve">Eric Suire. </w:t></w:r><w:r><w:rPr><w:i w:val="1"/><w:iCs w:val="1"/></w:rPr><w:t xml:space="preserve">Le monde de l'imprimé en Europe occidentale (1470-1680)</w:t></w:r><w:r><w:rPr/><w:t xml:space="preserve">, Paris, Armand Colin, pp.105-118, 2020</w:t></w:r></w:p><w:p><w:pPr/><w:r><w:rPr/><w:t xml:space="preserve">Chapitre d'ouvrage</w:t></w:r></w:p><w:p><w:pPr/><w:hyperlink r:id="rId41" w:history="1"><w:r><w:rPr><w:color w:val="#410a8c"/><w:u w:val="single"/></w:rPr><w:t xml:space="preserve">halshs-04206370v1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Sainteté et pouvoir ecclésiastique : les enjeux des recherches sur les saints du Saint-Mont après Jean Ruyr (mi-XVIIe -XVIIIe siècles)</w:t></w:r></w:hyperlink></w:p><w:p><w:pPr/><w:hyperlink r:id="rId16" w:history="1"><w:r><w:rPr><w:color w:val="#410a8c"/><w:u w:val="single"/></w:rPr><w:t xml:space="preserve">Fabienne Henryot</w:t></w:r></w:hyperlink></w:p><w:p><w:pPr/><w:r><w:rPr/><w:t xml:space="preserve">Philippe Martin. </w:t></w:r><w:r><w:rPr><w:i w:val="1"/><w:iCs w:val="1"/></w:rPr><w:t xml:space="preserve">Saintetés vosgiennes: constructions et reconstructions</w:t></w:r><w:r><w:rPr/><w:t xml:space="preserve">, Haroué, Gérard Louis, pp.61-89, 2020</w:t></w:r></w:p><w:p><w:pPr/><w:r><w:rPr/><w:t xml:space="preserve">Chapitre d'ouvrage</w:t></w:r></w:p><w:p><w:pPr/><w:hyperlink r:id="rId42" w:history="1"><w:r><w:rPr><w:color w:val="#410a8c"/><w:u w:val="single"/></w:rPr><w:t xml:space="preserve">halshs-04206108v1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Bibliothèque et lecture dans les couvents franciscains (France, XVIIe -XVIIIe siècles)</w:t></w:r></w:hyperlink></w:p><w:p><w:pPr/><w:hyperlink r:id="rId16" w:history="1"><w:r><w:rPr><w:color w:val="#410a8c"/><w:u w:val="single"/></w:rPr><w:t xml:space="preserve">Fabienne Henryot</w:t></w:r></w:hyperlink></w:p><w:p><w:pPr/><w:r><w:rPr/><w:t xml:space="preserve">Roberto Rusconi. </w:t></w:r><w:r><w:rPr><w:i w:val="1"/><w:iCs w:val="1"/></w:rPr><w:t xml:space="preserve">Libri e biblioteche: le letture dei frati mendicanti tra Rinascimento ed Età Moderna</w:t></w:r><w:r><w:rPr/><w:t xml:space="preserve">, Spoleto, Edizioni della Fondazione Centro italiano di Studi sull’alto Medioevo, pp.479-305, 2019</w:t></w:r></w:p><w:p><w:pPr/><w:r><w:rPr/><w:t xml:space="preserve">Chapitre d'ouvrage</w:t></w:r></w:p><w:p><w:pPr/><w:hyperlink r:id="rId43" w:history="1"><w:r><w:rPr><w:color w:val="#410a8c"/><w:u w:val="single"/></w:rPr><w:t xml:space="preserve">halshs-04206104v1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L'Église contemporaine face au livre, au prisme des évolutions récentes des bibliothèques diocésaines</w:t></w:r></w:hyperlink></w:p><w:p><w:pPr/><w:hyperlink r:id="rId16" w:history="1"><w:r><w:rPr><w:color w:val="#410a8c"/><w:u w:val="single"/></w:rPr><w:t xml:space="preserve">Fabienne Henryot</w:t></w:r></w:hyperlink></w:p><w:p><w:pPr/><w:r><w:rPr/><w:t xml:space="preserve">Fabienne Henryot. </w:t></w:r><w:r><w:rPr><w:i w:val="1"/><w:iCs w:val="1"/></w:rPr><w:t xml:space="preserve">Bibliothèques, religions, laïcité</w:t></w:r><w:r><w:rPr/><w:t xml:space="preserve">, Maisonneuve et Larose, pp.39-59, 2018</w:t></w:r></w:p><w:p><w:pPr/><w:r><w:rPr/><w:t xml:space="preserve">Chapitre d'ouvrage</w:t></w:r></w:p><w:p><w:pPr/><w:hyperlink r:id="rId44" w:history="1"><w:r><w:rPr><w:color w:val="#410a8c"/><w:u w:val="single"/></w:rPr><w:t xml:space="preserve">halshs-04206101v1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Un livre achèvera de te rendre savante ». La lecture féminine monastique XVIIe-XIXe siècle</w:t></w:r></w:hyperlink></w:p><w:p><w:pPr/><w:hyperlink r:id="rId16" w:history="1"><w:r><w:rPr><w:color w:val="#410a8c"/><w:u w:val="single"/></w:rPr><w:t xml:space="preserve">Fabienne Henryot</w:t></w:r></w:hyperlink></w:p><w:p><w:pPr/><w:r><w:rPr/><w:t xml:space="preserve">Fabienne Henryot; Philippe Martin. </w:t></w:r><w:r><w:rPr><w:i w:val="1"/><w:iCs w:val="1"/></w:rPr><w:t xml:space="preserve">Les femmes dans le cloître et la lecture</w:t></w:r><w:r><w:rPr/><w:t xml:space="preserve">, Paris, Beauchesne, pp.7-52, 2017</w:t></w:r></w:p><w:p><w:pPr/><w:r><w:rPr/><w:t xml:space="preserve">Chapitre d'ouvrage</w:t></w:r></w:p><w:p><w:pPr/><w:hyperlink r:id="rId45" w:history="1"><w:r><w:rPr><w:color w:val="#410a8c"/><w:u w:val="single"/></w:rPr><w:t xml:space="preserve">halshs-04206115v1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religieuse lectrice sous la plume de la Mère de Blémur (1679)</w:t></w:r></w:hyperlink></w:p><w:p><w:pPr/><w:hyperlink r:id="rId16" w:history="1"><w:r><w:rPr><w:color w:val="#410a8c"/><w:u w:val="single"/></w:rPr><w:t xml:space="preserve">Fabienne Henryot</w:t></w:r></w:hyperlink></w:p><w:p><w:pPr/><w:r><w:rPr/><w:t xml:space="preserve">Fabienne Henryot; Philippe Martin. </w:t></w:r><w:r><w:rPr><w:i w:val="1"/><w:iCs w:val="1"/></w:rPr><w:t xml:space="preserve">Les femmes dans le cloître et la lecture (XVIIe-XIXe siècles)</w:t></w:r><w:r><w:rPr/><w:t xml:space="preserve">, Beauchesne, 2017, 978-2-7010-2251-2</w:t></w:r></w:p><w:p><w:pPr/><w:r><w:rPr/><w:t xml:space="preserve">Chapitre d'ouvrage</w:t></w:r></w:p><w:p><w:pPr/><w:hyperlink r:id="rId46" w:history="1"><w:r><w:rPr><w:color w:val="#410a8c"/><w:u w:val="single"/></w:rPr><w:t xml:space="preserve">halshs-01716599v1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Saint Sigisbert et Nancy à l'époque moderne</w:t></w:r></w:hyperlink></w:p><w:p><w:pPr/><w:hyperlink r:id="rId16" w:history="1"><w:r><w:rPr><w:color w:val="#410a8c"/><w:u w:val="single"/></w:rPr><w:t xml:space="preserve">Fabienne Henryot</w:t></w:r></w:hyperlink></w:p><w:p><w:pPr/><w:r><w:rPr/><w:t xml:space="preserve">Gilles Deregnaucourt; Frédéric Meyer; Philippe Martin; Yves Krumenacker. </w:t></w:r><w:r><w:rPr><w:i w:val="1"/><w:iCs w:val="1"/></w:rPr><w:t xml:space="preserve">Dorsale catholique, jansénisme, dévotions, XVIe-XVIIIe siècles : mythe, réalité, actualité historiographique</w:t></w:r><w:r><w:rPr/><w:t xml:space="preserve">, Riveneuve éditions, pp.207 - 232, 2014, 978-2-36013-143-3</w:t></w:r></w:p><w:p><w:pPr/><w:r><w:rPr/><w:t xml:space="preserve">Chapitre d'ouvrage</w:t></w:r></w:p><w:p><w:pPr/><w:hyperlink r:id="rId47" w:history="1"><w:r><w:rPr><w:color w:val="#410a8c"/><w:u w:val="single"/></w:rPr><w:t xml:space="preserve">hal-01103797v1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Jean Mussey, curé de Longwy et historien de la Lorraine au début du XVIIIe siècle</w:t></w:r></w:hyperlink></w:p><w:p><w:pPr/><w:hyperlink r:id="rId16" w:history="1"><w:r><w:rPr><w:color w:val="#410a8c"/><w:u w:val="single"/></w:rPr><w:t xml:space="preserve">Fabienne Henryot</w:t></w:r></w:hyperlink></w:p><w:p><w:pPr/><w:r><w:rPr/><w:t xml:space="preserve">C. Andriot, F. Henryot, Ph. Martin, Ph. Masson. </w:t></w:r><w:r><w:rPr><w:i w:val="1"/><w:iCs w:val="1"/></w:rPr><w:t xml:space="preserve">Longwy, les hommes, la guerre, le fer</w:t></w:r><w:r><w:rPr/><w:t xml:space="preserve">, Gérard Louis éditeur (Haroué), pp.55-74, 2013, Cahiers d'histoire de la Meurthe-et-Moselle, 4, 978-2-357-630482</w:t></w:r></w:p><w:p><w:pPr/><w:r><w:rPr/><w:t xml:space="preserve">Chapitre d'ouvrage</w:t></w:r></w:p><w:p><w:pPr/><w:hyperlink r:id="rId48" w:history="1"><w:r><w:rPr><w:color w:val="#410a8c"/><w:u w:val="single"/></w:rPr><w:t xml:space="preserve">hal-00805206v2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 ' Atlas de la vie religieuse en Lorraine à l'époque moderne: mise en oeuvre et résultats</w:t></w:r></w:hyperlink></w:p><w:p><w:pPr/><w:hyperlink r:id="rId16" w:history="1"><w:r><w:rPr><w:color w:val="#410a8c"/><w:u w:val="single"/></w:rPr><w:t xml:space="preserve">Fabienne Henryot</w:t></w:r></w:hyperlink></w:p><w:p><w:pPr/><w:r><w:rPr/><w:t xml:space="preserve">Chr. Sorrel (dir.). </w:t></w:r><w:r><w:rPr><w:i w:val="1"/><w:iCs w:val="1"/></w:rPr><w:t xml:space="preserve"> Approches sérielles et spatiales en histoire religieuse, .</w:t></w:r><w:r><w:rPr/><w:t xml:space="preserve">, RESEA, p. 117-133., 2013</w:t></w:r></w:p><w:p><w:pPr/><w:r><w:rPr/><w:t xml:space="preserve">Chapitre d'ouvrage</w:t></w:r></w:p><w:p><w:pPr/><w:hyperlink r:id="rId49" w:history="1"><w:r><w:rPr><w:color w:val="#410a8c"/><w:u w:val="single"/></w:rPr><w:t xml:space="preserve">halshs-01338494v1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bibliothèques ecclésiastiques, fabrique de l'orthodoxie</w:t></w:r></w:hyperlink></w:p><w:p><w:pPr/><w:hyperlink r:id="rId16" w:history="1"><w:r><w:rPr><w:color w:val="#410a8c"/><w:u w:val="single"/></w:rPr><w:t xml:space="preserve">Fabienne Henryot</w:t></w:r></w:hyperlink></w:p><w:p><w:pPr/><w:r><w:rPr/><w:t xml:space="preserve">M. Cottret, C. Galland. </w:t></w:r><w:r><w:rPr><w:i w:val="1"/><w:iCs w:val="1"/></w:rPr><w:t xml:space="preserve">Croire ou ne pas croire</w:t></w:r><w:r><w:rPr/><w:t xml:space="preserve">, Paris, Kimé, pp.213-235, 2013, 978-2-84174-624-8</w:t></w:r></w:p><w:p><w:pPr/><w:r><w:rPr/><w:t xml:space="preserve">Chapitre d'ouvrage</w:t></w:r></w:p><w:p><w:pPr/><w:hyperlink r:id="rId50" w:history="1"><w:r><w:rPr><w:color w:val="#410a8c"/><w:u w:val="single"/></w:rPr><w:t xml:space="preserve">hal-00836550v2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 atlas de la vie religieuse en Lorraine à l'époque moderne, mise en œuvre et résultats</w:t></w:r></w:hyperlink></w:p><w:p><w:pPr/><w:hyperlink r:id="rId16" w:history="1"><w:r><w:rPr><w:color w:val="#410a8c"/><w:u w:val="single"/></w:rPr><w:t xml:space="preserve">Fabienne Henryot</w:t></w:r></w:hyperlink></w:p><w:p><w:pPr/><w:r><w:rPr/><w:t xml:space="preserve">Philippe Martin; Christian Sorrel. </w:t></w:r><w:r><w:rPr><w:i w:val="1"/><w:iCs w:val="1"/></w:rPr><w:t xml:space="preserve">Approches sérielles et spatiales en histoire religieuse</w:t></w:r><w:r><w:rPr/><w:t xml:space="preserve">, Documents et mémoires (20), LARHRA-RESEA, pp.117-133, 2013, Matériaux pour l’histoire religieuse du peuple français, 979-10-91592-02-4</w:t></w:r></w:p><w:p><w:pPr/><w:r><w:rPr/><w:t xml:space="preserve">Chapitre d'ouvrage</w:t></w:r></w:p><w:p><w:pPr/><w:hyperlink r:id="rId51" w:history="1"><w:r><w:rPr><w:color w:val="#410a8c"/><w:u w:val="single"/></w:rPr><w:t xml:space="preserve">halshs-00958887v1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ephemera au temps de la lutte pour la liberté de l'enseignement. La Malgrange, 1836-1901</w:t></w:r></w:hyperlink></w:p><w:p><w:pPr/><w:hyperlink r:id="rId16" w:history="1"><w:r><w:rPr><w:color w:val="#410a8c"/><w:u w:val="single"/></w:rPr><w:t xml:space="preserve">Fabienne Henryot</w:t></w:r></w:hyperlink></w:p><w:p><w:pPr/><w:r><w:rPr/><w:t xml:space="preserve">Ph. Martin. </w:t></w:r><w:r><w:rPr><w:i w:val="1"/><w:iCs w:val="1"/></w:rPr><w:t xml:space="preserve">Ephemera catholiques. L'imprimé au service de la religion (XVIe-XXIe siècles)</w:t></w:r><w:r><w:rPr/><w:t xml:space="preserve">, Paris, Beauchesne, pp.259-287, 2012, Bibliothèque historique, 978-2-7010-1601-6</w:t></w:r></w:p><w:p><w:pPr/><w:r><w:rPr/><w:t xml:space="preserve">Chapitre d'ouvrage</w:t></w:r></w:p><w:p><w:pPr/><w:hyperlink r:id="rId52" w:history="1"><w:r><w:rPr><w:color w:val="#410a8c"/><w:u w:val="single"/></w:rPr><w:t xml:space="preserve">hal-00836560v2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Livres, pouvoirs et savoirs à Domèvre au XVIIIe siècle</w:t></w:r></w:hyperlink></w:p><w:p><w:pPr/><w:hyperlink r:id="rId16" w:history="1"><w:r><w:rPr><w:color w:val="#410a8c"/><w:u w:val="single"/></w:rPr><w:t xml:space="preserve">Fabienne Henryot</w:t></w:r></w:hyperlink></w:p><w:p><w:pPr/><w:r><w:rPr/><w:t xml:space="preserve">C. Andriot, C. Guyon. </w:t></w:r><w:r><w:rPr><w:i w:val="1"/><w:iCs w:val="1"/></w:rPr><w:t xml:space="preserve">Saint-Sauveur en Vosges, mille ans d'histoire</w:t></w:r><w:r><w:rPr/><w:t xml:space="preserve">, Association d'historiens de l'Est (Nancy), pp.383-404, 2010</w:t></w:r></w:p><w:p><w:pPr/><w:r><w:rPr/><w:t xml:space="preserve">Chapitre d'ouvrage</w:t></w:r></w:p><w:p><w:pPr/><w:hyperlink r:id="rId53" w:history="1"><w:r><w:rPr><w:color w:val="#410a8c"/><w:u w:val="single"/></w:rPr><w:t xml:space="preserve">hal-00805632v2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Minimes de Lunéville et leurs livres au XVIIIe siècle</w:t></w:r></w:hyperlink></w:p><w:p><w:pPr/><w:hyperlink r:id="rId16" w:history="1"><w:r><w:rPr><w:color w:val="#410a8c"/><w:u w:val="single"/></w:rPr><w:t xml:space="preserve">Fabienne Henryot</w:t></w:r></w:hyperlink></w:p><w:p><w:pPr/><w:r><w:rPr/><w:t xml:space="preserve">Catherine Guyon. </w:t></w:r><w:r><w:rPr><w:i w:val="1"/><w:iCs w:val="1"/></w:rPr><w:t xml:space="preserve">Lunéville. De la ville et de son château (XIVe-XXe siècles), actes des IIe Journées d’Études de Meurthe-et-Moselle, 14-15 octobre 2006</w:t></w:r><w:r><w:rPr/><w:t xml:space="preserve">, Haroué, Gérard Louis, pp.51-62, 2008</w:t></w:r></w:p><w:p><w:pPr/><w:r><w:rPr/><w:t xml:space="preserve">Chapitre d'ouvrage</w:t></w:r></w:p><w:p><w:pPr/><w:hyperlink r:id="rId54" w:history="1"><w:r><w:rPr><w:color w:val="#410a8c"/><w:u w:val="single"/></w:rPr><w:t xml:space="preserve">halshs-04206493v1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Des images et des livres. Regards croisés de l'histoire de l'art et de l'histoire du livre</w:t></w:r></w:hyperlink></w:p><w:p><w:pPr/><w:hyperlink r:id="rId16" w:history="1"><w:r><w:rPr><w:color w:val="#410a8c"/><w:u w:val="single"/></w:rPr><w:t xml:space="preserve">Fabienne Henryot</w:t></w:r></w:hyperlink><w:r><w:rPr/><w:t xml:space="preserve">,</w:t></w:r><w:hyperlink r:id="rId56" w:history="1"><w:r><w:rPr><w:color w:val="#410a8c"/><w:u w:val="single"/></w:rPr><w:t xml:space="preserve">Chloé Perrot</w:t></w:r></w:hyperlink><w:r><w:rPr/><w:t xml:space="preserve">,</w:t></w:r><w:hyperlink r:id="rId57" w:history="1"><w:r><w:rPr><w:color w:val="#410a8c"/><w:u w:val="single"/></w:rPr><w:t xml:space="preserve">Clarisse Evrard</w:t></w:r></w:hyperlink></w:p><w:p><w:pPr/><w:r><w:rPr><w:i w:val="1"/><w:iCs w:val="1"/></w:rPr><w:t xml:space="preserve">Histoire et civilisation du livre - Revue internationale</w:t></w:r><w:r><w:rPr/><w:t xml:space="preserve">, 20, 2024</w:t></w:r></w:p><w:p><w:pPr/><w:r><w:rPr/><w:t xml:space="preserve">N°spécial de revue/special issue</w:t></w:r></w:p><w:p><w:pPr/><w:hyperlink r:id="rId55" w:history="1"><w:r><w:rPr><w:color w:val="#410a8c"/><w:u w:val="single"/></w:rPr><w:t xml:space="preserve">halshs-04865064v1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Récit et médiation des collections. Comment on raconte l'histoire des bibliothèques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Balisages</w:t></w:r><w:r><w:rPr/><w:t xml:space="preserve">, 4, 2017</w:t></w:r></w:p><w:p><w:pPr/><w:r><w:rPr/><w:t xml:space="preserve">N°spécial de revue/special issue</w:t></w:r></w:p><w:p><w:pPr/><w:hyperlink r:id="rId58" w:history="1"><w:r><w:rPr><w:color w:val="#410a8c"/><w:u w:val="single"/></w:rPr><w:t xml:space="preserve">halshs-04206437v1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L'Affaire Gutenberg. Bibliothèques, incunables et histoire nationale en France au XIXe siècle</w:t></w:r></w:hyperlink></w:p><w:p><w:pPr/><w:hyperlink r:id="rId16" w:history="1"><w:r><w:rPr><w:color w:val="#410a8c"/><w:u w:val="single"/></w:rPr><w:t xml:space="preserve">Fabienne Henryot</w:t></w:r></w:hyperlink></w:p><w:p><w:pPr/><w:r><w:rPr/><w:t xml:space="preserve">Maisonneuve et Larose / Hémisphères Editions, 2024, 978-2-37701-087-5</w:t></w:r></w:p><w:p><w:pPr/><w:r><w:rPr/><w:t xml:space="preserve">Ouvrages</w:t></w:r></w:p><w:p><w:pPr/><w:hyperlink r:id="rId59" w:history="1"><w:r><w:rPr><w:color w:val="#410a8c"/><w:u w:val="single"/></w:rPr><w:t xml:space="preserve">halshs-04865052v1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Archives en bibliothèques, XVIe-XXIe siècles</w:t></w:r></w:hyperlink></w:p><w:p><w:pPr/><w:hyperlink r:id="rId61" w:history="1"><w:r><w:rPr><w:color w:val="#410a8c"/><w:u w:val="single"/></w:rPr><w:t xml:space="preserve">Emmanuelle Chapron</w:t></w:r></w:hyperlink><w:r><w:rPr/><w:t xml:space="preserve">,</w:t></w:r><w:hyperlink r:id="rId16" w:history="1"><w:r><w:rPr><w:color w:val="#410a8c"/><w:u w:val="single"/></w:rPr><w:t xml:space="preserve">Fabienne Henryot</w:t></w:r></w:hyperlink></w:p><w:p><w:pPr/><w:hyperlink r:id="rId62" w:history="1"><w:r><w:rPr><w:color w:val="#410a8c"/><w:u w:val="single"/></w:rPr><w:t xml:space="preserve">ENS Éditions</w:t></w:r></w:hyperlink><w:r><w:rPr/><w:t xml:space="preserve">, 2023, Métamorphoses du livre, Dominique Varry, 979-10-362-0587-3. </w:t></w:r><w:hyperlink r:id="rId63" w:history="1"><w:r><w:rPr><w:color w:val="#410a8c"/><w:u w:val="single"/></w:rPr><w:t xml:space="preserve">⟨10.4000/books.enseditions.44474⟩</w:t></w:r></w:hyperlink></w:p><w:p><w:pPr/><w:r><w:rPr/><w:t xml:space="preserve">Ouvrages</w:t></w:r></w:p><w:p><w:pPr/><w:hyperlink r:id="rId60" w:history="1"><w:r><w:rPr><w:color w:val="#410a8c"/><w:u w:val="single"/></w:rPr><w:t xml:space="preserve">hal-04015179v1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 l’oratoire privé à la bibliothèque publique</w:t></w:r></w:hyperlink></w:p><w:p><w:pPr/><w:hyperlink r:id="rId16" w:history="1"><w:r><w:rPr><w:color w:val="#410a8c"/><w:u w:val="single"/></w:rPr><w:t xml:space="preserve">Fabienne Henryot</w:t></w:r></w:hyperlink></w:p><w:p><w:pPr/><w:hyperlink r:id="rId65" w:history="1"><w:r><w:rPr><w:color w:val="#410a8c"/><w:u w:val="single"/></w:rPr><w:t xml:space="preserve">Brepols</w:t></w:r></w:hyperlink><w:r><w:rPr/><w:t xml:space="preserve">, 2022, 978-2-503-59377-7</w:t></w:r></w:p><w:p><w:pPr/><w:r><w:rPr/><w:t xml:space="preserve">Ouvrages</w:t></w:r></w:p><w:p><w:pPr/><w:hyperlink r:id="rId64" w:history="1"><w:r><w:rPr><w:color w:val="#410a8c"/><w:u w:val="single"/></w:rPr><w:t xml:space="preserve">hal-04071437v1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Bénédictins. La Règle de saint Benoît</w:t></w:r></w:hyperlink></w:p><w:p><w:pPr/><w:hyperlink r:id="rId67" w:history="1"><w:r><w:rPr><w:color w:val="#410a8c"/><w:u w:val="single"/></w:rPr><w:t xml:space="preserve">Daniel-Odon Hurel</w:t></w:r></w:hyperlink><w:r><w:rPr/><w:t xml:space="preserve">,</w:t></w:r><w:hyperlink r:id="rId68" w:history="1"><w:r><w:rPr><w:color w:val="#410a8c"/><w:u w:val="single"/></w:rPr><w:t xml:space="preserve">Thierry Barbeau</w:t></w:r></w:hyperlink><w:r><w:rPr/><w:t xml:space="preserve">,</w:t></w:r><w:hyperlink r:id="rId69" w:history="1"><w:r><w:rPr><w:color w:val="#410a8c"/><w:u w:val="single"/></w:rPr><w:t xml:space="preserve">Marie-Elisabeth Henneau</w:t></w:r></w:hyperlink><w:r><w:rPr/><w:t xml:space="preserve">,</w:t></w:r><w:hyperlink r:id="rId16" w:history="1"><w:r><w:rPr><w:color w:val="#410a8c"/><w:u w:val="single"/></w:rPr><w:t xml:space="preserve">Fabienne Henryot</w:t></w:r></w:hyperlink><w:r><w:rPr/><w:t xml:space="preserve">,</w:t></w:r><w:hyperlink r:id="rId70" w:history="1"><w:r><w:rPr><w:color w:val="#410a8c"/><w:u w:val="single"/></w:rPr><w:t xml:space="preserve">Philippe-Joseph Jacquin</w:t></w:r></w:hyperlink><w:r><w:rPr/><w:t xml:space="preserve">et al.</w:t></w:r></w:p><w:p><w:pPr/><w:r><w:rPr/><w:t xml:space="preserve">2020</w:t></w:r></w:p><w:p><w:pPr/><w:r><w:rPr/><w:t xml:space="preserve">Ouvrages</w:t></w:r></w:p><w:p><w:pPr/><w:hyperlink r:id="rId66" w:history="1"><w:r><w:rPr><w:color w:val="#410a8c"/><w:u w:val="single"/></w:rPr><w:t xml:space="preserve">halshs-02443208v1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fabrique du patrimoine écrit : objets, acteurs, usages sociaux.</w:t></w:r></w:hyperlink></w:p><w:p><w:pPr/><w:hyperlink r:id="rId16" w:history="1"><w:r><w:rPr><w:color w:val="#410a8c"/><w:u w:val="single"/></w:rPr><w:t xml:space="preserve">Fabienne Henryot</w:t></w:r></w:hyperlink></w:p><w:p><w:pPr/><w:hyperlink r:id="rId72" w:history="1"><w:r><w:rPr><w:color w:val="#410a8c"/><w:u w:val="single"/></w:rPr><w:t xml:space="preserve">Presses de l'Enssib</w:t></w:r></w:hyperlink><w:r><w:rPr/><w:t xml:space="preserve">, 2019, 978-2375461235</w:t></w:r></w:p><w:p><w:pPr/><w:r><w:rPr/><w:t xml:space="preserve">Ouvrages</w:t></w:r></w:p><w:p><w:pPr/><w:hyperlink r:id="rId71" w:history="1"><w:r><w:rPr><w:color w:val="#410a8c"/><w:u w:val="single"/></w:rPr><w:t xml:space="preserve">hal-02495269v1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Bibliothèques, religions, laïcité</w:t></w:r></w:hyperlink></w:p><w:p><w:pPr/><w:hyperlink r:id="rId16" w:history="1"><w:r><w:rPr><w:color w:val="#410a8c"/><w:u w:val="single"/></w:rPr><w:t xml:space="preserve">Fabienne Henryot</w:t></w:r></w:hyperlink></w:p><w:p><w:pPr/><w:r><w:rPr/><w:t xml:space="preserve">Maisonneuve et Larose, 2018, 978-2377010288</w:t></w:r></w:p><w:p><w:pPr/><w:r><w:rPr/><w:t xml:space="preserve">Ouvrages</w:t></w:r></w:p><w:p><w:pPr/><w:hyperlink r:id="rId73" w:history="1"><w:r><w:rPr><w:color w:val="#410a8c"/><w:u w:val="single"/></w:rPr><w:t xml:space="preserve">halshs-04206011v1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femmes dans le cloître et la lecture (XVIIe-XIXe siècles)</w:t></w:r></w:hyperlink></w:p><w:p><w:pPr/><w:hyperlink r:id="rId16" w:history="1"><w:r><w:rPr><w:color w:val="#410a8c"/><w:u w:val="single"/></w:rPr><w:t xml:space="preserve">Fabienne Henryot</w:t></w:r></w:hyperlink></w:p><w:p><w:pPr/><w:r><w:rPr/><w:t xml:space="preserve">2017</w:t></w:r></w:p><w:p><w:pPr/><w:r><w:rPr/><w:t xml:space="preserve">Ouvrages</w:t></w:r></w:p><w:p><w:pPr/><w:hyperlink r:id="rId74" w:history="1"><w:r><w:rPr><w:color w:val="#410a8c"/><w:u w:val="single"/></w:rPr><w:t xml:space="preserve">halshs-01716597v1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À la table des moines. Ascèse et gourmandise de la Renaissance à la Révolution</w:t></w:r></w:hyperlink></w:p><w:p><w:pPr/><w:hyperlink r:id="rId16" w:history="1"><w:r><w:rPr><w:color w:val="#410a8c"/><w:u w:val="single"/></w:rPr><w:t xml:space="preserve">Fabienne Henryot</w:t></w:r></w:hyperlink></w:p><w:p><w:pPr/><w:r><w:rPr/><w:t xml:space="preserve">Librairie Vuibert, 2015, 978-2-311-00256-0</w:t></w:r></w:p><w:p><w:pPr/><w:r><w:rPr/><w:t xml:space="preserve">Ouvrages</w:t></w:r></w:p><w:p><w:pPr/><w:hyperlink r:id="rId75" w:history="1"><w:r><w:rPr><w:color w:val="#410a8c"/><w:u w:val="single"/></w:rPr><w:t xml:space="preserve">halshs-01224589v1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Livres, bibliothèques et lecture dans les couvents mendiants (Lorraine, XVIe-XVIIIe siècles)</w:t></w:r></w:hyperlink></w:p><w:p><w:pPr/><w:hyperlink r:id="rId16" w:history="1"><w:r><w:rPr><w:color w:val="#410a8c"/><w:u w:val="single"/></w:rPr><w:t xml:space="preserve">Fabienne Henryot</w:t></w:r></w:hyperlink></w:p><w:p><w:pPr/><w:r><w:rPr/><w:t xml:space="preserve">Droz, pp.568, 2013</w:t></w:r></w:p><w:p><w:pPr/><w:r><w:rPr/><w:t xml:space="preserve">Ouvrages</w:t></w:r></w:p><w:p><w:pPr/><w:hyperlink r:id="rId76" w:history="1"><w:r><w:rPr><w:color w:val="#410a8c"/><w:u w:val="single"/></w:rPr><w:t xml:space="preserve">halshs-00942663v1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Trésors de la bibliothèque bénédictine de Saint-Mihiel</w:t></w:r></w:hyperlink></w:p><w:p><w:pPr/><w:hyperlink r:id="rId78" w:history="1"><w:r><w:rPr><w:color w:val="#410a8c"/><w:u w:val="single"/></w:rPr><w:t xml:space="preserve">Noëlle Cazin</w:t></w:r></w:hyperlink><w:r><w:rPr/><w:t xml:space="preserve">,</w:t></w:r><w:hyperlink r:id="rId16" w:history="1"><w:r><w:rPr><w:color w:val="#410a8c"/><w:u w:val="single"/></w:rPr><w:t xml:space="preserve">Fabienne Henryot</w:t></w:r></w:hyperlink><w:r><w:rPr/><w:t xml:space="preserve">,</w:t></w:r><w:hyperlink r:id="rId79" w:history="1"><w:r><w:rPr><w:color w:val="#410a8c"/><w:u w:val="single"/></w:rPr><w:t xml:space="preserve">Philippe Martin</w:t></w:r></w:hyperlink><w:r><w:rPr/><w:t xml:space="preserve">,</w:t></w:r><w:hyperlink r:id="rId80" w:history="1"><w:r><w:rPr><w:color w:val="#410a8c"/><w:u w:val="single"/></w:rPr><w:t xml:space="preserve">Brigitte Vast</w:t></w:r></w:hyperlink></w:p><w:p><w:pPr/><w:r><w:rPr/><w:t xml:space="preserve">Gérard Louis éditeur, pp.224, 2013, 978-2357630598</w:t></w:r></w:p><w:p><w:pPr/><w:r><w:rPr/><w:t xml:space="preserve">Ouvrages</w:t></w:r></w:p><w:p><w:pPr/><w:hyperlink r:id="rId77" w:history="1"><w:r><w:rPr><w:color w:val="#410a8c"/><w:u w:val="single"/></w:rPr><w:t xml:space="preserve">hal-00935861v1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Livres et lecteurs dans les couvents mendiants (Lorraine, XVIe-XVIIIe siècles)</w:t></w:r></w:hyperlink></w:p><w:p><w:pPr/><w:hyperlink r:id="rId16" w:history="1"><w:r><w:rPr><w:color w:val="#410a8c"/><w:u w:val="single"/></w:rPr><w:t xml:space="preserve">Fabienne Henryot</w:t></w:r></w:hyperlink></w:p><w:p><w:pPr/><w:r><w:rPr/><w:t xml:space="preserve">Droz (Genève), pp.568, 2013, Cahiers d'Humanisme et Renaissance, vol. 110 / Ad Deum, 1, 9 782600 015998</w:t></w:r></w:p><w:p><w:pPr/><w:r><w:rPr/><w:t xml:space="preserve">Ouvrages</w:t></w:r></w:p><w:p><w:pPr/><w:hyperlink r:id="rId81" w:history="1"><w:r><w:rPr><w:color w:val="#410a8c"/><w:u w:val="single"/></w:rPr><w:t xml:space="preserve">hal-00804634v1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L'historien face au manuscrit, du parchemin à la bibliothèque numérique</w:t></w:r></w:hyperlink></w:p><w:p><w:pPr/><w:hyperlink r:id="rId16" w:history="1"><w:r><w:rPr><w:color w:val="#410a8c"/><w:u w:val="single"/></w:rPr><w:t xml:space="preserve">Fabienne Henryot</w:t></w:r></w:hyperlink></w:p><w:p><w:pPr/><w:r><w:rPr/><w:t xml:space="preserve">Presses Universitaires de Louvain (Louvain-la-Neuve), pp.370, 2012, 978-2-87558-044-3</w:t></w:r></w:p><w:p><w:pPr/><w:r><w:rPr/><w:t xml:space="preserve">Ouvrages</w:t></w:r></w:p><w:p><w:pPr/><w:hyperlink r:id="rId82" w:history="1"><w:r><w:rPr><w:color w:val="#410a8c"/><w:u w:val="single"/></w:rPr><w:t xml:space="preserve">hal-00805212v1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Atlas de la vie religieuse en Lorraine à l'époque moderne</w:t></w:r></w:hyperlink></w:p><w:p><w:pPr/><w:hyperlink r:id="rId16" w:history="1"><w:r><w:rPr><w:color w:val="#410a8c"/><w:u w:val="single"/></w:rPr><w:t xml:space="preserve">Fabienne Henryot</w:t></w:r></w:hyperlink><w:r><w:rPr/><w:t xml:space="preserve">,</w:t></w:r><w:hyperlink r:id="rId79" w:history="1"><w:r><w:rPr><w:color w:val="#410a8c"/><w:u w:val="single"/></w:rPr><w:t xml:space="preserve">Philippe Martin</w:t></w:r></w:hyperlink><w:r><w:rPr/><w:t xml:space="preserve">,</w:t></w:r><w:hyperlink r:id="rId84" w:history="1"><w:r><w:rPr><w:color w:val="#410a8c"/><w:u w:val="single"/></w:rPr><w:t xml:space="preserve">Laurent Jalabert</w:t></w:r></w:hyperlink></w:p><w:p><w:pPr/><w:r><w:rPr/><w:t xml:space="preserve">Serpenoise (Metz), pp.320, 2011, 978-2-87692-884-8</w:t></w:r></w:p><w:p><w:pPr/><w:r><w:rPr/><w:t xml:space="preserve">Ouvrages</w:t></w:r></w:p><w:p><w:pPr/><w:hyperlink r:id="rId83" w:history="1"><w:r><w:rPr><w:color w:val="#410a8c"/><w:u w:val="single"/></w:rPr><w:t xml:space="preserve">hal-00805006v1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Dom Augustin Calmet, un itinéraire intellectuel</w:t></w:r></w:hyperlink></w:p><w:p><w:pPr/><w:hyperlink r:id="rId16" w:history="1"><w:r><w:rPr><w:color w:val="#410a8c"/><w:u w:val="single"/></w:rPr><w:t xml:space="preserve">Fabienne Henryot</w:t></w:r></w:hyperlink><w:r><w:rPr/><w:t xml:space="preserve">,</w:t></w:r><w:hyperlink r:id="rId79" w:history="1"><w:r><w:rPr><w:color w:val="#410a8c"/><w:u w:val="single"/></w:rPr><w:t xml:space="preserve">Philippe Martin</w:t></w:r></w:hyperlink></w:p><w:p><w:pPr/><w:r><w:rPr/><w:t xml:space="preserve">Riveneuve Editions (Paris), pp.428, 2008, 978-2914214544</w:t></w:r></w:p><w:p><w:pPr/><w:r><w:rPr/><w:t xml:space="preserve">Ouvrages</w:t></w:r></w:p><w:p><w:pPr/><w:hyperlink r:id="rId85" w:history="1"><w:r><w:rPr><w:color w:val="#410a8c"/><w:u w:val="single"/></w:rPr><w:t xml:space="preserve">hal-00805236v1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Dom Augustin Calmet. Un itinéraire intellectuel</w:t></w:r></w:hyperlink></w:p><w:p><w:pPr/><w:hyperlink r:id="rId16" w:history="1"><w:r><w:rPr><w:color w:val="#410a8c"/><w:u w:val="single"/></w:rPr><w:t xml:space="preserve">Fabienne Henryot</w:t></w:r></w:hyperlink></w:p><w:p><w:pPr/><w:r><w:rPr/><w:t xml:space="preserve">2008</w:t></w:r></w:p><w:p><w:pPr/><w:r><w:rPr/><w:t xml:space="preserve">Ouvrages</w:t></w:r></w:p><w:p><w:pPr/><w:hyperlink r:id="rId86" w:history="1"><w:r><w:rPr><w:color w:val="#410a8c"/><w:u w:val="single"/></w:rPr><w:t xml:space="preserve">hal-01701254v1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Inspecter les bibliothèques (1822-2022)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Inspecter les bibliothèques (1822-2022)</w:t></w:r><w:r><w:rPr/><w:t xml:space="preserve">, Presses de l'Enssib, 2024, 978-2-37546-187-7</w:t></w:r></w:p><w:p><w:pPr/><w:r><w:rPr/><w:t xml:space="preserve">Proceedings/Recueil des communications</w:t></w:r></w:p><w:p><w:pPr/><w:hyperlink r:id="rId87" w:history="1"><w:r><w:rPr><w:color w:val="#410a8c"/><w:u w:val="single"/></w:rPr><w:t xml:space="preserve">halshs-04865059v1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Du nom des bibliothèques numériques patrimoniales : enjeux et pratiques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Questions de communication</w:t></w:r><w:r><w:rPr/><w:t xml:space="preserve">, 2024, 46, pp.249-276. </w:t></w:r><w:hyperlink r:id="rId89" w:history="1"><w:r><w:rPr><w:color w:val="#410a8c"/><w:u w:val="single"/></w:rPr><w:t xml:space="preserve">⟨10.4000/12yfo⟩</w:t></w:r></w:hyperlink></w:p><w:p><w:pPr/><w:r><w:rPr/><w:t xml:space="preserve">Article dans une revue</w:t></w:r></w:p><w:p><w:pPr/><w:hyperlink r:id="rId88" w:history="1"><w:r><w:rPr><w:color w:val="#410a8c"/><w:u w:val="single"/></w:rPr><w:t xml:space="preserve">hal-04958077v1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Réinterpréter Caxton, la question de l'anglicité dans les livres de William Morris</w:t></w:r></w:hyperlink></w:p><w:p><w:pPr/><w:hyperlink r:id="rId91" w:history="1"><w:r><w:rPr><w:color w:val="#410a8c"/><w:u w:val="single"/></w:rPr><w:t xml:space="preserve">Florence Alibert</w:t></w:r></w:hyperlink><w:r><w:rPr/><w:t xml:space="preserve">,</w:t></w:r><w:hyperlink r:id="rId16" w:history="1"><w:r><w:rPr><w:color w:val="#410a8c"/><w:u w:val="single"/></w:rPr><w:t xml:space="preserve">Fabienne Henryot</w:t></w:r></w:hyperlink></w:p><w:p><w:pPr/><w:r><w:rPr><w:i w:val="1"/><w:iCs w:val="1"/></w:rPr><w:t xml:space="preserve">Gutenberg Jahrbuch</w:t></w:r><w:r><w:rPr/><w:t xml:space="preserve">, A paraître</w:t></w:r></w:p><w:p><w:pPr/><w:r><w:rPr/><w:t xml:space="preserve">Article dans une revue</w:t></w:r></w:p><w:p><w:pPr/><w:hyperlink r:id="rId90" w:history="1"><w:r><w:rPr><w:color w:val="#410a8c"/><w:u w:val="single"/></w:rPr><w:t xml:space="preserve">hal-04597051v1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Voir, avoir, savoir : la circulation des miniatures médiévales par le biais des fac-similés depuis 1840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Visual History, Rivista internazionale di storia e critica dell’immagine</w:t></w:r><w:r><w:rPr/><w:t xml:space="preserve">, 2022, 8, pp.31-59</w:t></w:r></w:p><w:p><w:pPr/><w:r><w:rPr/><w:t xml:space="preserve">Article dans une revue</w:t></w:r></w:p><w:p><w:pPr/><w:hyperlink r:id="rId92" w:history="1"><w:r><w:rPr><w:color w:val="#410a8c"/><w:u w:val="single"/></w:rPr><w:t xml:space="preserve">hal-04074584v1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Heures en France à l’âge moderne : histoire éditoriale et succès dévotionnel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d'Histoire ecclésiastique </w:t></w:r><w:r><w:rPr/><w:t xml:space="preserve">, 2022, 117 (1-2), pp.182-213. </w:t></w:r><w:hyperlink r:id="rId94" w:history="1"><w:r><w:rPr><w:color w:val="#410a8c"/><w:u w:val="single"/></w:rPr><w:t xml:space="preserve">⟨10.1484/J.RHE.5.130689⟩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hal-04071499v1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Pierre Étienne et la philosophie des Lumières : la sécularisation de l’écriture chez les Franciscains français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Archivum franciscanum historicum</w:t></w:r><w:r><w:rPr/><w:t xml:space="preserve">, 2022, 115, pp.455-475</w:t></w:r></w:p><w:p><w:pPr/><w:r><w:rPr/><w:t xml:space="preserve">Article dans une revue</w:t></w:r></w:p><w:p><w:pPr/><w:hyperlink r:id="rId95" w:history="1"><w:r><w:rPr><w:color w:val="#410a8c"/><w:u w:val="single"/></w:rPr><w:t xml:space="preserve">hal-04071528v1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clarisses et l'art épistolaire dans l'hagiographie classique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Épistolaire. Revue de l'A.I.R.E.</w:t></w:r><w:r><w:rPr/><w:t xml:space="preserve">, 2021, 47, pp.35-48</w:t></w:r></w:p><w:p><w:pPr/><w:r><w:rPr/><w:t xml:space="preserve">Article dans une revue</w:t></w:r></w:p><w:p><w:pPr/><w:hyperlink r:id="rId96" w:history="1"><w:r><w:rPr><w:color w:val="#410a8c"/><w:u w:val="single"/></w:rPr><w:t xml:space="preserve">halshs-04206302v1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collections, nouvel atout des bibliothèques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Culture et Musées</w:t></w:r><w:r><w:rPr/><w:t xml:space="preserve">, 2021, 37, pp.135-162. </w:t></w:r><w:hyperlink r:id="rId98" w:history="1"><w:r><w:rPr><w:color w:val="#410a8c"/><w:u w:val="single"/></w:rPr><w:t xml:space="preserve">⟨10.4000/culturemusees.6343⟩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hal-03274376v1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livre d'heures saisi par l'érudition au XIXe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Histoire et civilisation du livre - Revue internationale</w:t></w:r><w:r><w:rPr/><w:t xml:space="preserve">, 2021, 17, pp.138-147. </w:t></w:r><w:hyperlink r:id="rId100" w:history="1"><w:r><w:rPr><w:color w:val="#410a8c"/><w:u w:val="single"/></w:rPr><w:t xml:space="preserve">⟨10.47421/HCL17_127-138⟩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halshs-04206294v1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L’information religieuse, un service à la société ? Le rôle des bibliothèques en France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Canadian Journal of Information and Library Science</w:t></w:r><w:r><w:rPr/><w:t xml:space="preserve">, 2020, 47 (2), pp.110-126</w:t></w:r></w:p><w:p><w:pPr/><w:r><w:rPr/><w:t xml:space="preserve">Article dans une revue</w:t></w:r></w:p><w:p><w:pPr/><w:hyperlink r:id="rId101" w:history="1"><w:r><w:rPr><w:color w:val="#410a8c"/><w:u w:val="single"/></w:rPr><w:t xml:space="preserve">halshs-04206500v1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livre italien dans l’édition lorraine du premier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française d'histoire du livre</w:t></w:r><w:r><w:rPr/><w:t xml:space="preserve">, 2019, 140, pp.27-52</w:t></w:r></w:p><w:p><w:pPr/><w:r><w:rPr/><w:t xml:space="preserve">Article dans une revue</w:t></w:r></w:p><w:p><w:pPr/><w:hyperlink r:id="rId102" w:history="1"><w:r><w:rPr><w:color w:val="#410a8c"/><w:u w:val="single"/></w:rPr><w:t xml:space="preserve">halshs-04206106v1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franciscains et la philosophie des Lumières. A propos d'un livre récent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Etudes franciscaines</w:t></w:r><w:r><w:rPr/><w:t xml:space="preserve">, 2018, 11 (2), pp.399-412</w:t></w:r></w:p><w:p><w:pPr/><w:r><w:rPr/><w:t xml:space="preserve">Article dans une revue</w:t></w:r></w:p><w:p><w:pPr/><w:hyperlink r:id="rId103" w:history="1"><w:r><w:rPr><w:color w:val="#410a8c"/><w:u w:val="single"/></w:rPr><w:t xml:space="preserve">halshs-04206097v1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saint devant ses marmites. Les vertus du cuisinier dans l’hagiographie moderne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Food and History</w:t></w:r><w:r><w:rPr/><w:t xml:space="preserve">, 2017, 15 (1-2), pp.161-179. </w:t></w:r><w:hyperlink r:id="rId105" w:history="1"><w:r><w:rPr><w:color w:val="#410a8c"/><w:u w:val="single"/></w:rPr><w:t xml:space="preserve">⟨10.1484/J.FOOD.5.116337⟩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halshs-04205965v1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Quand Dieu parle dans le livre : pratiques de la bibliomancie chrétienne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Communication &amp; langages</w:t></w:r><w:r><w:rPr/><w:t xml:space="preserve">, 2017, 2017 (193), pp.3-23. </w:t></w:r><w:hyperlink r:id="rId107" w:history="1"><w:r><w:rPr><w:color w:val="#410a8c"/><w:u w:val="single"/></w:rPr><w:t xml:space="preserve">⟨10.4074/S0336150017013011⟩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halshs-01716574v1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 cénacle spirituel à Commercy au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d'histoire et de philosophie religieuses</w:t></w:r><w:r><w:rPr/><w:t xml:space="preserve">, 2017, 97 (2), pp.217-237. </w:t></w:r><w:hyperlink r:id="rId109" w:history="1"><w:r><w:rPr><w:color w:val="#410a8c"/><w:u w:val="single"/></w:rPr><w:t xml:space="preserve">⟨10.15122/isbn.978-2-406-09323-7.p.0024⟩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halshs-04205997v1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réguliers sous le burin de Michel Van Lochom (1635-1639). Contribution à une iconologie de la sainteté monastique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Belge de Philologie et d’Histoire – Belgisch Tijdschrift voor Filologie en Geschiedenis</w:t></w:r><w:r><w:rPr/><w:t xml:space="preserve">, 2017, 95 (2), pp.321-348. </w:t></w:r><w:hyperlink r:id="rId111" w:history="1"><w:r><w:rPr><w:color w:val="#410a8c"/><w:u w:val="single"/></w:rPr><w:t xml:space="preserve">⟨10.3406/rbph.2017.9035⟩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halshs-04205971v1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Depuis les destructions jusqu’à l’ébauche d’une théorie patrimoniale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Ethnologies</w:t></w:r><w:r><w:rPr/><w:t xml:space="preserve">, 2017, 39 (1), pp.63-83. </w:t></w:r><w:hyperlink r:id="rId113" w:history="1"><w:r><w:rPr><w:color w:val="#410a8c"/><w:u w:val="single"/></w:rPr><w:t xml:space="preserve">⟨10.7202/1051051ar⟩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halshs-04206004v1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Lyonnais et saint Bonaventure (fin du XV e-XVIIIe siècles)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historique</w:t></w:r><w:r><w:rPr/><w:t xml:space="preserve">, 2017, 682 (2), </w:t></w:r><w:hyperlink r:id="rId115" w:history="1"><w:r><w:rPr><w:color w:val="#410a8c"/><w:u w:val="single"/></w:rPr><w:t xml:space="preserve">⟨10.3917/rhis.172.0267⟩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halshs-01716575v1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lecture à La Trappe (1660-1720) : théories et représentations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Dix-septième siècle</w:t></w:r><w:r><w:rPr/><w:t xml:space="preserve">, 2016, Mythologies du Grand Siècle, 272 (3), </w:t></w:r><w:hyperlink r:id="rId117" w:history="1"><w:r><w:rPr><w:color w:val="#410a8c"/><w:u w:val="single"/></w:rPr><w:t xml:space="preserve">⟨10.3917/dss.163.0509⟩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halshs-01716571v1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Bibliothèques, histoire de la théologie et statistique: une rencontre féconde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de l'Enssib</w:t></w:r><w:r><w:rPr/><w:t xml:space="preserve">, 2016</w:t></w:r></w:p><w:p><w:pPr/><w:r><w:rPr/><w:t xml:space="preserve">Article dans une revue</w:t></w:r></w:p><w:p><w:pPr/><w:hyperlink r:id="rId118" w:history="1"><w:r><w:rPr><w:color w:val="#410a8c"/><w:u w:val="single"/></w:rPr><w:t xml:space="preserve">halshs-01338480v1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manuscrits théologiques d’Ancien Régime: vestiges, production, typologie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d'histoire des textes</w:t></w:r><w:r><w:rPr/><w:t xml:space="preserve">, 2016, 11, pp.367-397. </w:t></w:r><w:hyperlink r:id="rId120" w:history="1"><w:r><w:rPr><w:color w:val="#410a8c"/><w:u w:val="single"/></w:rPr><w:t xml:space="preserve">⟨10.1484/J.RHT.5.110497⟩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halshs-01716573v1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livre dans l'économie du don et la constitution des bibliothèques ecclésiastiques à l'époque moderne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Histoire et civilisation du livre - Revue internationale</w:t></w:r><w:r><w:rPr/><w:t xml:space="preserve">, 2014, pp.69-92</w:t></w:r></w:p><w:p><w:pPr/><w:r><w:rPr/><w:t xml:space="preserve">Article dans une revue</w:t></w:r></w:p><w:p><w:pPr/><w:hyperlink r:id="rId121" w:history="1"><w:r><w:rPr><w:color w:val="#410a8c"/><w:u w:val="single"/></w:rPr><w:t xml:space="preserve">hal-01103791v1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livre dans les couvents mendiants à la fin de l’Ancien Régime, d’après l’enquête nationale de 1790-1791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Histoire &amp; Mesure</w:t></w:r><w:r><w:rPr/><w:t xml:space="preserve">, 2013, 28 (2), </w:t></w:r><w:hyperlink r:id="rId123" w:history="1"><w:r><w:rPr><w:color w:val="#410a8c"/><w:u w:val="single"/></w:rPr><w:t xml:space="preserve">⟨10.4000/histoiremesure.4843⟩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halshs-01224593v1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Classement des livres et représentation des savoirs dans les couvents mendiants (XVIIe-XVIIIe siècles)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française d'histoire du livre</w:t></w:r><w:r><w:rPr/><w:t xml:space="preserve">, 2012, 133, pp.49-85</w:t></w:r></w:p><w:p><w:pPr/><w:r><w:rPr/><w:t xml:space="preserve">Article dans une revue</w:t></w:r></w:p><w:p><w:pPr/><w:hyperlink r:id="rId124" w:history="1"><w:r><w:rPr><w:color w:val="#410a8c"/><w:u w:val="single"/></w:rPr><w:t xml:space="preserve">hal-00804638v1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Bibliothèques collectives et lecture individuelle dans les abbayes prémontrées de l'Est de la France au XVIIIe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Mabillon, revue internationale d'histoire et de littérature religieuses</w:t></w:r><w:r><w:rPr/><w:t xml:space="preserve">, 2011, 22, pp.255-279</w:t></w:r></w:p><w:p><w:pPr/><w:r><w:rPr/><w:t xml:space="preserve">Article dans une revue</w:t></w:r></w:p><w:p><w:pPr/><w:hyperlink r:id="rId125" w:history="1"><w:r><w:rPr><w:color w:val="#410a8c"/><w:u w:val="single"/></w:rPr><w:t xml:space="preserve">hal-00805007v2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capucins et l'écriture aux XVIIe et XVIIIe siècles d'après la Bibliotheca de Bernard de Bologne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Etudes franciscaines</w:t></w:r><w:r><w:rPr/><w:t xml:space="preserve">, 2011, 4 (1), pp.111-143</w:t></w:r></w:p><w:p><w:pPr/><w:r><w:rPr/><w:t xml:space="preserve">Article dans une revue</w:t></w:r></w:p><w:p><w:pPr/><w:hyperlink r:id="rId126" w:history="1"><w:r><w:rPr><w:color w:val="#410a8c"/><w:u w:val="single"/></w:rPr><w:t xml:space="preserve">hal-00805205v2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Savoirs et savoir-faire pharmaceutiques au collège des jésuites de Pont-à-Mousson au XVIIIe siècle</w:t></w:r></w:hyperlink></w:p><w:p><w:pPr/><w:hyperlink r:id="rId128" w:history="1"><w:r><w:rPr><w:color w:val="#410a8c"/><w:u w:val="single"/></w:rPr><w:t xml:space="preserve">Anne-Hélène Henryot</w:t></w:r></w:hyperlink><w:r><w:rPr/><w:t xml:space="preserve">,</w:t></w:r><w:hyperlink r:id="rId16" w:history="1"><w:r><w:rPr><w:color w:val="#410a8c"/><w:u w:val="single"/></w:rPr><w:t xml:space="preserve">Fabienne Henryot</w:t></w:r></w:hyperlink></w:p><w:p><w:pPr/><w:r><w:rPr><w:i w:val="1"/><w:iCs w:val="1"/></w:rPr><w:t xml:space="preserve">Annales de l'Est</w:t></w:r><w:r><w:rPr/><w:t xml:space="preserve">, 2011, 61 (1), pp.69-93</w:t></w:r></w:p><w:p><w:pPr/><w:r><w:rPr/><w:t xml:space="preserve">Article dans une revue</w:t></w:r></w:p><w:p><w:pPr/><w:hyperlink r:id="rId127" w:history="1"><w:r><w:rPr><w:color w:val="#410a8c"/><w:u w:val="single"/></w:rPr><w:t xml:space="preserve">hal-00805217v2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Livre et observance chez les clarisses urbanistes de Lorraine à l'époque moderne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Archivum franciscanum historicum</w:t></w:r><w:r><w:rPr/><w:t xml:space="preserve">, 2010, 103, pp.471-491</w:t></w:r></w:p><w:p><w:pPr/><w:r><w:rPr/><w:t xml:space="preserve">Article dans une revue</w:t></w:r></w:p><w:p><w:pPr/><w:hyperlink r:id="rId129" w:history="1"><w:r><w:rPr><w:color w:val="#410a8c"/><w:u w:val="single"/></w:rPr><w:t xml:space="preserve">hal-00805012v1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Décrire et représenter Pierre Fourier (XVIIe-XIXe siècles)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Annales de l'Est</w:t></w:r><w:r><w:rPr/><w:t xml:space="preserve">, 2009, 59 (2), pp.171-209</w:t></w:r></w:p><w:p><w:pPr/><w:r><w:rPr/><w:t xml:space="preserve">Article dans une revue</w:t></w:r></w:p><w:p><w:pPr/><w:hyperlink r:id="rId130" w:history="1"><w:r><w:rPr><w:color w:val="#410a8c"/><w:u w:val="single"/></w:rPr><w:t xml:space="preserve">hal-00805202v2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L'Enfer dans le cloître. Les livres interdits dans les maisons religieuses de Lorraine aux XVIIe et XVIIIe siècles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Annales de l'Est</w:t></w:r><w:r><w:rPr/><w:t xml:space="preserve">, 2007, 57 (1), pp.141-163</w:t></w:r></w:p><w:p><w:pPr/><w:r><w:rPr/><w:t xml:space="preserve">Article dans une revue</w:t></w:r></w:p><w:p><w:pPr/><w:hyperlink r:id="rId131" w:history="1"><w:r><w:rPr><w:color w:val="#410a8c"/><w:u w:val="single"/></w:rPr><w:t xml:space="preserve">hal-00819512v2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L'édition religieuse en Lorraine au début du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Annales de l'Est</w:t></w:r><w:r><w:rPr/><w:t xml:space="preserve">, 2002, 52 (1), pp.129-148</w:t></w:r></w:p><w:p><w:pPr/><w:r><w:rPr/><w:t xml:space="preserve">Article dans une revue</w:t></w:r></w:p><w:p><w:pPr/><w:hyperlink r:id="rId132" w:history="1"><w:r><w:rPr><w:color w:val="#410a8c"/><w:u w:val="single"/></w:rPr><w:t xml:space="preserve">halshs-01338581v1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Récit autour de la fondation des dominicaines de Vic-sur-Seille (1618)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Religieuses et semi-religieuses entre Gênes et Bruxelles : des agents féminins du catholicisme romain aux frontières du protestantisme</w:t></w:r><w:r><w:rPr/><w:t xml:space="preserve">, Corinne Marchal, Apr 2017, Besançon, France. pp.579-598, </w:t></w:r><w:hyperlink r:id="rId134" w:history="1"><w:r><w:rPr><w:color w:val="#410a8c"/><w:u w:val="single"/></w:rPr><w:t xml:space="preserve">⟨10.48611/isbn.978-2-406-14503-5.p.0579⟩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halshs-04206488v1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Capucines et capucins en Flandre au début du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Être femmes dans une Église d’hommes entre Italie du Nord et Pays-Bas méridionaux Engagements, discours et réceptions, du Moyen Âge à la fin de l’Ancien Régime</w:t></w:r><w:r><w:rPr/><w:t xml:space="preserve">, Julie Piront; Marie-Elisabeth Henneau, Oct 2017, Liège (Belgique), Belgique. pp.837-856</w:t></w:r></w:p><w:p><w:pPr/><w:r><w:rPr/><w:t xml:space="preserve">Communication dans un congrès</w:t></w:r></w:p><w:p><w:pPr/><w:hyperlink r:id="rId135" w:history="1"><w:r><w:rPr><w:color w:val="#410a8c"/><w:u w:val="single"/></w:rPr><w:t xml:space="preserve">halshs-04206482v1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Entre Verdun, Lyon et Tours : François Humblot et la prédication minime au début du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Prêcher dans les espaces lotharingiens</w:t></w:r><w:r><w:rPr/><w:t xml:space="preserve">, Stefano Simiz; Frédéric Meyer, Jun 2016, Chambéry (France), France. pp.89-106</w:t></w:r></w:p><w:p><w:pPr/><w:r><w:rPr/><w:t xml:space="preserve">Communication dans un congrès</w:t></w:r></w:p><w:p><w:pPr/><w:hyperlink r:id="rId136" w:history="1"><w:r><w:rPr><w:color w:val="#410a8c"/><w:u w:val="single"/></w:rPr><w:t xml:space="preserve">halshs-04206382v1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Réécrire les vies des saints évêques de Toul (1699-1712)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Les saints anciens au temps de la Réforme catholique (Europe occidentale, 16e-18e s.). Déclin ou renouveau ?</w:t></w:r><w:r><w:rPr/><w:t xml:space="preserve">, Philippe Desmette; François De Vriendt, Oct 2019, Bruxelles (BE), Belgique. pp.193-214</w:t></w:r></w:p><w:p><w:pPr/><w:r><w:rPr/><w:t xml:space="preserve">Communication dans un congrès</w:t></w:r></w:p><w:p><w:pPr/><w:hyperlink r:id="rId137" w:history="1"><w:r><w:rPr><w:color w:val="#410a8c"/><w:u w:val="single"/></w:rPr><w:t xml:space="preserve">halshs-04206389v1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Publier la controverse (1598-1629) : les jésuites et l’édition de la théologie antiprotestante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Jésuites et protestantisme</w:t></w:r><w:r><w:rPr/><w:t xml:space="preserve">, Yves Krumenacker; Philippe Martin, May 2018, Lyon (FR), France. pp.95-119</w:t></w:r></w:p><w:p><w:pPr/><w:r><w:rPr/><w:t xml:space="preserve">Communication dans un congrès</w:t></w:r></w:p><w:p><w:pPr/><w:hyperlink r:id="rId138" w:history="1"><w:r><w:rPr><w:color w:val="#410a8c"/><w:u w:val="single"/></w:rPr><w:t xml:space="preserve">halshs-04206276v1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 l'enseignement de la théologie à celui des sciences des religions à l'université et les conséquences sur les ressources documentaires. L'exemple lausannois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Libraries at the Heart of Dialogue of Cultures and Religions</w:t></w:r><w:r><w:rPr/><w:t xml:space="preserve">, IFLA, Aug 2014, Paris, France. pp.33-57</w:t></w:r></w:p><w:p><w:pPr/><w:r><w:rPr/><w:t xml:space="preserve">Communication dans un congrès</w:t></w:r></w:p><w:p><w:pPr/><w:hyperlink r:id="rId139" w:history="1"><w:r><w:rPr><w:color w:val="#410a8c"/><w:u w:val="single"/></w:rPr><w:t xml:space="preserve">halshs-01338489v1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quête dans l'économie franciscaine au XVIIIe siècle : des échanges spirituels et matériels. L'exemple lorrain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L'économie des dévotions. Commerce, croyances et objets de piété à l'époque moderne</w:t></w:r><w:r><w:rPr/><w:t xml:space="preserve">, Burkardt Albrecht, Sep 2007, Marseille, France. p. 235-253</w:t></w:r></w:p><w:p><w:pPr/><w:r><w:rPr/><w:t xml:space="preserve">Communication dans un congrès</w:t></w:r></w:p><w:p><w:pPr/><w:hyperlink r:id="rId140" w:history="1"><w:r><w:rPr><w:color w:val="#410a8c"/><w:u w:val="single"/></w:rPr><w:t xml:space="preserve">halshs-01338432v1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Chartreuse de Bosserville et son environnement : un paysage cartusien ?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Paysages et religion</w:t></w:r><w:r><w:rPr/><w:t xml:space="preserve">, CTHS, Apr 2010, Neuchâtel, Suisse</w:t></w:r></w:p><w:p><w:pPr/><w:r><w:rPr/><w:t xml:space="preserve">Communication dans un congrès</w:t></w:r></w:p><w:p><w:pPr/><w:hyperlink r:id="rId141" w:history="1"><w:r><w:rPr><w:color w:val="#410a8c"/><w:u w:val="single"/></w:rPr><w:t xml:space="preserve">halshs-01224595v1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Guerre et charité : l’action de Vincent de Paul en Lorraine (1637-1649)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Religion et piété au défi de la guerre de Trente ans,</w:t></w:r><w:r><w:rPr/><w:t xml:space="preserve">, Sep 2013,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halshs-01224591v1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 héritage disputé : saint Pierre d'Alcantara entre les récollets et les carmes déchaussés (XVIIe -XVIIIe siècles)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Interactions, emprunts, confrontations chez les religieux (Antiquité tardive - fin du XIXe siècle)</w:t></w:r><w:r><w:rPr/><w:t xml:space="preserve">, Oct 2012, Saint-Etienne, France. p. 387-404</w:t></w:r></w:p><w:p><w:pPr/><w:r><w:rPr/><w:t xml:space="preserve">Communication dans un congrès</w:t></w:r></w:p><w:p><w:pPr/><w:hyperlink r:id="rId143" w:history="1"><w:r><w:rPr><w:color w:val="#410a8c"/><w:u w:val="single"/></w:rPr><w:t xml:space="preserve">halshs-01338446v1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Martin Mourot, imprimeur à Longeville-devant-Bar et les débuts de la typographie en Lorraine (1502-1528)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Savoirs et culture à Bar-le-Duc (XVe-XXe siècles)</w:t></w:r><w:r><w:rPr/><w:t xml:space="preserve">, Société des Lettres de Bar-le-Duc, Oct 2010, Bar-le-Duc,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halshs-04205923v1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Portrait du récollet en écrivain au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Les récollets 1612-2012. En quête d’une identité franciscaine</w:t></w:r><w:r><w:rPr/><w:t xml:space="preserve">, Jun 2012, Paris, France. pp.219 - 233</w:t></w:r></w:p><w:p><w:pPr/><w:r><w:rPr/><w:t xml:space="preserve">Communication dans un congrès</w:t></w:r></w:p><w:p><w:pPr/><w:hyperlink r:id="rId145" w:history="1"><w:r><w:rPr><w:color w:val="#410a8c"/><w:u w:val="single"/></w:rPr><w:t xml:space="preserve">hal-01103769v1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livre en héritage : les religieux mendiants face aux manuscrits médiévaux au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Entre stabilité et itinérance. Livres et culture des ordres mendiants</w:t></w:r><w:r><w:rPr/><w:t xml:space="preserve">, Nov 2010, Paris, France. pp.439-458</w:t></w:r></w:p><w:p><w:pPr/><w:r><w:rPr/><w:t xml:space="preserve">Communication dans un congrès</w:t></w:r></w:p><w:p><w:pPr/><w:hyperlink r:id="rId146" w:history="1"><w:r><w:rPr><w:color w:val="#410a8c"/><w:u w:val="single"/></w:rPr><w:t xml:space="preserve">hal-01103758v1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Conservation et valorisation du patrimoine écrit religieux en Suisse romande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Patrimoine religieux. Désacralisation, requalification, réappropriation</w:t></w:r><w:r><w:rPr/><w:t xml:space="preserve">, Mar 2012, Lyon, France. pp.175-195</w:t></w:r></w:p><w:p><w:pPr/><w:r><w:rPr/><w:t xml:space="preserve">Communication dans un congrès</w:t></w:r></w:p><w:p><w:pPr/><w:hyperlink r:id="rId147" w:history="1"><w:r><w:rPr><w:color w:val="#410a8c"/><w:u w:val="single"/></w:rPr><w:t xml:space="preserve">hal-00935874v1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Réjouissances franciscaines au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Religions en fête. Rites et liturgies</w:t></w:r><w:r><w:rPr/><w:t xml:space="preserve">, Jul 2012, Angers, France. pp.205-218</w:t></w:r></w:p><w:p><w:pPr/><w:r><w:rPr/><w:t xml:space="preserve">Communication dans un congrès</w:t></w:r></w:p><w:p><w:pPr/><w:hyperlink r:id="rId148" w:history="1"><w:r><w:rPr><w:color w:val="#410a8c"/><w:u w:val="single"/></w:rPr><w:t xml:space="preserve">hal-00848475v1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carmes et carmélites déchaussés face au livre au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Le défi de l'intériorité. Le Carmel réformé en France, 1611-2011 (Institut catholique de Paris)</w:t></w:r><w:r><w:rPr/><w:t xml:space="preserve">, Oct 2011, Paris, France. pp.123-152</w:t></w:r></w:p><w:p><w:pPr/><w:r><w:rPr/><w:t xml:space="preserve">Communication dans un congrès</w:t></w:r></w:p><w:p><w:pPr/><w:hyperlink r:id="rId149" w:history="1"><w:r><w:rPr><w:color w:val="#410a8c"/><w:u w:val="single"/></w:rPr><w:t xml:space="preserve">hal-00805230v2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prédicateur et ses livres. Normes oratoires et sermonnaires dans les couvents mendiants urbains à l'époque moderne (Lorraine & Luxembourg)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La parole publique en ville, des réformes à la Révolution</w:t></w:r><w:r><w:rPr/><w:t xml:space="preserve">, Mar 2011, Nancy, France. pp.39-60</w:t></w:r></w:p><w:p><w:pPr/><w:r><w:rPr/><w:t xml:space="preserve">Communication dans un congrès</w:t></w:r></w:p><w:p><w:pPr/><w:hyperlink r:id="rId150" w:history="1"><w:r><w:rPr><w:color w:val="#410a8c"/><w:u w:val="single"/></w:rPr><w:t xml:space="preserve">hal-00805624v2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Croire, savoir, se souvenir. Typologie des gestes de l'écrit dans l'univers régulier à l'époque moderne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Lire demain. Des manuscrits anciens à l'ère digitale. Reading Tomorrow. From Ancient Manuscripts to the Digital Area</w:t></w:r><w:r><w:rPr/><w:t xml:space="preserve">, Aug 2011, Lausanne, Suisse. pp.541-562</w:t></w:r></w:p><w:p><w:pPr/><w:r><w:rPr/><w:t xml:space="preserve">Communication dans un congrès</w:t></w:r></w:p><w:p><w:pPr/><w:hyperlink r:id="rId151" w:history="1"><w:r><w:rPr><w:color w:val="#410a8c"/><w:u w:val="single"/></w:rPr><w:t xml:space="preserve">hal-00805004v1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quête franciscaine aux XVIIe et XVIIIe siècles : théories et pratiques d'une économie de l'Évangile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Religione e istituzioni religiose nell'economia europea. 1000-1800, XLIII Settimana di Studi de la Fondazione Istituto internazionale di storia economica " F. Datini "</w:t></w:r><w:r><w:rPr/><w:t xml:space="preserve">, May 2011, Prato, Italie. pp.293-305</w:t></w:r></w:p><w:p><w:pPr/><w:r><w:rPr/><w:t xml:space="preserve">Communication dans un congrès</w:t></w:r></w:p><w:p><w:pPr/><w:hyperlink r:id="rId152" w:history="1"><w:r><w:rPr><w:color w:val="#410a8c"/><w:u w:val="single"/></w:rPr><w:t xml:space="preserve">hal-00804632v2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franciscains lorrains et la dévotion à l'Enfant-Jésus aux XVIe et XVIIe siècles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Transferts de reliques et circulation des dévotions (milieu XIVe-milieu XVIIe siècles)</w:t></w:r><w:r><w:rPr/><w:t xml:space="preserve">, Mar 2007, Chambéry, France. pp.379-384</w:t></w:r></w:p><w:p><w:pPr/><w:r><w:rPr/><w:t xml:space="preserve">Communication dans un congrès</w:t></w:r></w:p><w:p><w:pPr/><w:hyperlink r:id="rId153" w:history="1"><w:r><w:rPr><w:color w:val="#410a8c"/><w:u w:val="single"/></w:rPr><w:t xml:space="preserve">hal-00805615v1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L'évêque, l'imprimeur et le contrôle de l'information dans le diocèse de Toul aux XVIIe et XVIIIe siècles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Religions et information</w:t></w:r><w:r><w:rPr/><w:t xml:space="preserve">, Dec 2009, Bordeaux, France. pp.283-302</w:t></w:r></w:p><w:p><w:pPr/><w:r><w:rPr/><w:t xml:space="preserve">Communication dans un congrès</w:t></w:r></w:p><w:p><w:pPr/><w:hyperlink r:id="rId154" w:history="1"><w:r><w:rPr><w:color w:val="#410a8c"/><w:u w:val="single"/></w:rPr><w:t xml:space="preserve">hal-00805203v2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jansénisme dans les bibliothèques bénédictines de l'espace mosan (fin XVIIe - XVIIIe siècles)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Le Jansénisme en Europe</w:t></w:r><w:r><w:rPr/><w:t xml:space="preserve">, Nov 2007, Luxembourg, Luxembourg. pp.79-94</w:t></w:r></w:p><w:p><w:pPr/><w:r><w:rPr/><w:t xml:space="preserve">Communication dans un congrès</w:t></w:r></w:p><w:p><w:pPr/><w:hyperlink r:id="rId155" w:history="1"><w:r><w:rPr><w:color w:val="#410a8c"/><w:u w:val="single"/></w:rPr><w:t xml:space="preserve">hal-00819544v2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Pays-Bas sous le regard des Jésuites lorrains (1580-1630)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Les " Trente Glorieuses ". Pays-Bas méridionaux et France septentrionale</w:t></w:r><w:r><w:rPr/><w:t xml:space="preserve">, Oct 2007, Lille, France. pp.323-335</w:t></w:r></w:p><w:p><w:pPr/><w:r><w:rPr/><w:t xml:space="preserve">Communication dans un congrès</w:t></w:r></w:p><w:p><w:pPr/><w:hyperlink r:id="rId156" w:history="1"><w:r><w:rPr><w:color w:val="#410a8c"/><w:u w:val="single"/></w:rPr><w:t xml:space="preserve">hal-00935871v1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Minimes de la province de Lorraine et les réseaux du livre aux XVIIe et XVIIIe siècles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Saint François de Paule et l'ordre des minimes en France (fin du XVe-XVIIIe siècles)</w:t></w:r><w:r><w:rPr/><w:t xml:space="preserve">, Sep 2007, Tours, France. pp.313-327</w:t></w:r></w:p><w:p><w:pPr/><w:r><w:rPr/><w:t xml:space="preserve">Communication dans un congrès</w:t></w:r></w:p><w:p><w:pPr/><w:hyperlink r:id="rId157" w:history="1"><w:r><w:rPr><w:color w:val="#410a8c"/><w:u w:val="single"/></w:rPr><w:t xml:space="preserve">hal-00935866v1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province des capucins de Champagne et Lorraine au XVIIe siècle, de la formation à l'éclatement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Lorraine et Champagne, mille ans d'histoire</w:t></w:r><w:r><w:rPr/><w:t xml:space="preserve">, Oct 2008, Metz, France. pp.317-336</w:t></w:r></w:p><w:p><w:pPr/><w:r><w:rPr/><w:t xml:space="preserve">Communication dans un congrès</w:t></w:r></w:p><w:p><w:pPr/><w:hyperlink r:id="rId158" w:history="1"><w:r><w:rPr><w:color w:val="#410a8c"/><w:u w:val="single"/></w:rPr><w:t xml:space="preserve">hal-00805617v2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L'enseignement de et par la lecture dans les noviciats de la Congrégation bénédictine de Saint-Vanne aux XVIIe et XVIIIe siècles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Livre, éducation et religion dans l'espace franco-belge, XVe-XIXe siècles</w:t></w:r><w:r><w:rPr/><w:t xml:space="preserve">, Feb 2008, Namur, Belgique. pp.87-98</w:t></w:r></w:p><w:p><w:pPr/><w:r><w:rPr/><w:t xml:space="preserve">Communication dans un congrès</w:t></w:r></w:p><w:p><w:pPr/><w:hyperlink r:id="rId159" w:history="1"><w:r><w:rPr><w:color w:val="#410a8c"/><w:u w:val="single"/></w:rPr><w:t xml:space="preserve">hal-00805622v2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Grand Voyage du Pays des Hurons de Gabriel Sagard, un contre-témoignage sur les missions en Nouvelle-France au début du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La mission et le sauvage. Huguenots et catholiques face aux populations indiennes</w:t></w:r><w:r><w:rPr/><w:t xml:space="preserve">, Jun 2008, Québec, Canada</w:t></w:r></w:p><w:p><w:pPr/><w:r><w:rPr/><w:t xml:space="preserve">Communication dans un congrès</w:t></w:r></w:p><w:p><w:pPr/><w:hyperlink r:id="rId160" w:history="1"><w:r><w:rPr><w:color w:val="#410a8c"/><w:u w:val="single"/></w:rPr><w:t xml:space="preserve">halshs-01338586v1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Bibles et lecture de la Bible à l'abbaye de Saint-Mihiel au XVIIIe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La Congrégation de Saint Vanne et Saint Hydulphe. Autour de la notion de réforme en Lorraine</w:t></w:r><w:r><w:rPr/><w:t xml:space="preserve">, Oct 2004, Verdun, France. pp.129-148</w:t></w:r></w:p><w:p><w:pPr/><w:r><w:rPr/><w:t xml:space="preserve">Communication dans un congrès</w:t></w:r></w:p><w:p><w:pPr/><w:hyperlink r:id="rId161" w:history="1"><w:r><w:rPr><w:color w:val="#410a8c"/><w:u w:val="single"/></w:rPr><w:t xml:space="preserve">hal-00819511v1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Les imaginaires du livre. Bibliothèques, patrimoine et sacré du XVIIe siècle à nos jours. Mémoire biographique</w:t></w:r></w:hyperlink></w:p><w:p><w:pPr/><w:hyperlink r:id="rId16" w:history="1"><w:r><w:rPr><w:color w:val="#410a8c"/><w:u w:val="single"/></w:rPr><w:t xml:space="preserve">Fabienne Henryot</w:t></w:r></w:hyperlink></w:p><w:p><w:pPr/><w:r><w:rPr/><w:t xml:space="preserve">Histoire. Université Lumière Lyon 2, 2019</w:t></w:r></w:p><w:p><w:pPr/><w:r><w:rPr/><w:t xml:space="preserve">HDR</w:t></w:r></w:p><w:p><w:pPr/><w:hyperlink r:id="rId162" w:history="1"><w:r><w:rPr><w:color w:val="#410a8c"/><w:u w:val="single"/></w:rPr><w:t xml:space="preserve">tel-04206325v1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Bibliothèques et lectures des réguliers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Dictionnaire des anti-Lumières et des antiphilosophes</w:t></w:r><w:r><w:rPr/><w:t xml:space="preserve">, 2017, pp.214-217</w:t></w:r></w:p><w:p><w:pPr/><w:r><w:rPr/><w:t xml:space="preserve">Notice d’encyclopédie ou de dictionnaire</w:t></w:r></w:p><w:p><w:pPr/><w:hyperlink r:id="rId163" w:history="1"><w:r><w:rPr><w:color w:val="#410a8c"/><w:u w:val="single"/></w:rPr><w:t xml:space="preserve">halshs-04206093v1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Hubert Hayer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Dictionnaire des anti-Lumières et des antiphilosophes</w:t></w:r><w:r><w:rPr/><w:t xml:space="preserve">, 2017, pp.684-687</w:t></w:r></w:p><w:p><w:pPr/><w:r><w:rPr/><w:t xml:space="preserve">Notice d’encyclopédie ou de dictionnaire</w:t></w:r></w:p><w:p><w:pPr/><w:hyperlink r:id="rId164" w:history="1"><w:r><w:rPr><w:color w:val="#410a8c"/><w:u w:val="single"/></w:rPr><w:t xml:space="preserve">halshs-04206094v1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Prédication</w:t></w:r></w:hyperlink></w:p><w:p><w:pPr/><w:hyperlink r:id="rId166" w:history="1"><w:r><w:rPr><w:color w:val="#410a8c"/><w:u w:val="single"/></w:rPr><w:t xml:space="preserve">Stefano Simiz</w:t></w:r></w:hyperlink><w:r><w:rPr/><w:t xml:space="preserve">,</w:t></w:r><w:hyperlink r:id="rId16" w:history="1"><w:r><w:rPr><w:color w:val="#410a8c"/><w:u w:val="single"/></w:rPr><w:t xml:space="preserve">Fabienne Henryot</w:t></w:r></w:hyperlink></w:p><w:p><w:pPr/><w:r><w:rPr><w:i w:val="1"/><w:iCs w:val="1"/></w:rPr><w:t xml:space="preserve">Dictionnaire historique de la Vierge Marie</w:t></w:r><w:r><w:rPr/><w:t xml:space="preserve">, 2017, pp.373-379</w:t></w:r></w:p><w:p><w:pPr/><w:r><w:rPr/><w:t xml:space="preserve">Notice d’encyclopédie ou de dictionnaire</w:t></w:r></w:p><w:p><w:pPr/><w:hyperlink r:id="rId165" w:history="1"><w:r><w:rPr><w:color w:val="#410a8c"/><w:u w:val="single"/></w:rPr><w:t xml:space="preserve">hal-03373964v1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Jean Soret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Dictionnaire des anti-Lumières et des antiphilosophes</w:t></w:r><w:r><w:rPr/><w:t xml:space="preserve">, 2017, pp.1434-1437</w:t></w:r></w:p><w:p><w:pPr/><w:r><w:rPr/><w:t xml:space="preserve">Notice d’encyclopédie ou de dictionnaire</w:t></w:r></w:p><w:p><w:pPr/><w:hyperlink r:id="rId167" w:history="1"><w:r><w:rPr><w:color w:val="#410a8c"/><w:u w:val="single"/></w:rPr><w:t xml:space="preserve">halshs-04206095v1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Verdun 1916, la guerre en relief, catalogue de l’exposition de Verdun, Centre Mondial de la Paix, 1er juin 2006-31 décembre 2007</w:t></w:r></w:hyperlink></w:p><w:p><w:pPr/><w:hyperlink r:id="rId16" w:history="1"><w:r><w:rPr><w:color w:val="#410a8c"/><w:u w:val="single"/></w:rPr><w:t xml:space="preserve">Fabienne Henryot</w:t></w:r></w:hyperlink></w:p><w:p><w:pPr/><w:r><w:rPr/><w:t xml:space="preserve">2006</w:t></w:r></w:p><w:p><w:pPr/><w:r><w:rPr/><w:t xml:space="preserve">Autre publication scientifique</w:t></w:r></w:p><w:p><w:pPr/><w:hyperlink r:id="rId168" w:history="1"><w:r><w:rPr><w:color w:val="#410a8c"/><w:u w:val="single"/></w:rPr><w:t xml:space="preserve">halshs-01224586v1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A7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32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343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F05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9BC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BD9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C01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ne-henryot" TargetMode="External"/><Relationship Id="rId9" Type="http://schemas.openxmlformats.org/officeDocument/2006/relationships/hyperlink" Target="https://orcid.org/0000-0002-8298-1206" TargetMode="External"/><Relationship Id="rId10" Type="http://schemas.openxmlformats.org/officeDocument/2006/relationships/hyperlink" Target="https://www.idref.fr/081327854" TargetMode="External"/><Relationship Id="rId11" Type="http://schemas.openxmlformats.org/officeDocument/2006/relationships/hyperlink" Target="https://viaf.org/viaf/39673081" TargetMode="External"/><Relationship Id="rId12" Type="http://schemas.openxmlformats.org/officeDocument/2006/relationships/hyperlink" Target="http://isni.org/isni/0000000049029622" TargetMode="External"/><Relationship Id="rId13" Type="http://schemas.openxmlformats.org/officeDocument/2006/relationships/hyperlink" Target="https://www.brepols.net/series/WRITHER" TargetMode="External"/><Relationship Id="rId14" Type="http://schemas.openxmlformats.org/officeDocument/2006/relationships/hyperlink" Target="https://histigb.hypotheses.org/" TargetMode="External"/><Relationship Id="rId15" Type="http://schemas.openxmlformats.org/officeDocument/2006/relationships/hyperlink" Target="https://shs.hal.science/halshs-04865109v1" TargetMode="External"/><Relationship Id="rId16" Type="http://schemas.openxmlformats.org/officeDocument/2006/relationships/hyperlink" Target="https://hal.science/search/index/?q=*&amp;authFullName_s=Fabienne Henryot" TargetMode="External"/><Relationship Id="rId17" Type="http://schemas.openxmlformats.org/officeDocument/2006/relationships/hyperlink" Target="https://dx.doi.org/10.1484/M.WRITHER-EB.5.142298" TargetMode="External"/><Relationship Id="rId18" Type="http://schemas.openxmlformats.org/officeDocument/2006/relationships/hyperlink" Target="https://shs.hal.science/halshs-04865100v1" TargetMode="External"/><Relationship Id="rId19" Type="http://schemas.openxmlformats.org/officeDocument/2006/relationships/hyperlink" Target="https://dx.doi.org/10.4000/11ppn" TargetMode="External"/><Relationship Id="rId20" Type="http://schemas.openxmlformats.org/officeDocument/2006/relationships/hyperlink" Target="https://shs.hal.science/halshs-04865093v1" TargetMode="External"/><Relationship Id="rId21" Type="http://schemas.openxmlformats.org/officeDocument/2006/relationships/hyperlink" Target="https://shs.hal.science/halshs-04206465v1" TargetMode="External"/><Relationship Id="rId22" Type="http://schemas.openxmlformats.org/officeDocument/2006/relationships/hyperlink" Target="https://enssib.hal.science/hal-04071474v1" TargetMode="External"/><Relationship Id="rId23" Type="http://schemas.openxmlformats.org/officeDocument/2006/relationships/hyperlink" Target="https://www.lisez.com/livre-grand-format/les-jesuites-histoire-dictionnaire/9782382923054" TargetMode="External"/><Relationship Id="rId24" Type="http://schemas.openxmlformats.org/officeDocument/2006/relationships/hyperlink" Target="https://enssib.hal.science/hal-04071472v1" TargetMode="External"/><Relationship Id="rId25" Type="http://schemas.openxmlformats.org/officeDocument/2006/relationships/hyperlink" Target="https://enssib.hal.science/hal-04071471v1" TargetMode="External"/><Relationship Id="rId26" Type="http://schemas.openxmlformats.org/officeDocument/2006/relationships/hyperlink" Target="https://enssib.hal.science/hal-04071462v1" TargetMode="External"/><Relationship Id="rId27" Type="http://schemas.openxmlformats.org/officeDocument/2006/relationships/hyperlink" Target="https://enssib.hal.science/hal-04071459v1" TargetMode="External"/><Relationship Id="rId28" Type="http://schemas.openxmlformats.org/officeDocument/2006/relationships/hyperlink" Target="https://enssib.hal.science/hal-04071477v1" TargetMode="External"/><Relationship Id="rId29" Type="http://schemas.openxmlformats.org/officeDocument/2006/relationships/hyperlink" Target="https://enssib.hal.science/hal-04071463v1" TargetMode="External"/><Relationship Id="rId30" Type="http://schemas.openxmlformats.org/officeDocument/2006/relationships/hyperlink" Target="https://enssib.hal.science/hal-04071443v1" TargetMode="External"/><Relationship Id="rId31" Type="http://schemas.openxmlformats.org/officeDocument/2006/relationships/hyperlink" Target="https://presses.univ-lyon2.fr/product/show/produire-et-vendre-des-livres-religieux/946" TargetMode="External"/><Relationship Id="rId32" Type="http://schemas.openxmlformats.org/officeDocument/2006/relationships/hyperlink" Target="https://enssib.hal.science/hal-04073417v1" TargetMode="External"/><Relationship Id="rId33" Type="http://schemas.openxmlformats.org/officeDocument/2006/relationships/hyperlink" Target="https://pur-editions.fr/product/8768/les-habits-de-la-foi" TargetMode="External"/><Relationship Id="rId34" Type="http://schemas.openxmlformats.org/officeDocument/2006/relationships/hyperlink" Target="https://enssib.hal.science/hal-04071466v1" TargetMode="External"/><Relationship Id="rId35" Type="http://schemas.openxmlformats.org/officeDocument/2006/relationships/hyperlink" Target="https://enssib.hal.science/hal-04071467v1" TargetMode="External"/><Relationship Id="rId36" Type="http://schemas.openxmlformats.org/officeDocument/2006/relationships/hyperlink" Target="https://enssib.hal.science/hal-04071475v1" TargetMode="External"/><Relationship Id="rId37" Type="http://schemas.openxmlformats.org/officeDocument/2006/relationships/hyperlink" Target="https://enssib.hal.science/hal-04071468v1" TargetMode="External"/><Relationship Id="rId38" Type="http://schemas.openxmlformats.org/officeDocument/2006/relationships/hyperlink" Target="https://enssib.hal.science/hal-04073406v1" TargetMode="External"/><Relationship Id="rId39" Type="http://schemas.openxmlformats.org/officeDocument/2006/relationships/hyperlink" Target="https://pur-editions.fr/product/ean/9782753586529/l-exception-et-la-regle" TargetMode="External"/><Relationship Id="rId40" Type="http://schemas.openxmlformats.org/officeDocument/2006/relationships/hyperlink" Target="https://shs.hal.science/halshs-04206434v1" TargetMode="External"/><Relationship Id="rId41" Type="http://schemas.openxmlformats.org/officeDocument/2006/relationships/hyperlink" Target="https://shs.hal.science/halshs-04206370v1" TargetMode="External"/><Relationship Id="rId42" Type="http://schemas.openxmlformats.org/officeDocument/2006/relationships/hyperlink" Target="https://shs.hal.science/halshs-04206108v1" TargetMode="External"/><Relationship Id="rId43" Type="http://schemas.openxmlformats.org/officeDocument/2006/relationships/hyperlink" Target="https://shs.hal.science/halshs-04206104v1" TargetMode="External"/><Relationship Id="rId44" Type="http://schemas.openxmlformats.org/officeDocument/2006/relationships/hyperlink" Target="https://shs.hal.science/halshs-04206101v1" TargetMode="External"/><Relationship Id="rId45" Type="http://schemas.openxmlformats.org/officeDocument/2006/relationships/hyperlink" Target="https://shs.hal.science/halshs-04206115v1" TargetMode="External"/><Relationship Id="rId46" Type="http://schemas.openxmlformats.org/officeDocument/2006/relationships/hyperlink" Target="https://shs.hal.science/halshs-01716599v1" TargetMode="External"/><Relationship Id="rId47" Type="http://schemas.openxmlformats.org/officeDocument/2006/relationships/hyperlink" Target="https://hal.science/hal-01103797v1" TargetMode="External"/><Relationship Id="rId48" Type="http://schemas.openxmlformats.org/officeDocument/2006/relationships/hyperlink" Target="https://hal.science/hal-00805206v2" TargetMode="External"/><Relationship Id="rId49" Type="http://schemas.openxmlformats.org/officeDocument/2006/relationships/hyperlink" Target="https://shs.hal.science/halshs-01338494v1" TargetMode="External"/><Relationship Id="rId50" Type="http://schemas.openxmlformats.org/officeDocument/2006/relationships/hyperlink" Target="https://hal.science/hal-00836550v2" TargetMode="External"/><Relationship Id="rId51" Type="http://schemas.openxmlformats.org/officeDocument/2006/relationships/hyperlink" Target="https://shs.hal.science/halshs-00958887v1" TargetMode="External"/><Relationship Id="rId52" Type="http://schemas.openxmlformats.org/officeDocument/2006/relationships/hyperlink" Target="https://hal.science/hal-00836560v2" TargetMode="External"/><Relationship Id="rId53" Type="http://schemas.openxmlformats.org/officeDocument/2006/relationships/hyperlink" Target="https://hal.science/hal-00805632v2" TargetMode="External"/><Relationship Id="rId54" Type="http://schemas.openxmlformats.org/officeDocument/2006/relationships/hyperlink" Target="https://shs.hal.science/halshs-04206493v1" TargetMode="External"/><Relationship Id="rId55" Type="http://schemas.openxmlformats.org/officeDocument/2006/relationships/hyperlink" Target="https://shs.hal.science/halshs-04865064v1" TargetMode="External"/><Relationship Id="rId56" Type="http://schemas.openxmlformats.org/officeDocument/2006/relationships/hyperlink" Target="https://hal.science/search/index/?q=*&amp;authFullName_s=Chlo&#233; Perrot" TargetMode="External"/><Relationship Id="rId57" Type="http://schemas.openxmlformats.org/officeDocument/2006/relationships/hyperlink" Target="https://hal.science/search/index/?q=*&amp;authFullName_s=Clarisse Evrard" TargetMode="External"/><Relationship Id="rId58" Type="http://schemas.openxmlformats.org/officeDocument/2006/relationships/hyperlink" Target="https://shs.hal.science/halshs-04206437v1" TargetMode="External"/><Relationship Id="rId59" Type="http://schemas.openxmlformats.org/officeDocument/2006/relationships/hyperlink" Target="https://shs.hal.science/halshs-04865052v1" TargetMode="External"/><Relationship Id="rId60" Type="http://schemas.openxmlformats.org/officeDocument/2006/relationships/hyperlink" Target="https://hal.science/hal-04015179v1" TargetMode="External"/><Relationship Id="rId61" Type="http://schemas.openxmlformats.org/officeDocument/2006/relationships/hyperlink" Target="https://hal.science/search/index/?q=*&amp;authFullName_s=Emmanuelle Chapron" TargetMode="External"/><Relationship Id="rId62" Type="http://schemas.openxmlformats.org/officeDocument/2006/relationships/hyperlink" Target="http://catalogue-editions.ens-lyon.fr/fr/livre/?GCOI=29021100216530" TargetMode="External"/><Relationship Id="rId63" Type="http://schemas.openxmlformats.org/officeDocument/2006/relationships/hyperlink" Target="https://dx.doi.org/10.4000/books.enseditions.44474" TargetMode="External"/><Relationship Id="rId64" Type="http://schemas.openxmlformats.org/officeDocument/2006/relationships/hyperlink" Target="https://enssib.hal.science/hal-04071437v1" TargetMode="External"/><Relationship Id="rId65" Type="http://schemas.openxmlformats.org/officeDocument/2006/relationships/hyperlink" Target="https://www.brepols.net/products/9782503593777" TargetMode="External"/><Relationship Id="rId66" Type="http://schemas.openxmlformats.org/officeDocument/2006/relationships/hyperlink" Target="https://shs.hal.science/halshs-02443208v1" TargetMode="External"/><Relationship Id="rId67" Type="http://schemas.openxmlformats.org/officeDocument/2006/relationships/hyperlink" Target="https://hal.science/search/index/?q=*&amp;authFullName_s=Daniel-Odon Hurel" TargetMode="External"/><Relationship Id="rId68" Type="http://schemas.openxmlformats.org/officeDocument/2006/relationships/hyperlink" Target="https://hal.science/search/index/?q=*&amp;authFullName_s=Thierry Barbeau" TargetMode="External"/><Relationship Id="rId69" Type="http://schemas.openxmlformats.org/officeDocument/2006/relationships/hyperlink" Target="https://hal.science/search/index/?q=*&amp;authFullName_s=Marie-Elisabeth Henneau" TargetMode="External"/><Relationship Id="rId70" Type="http://schemas.openxmlformats.org/officeDocument/2006/relationships/hyperlink" Target="https://hal.science/search/index/?q=*&amp;authFullName_s=Philippe-Joseph Jacquin" TargetMode="External"/><Relationship Id="rId71" Type="http://schemas.openxmlformats.org/officeDocument/2006/relationships/hyperlink" Target="https://enssib.hal.science/hal-02495269v1" TargetMode="External"/><Relationship Id="rId72" Type="http://schemas.openxmlformats.org/officeDocument/2006/relationships/hyperlink" Target="https://presses.enssib.fr/catalogue/la-fabrique-du-patrimoine-ecrit" TargetMode="External"/><Relationship Id="rId73" Type="http://schemas.openxmlformats.org/officeDocument/2006/relationships/hyperlink" Target="https://shs.hal.science/halshs-04206011v1" TargetMode="External"/><Relationship Id="rId74" Type="http://schemas.openxmlformats.org/officeDocument/2006/relationships/hyperlink" Target="https://shs.hal.science/halshs-01716597v1" TargetMode="External"/><Relationship Id="rId75" Type="http://schemas.openxmlformats.org/officeDocument/2006/relationships/hyperlink" Target="https://shs.hal.science/halshs-01224589v1" TargetMode="External"/><Relationship Id="rId76" Type="http://schemas.openxmlformats.org/officeDocument/2006/relationships/hyperlink" Target="https://shs.hal.science/halshs-00942663v1" TargetMode="External"/><Relationship Id="rId77" Type="http://schemas.openxmlformats.org/officeDocument/2006/relationships/hyperlink" Target="https://hal.science/hal-00935861v1" TargetMode="External"/><Relationship Id="rId78" Type="http://schemas.openxmlformats.org/officeDocument/2006/relationships/hyperlink" Target="https://hal.science/search/index/?q=*&amp;authFullName_s=No&#235;lle Cazin" TargetMode="External"/><Relationship Id="rId79" Type="http://schemas.openxmlformats.org/officeDocument/2006/relationships/hyperlink" Target="https://hal.science/search/index/?q=*&amp;authFullName_s=Philippe Martin" TargetMode="External"/><Relationship Id="rId80" Type="http://schemas.openxmlformats.org/officeDocument/2006/relationships/hyperlink" Target="https://hal.science/search/index/?q=*&amp;authFullName_s=Brigitte Vast" TargetMode="External"/><Relationship Id="rId81" Type="http://schemas.openxmlformats.org/officeDocument/2006/relationships/hyperlink" Target="https://hal.science/hal-00804634v1" TargetMode="External"/><Relationship Id="rId82" Type="http://schemas.openxmlformats.org/officeDocument/2006/relationships/hyperlink" Target="https://hal.science/hal-00805212v1" TargetMode="External"/><Relationship Id="rId83" Type="http://schemas.openxmlformats.org/officeDocument/2006/relationships/hyperlink" Target="https://hal.science/hal-00805006v1" TargetMode="External"/><Relationship Id="rId84" Type="http://schemas.openxmlformats.org/officeDocument/2006/relationships/hyperlink" Target="https://hal.science/search/index/?q=*&amp;authFullName_s=Laurent Jalabert" TargetMode="External"/><Relationship Id="rId85" Type="http://schemas.openxmlformats.org/officeDocument/2006/relationships/hyperlink" Target="https://hal.science/hal-00805236v1" TargetMode="External"/><Relationship Id="rId86" Type="http://schemas.openxmlformats.org/officeDocument/2006/relationships/hyperlink" Target="https://hal.science/hal-01701254v1" TargetMode="External"/><Relationship Id="rId87" Type="http://schemas.openxmlformats.org/officeDocument/2006/relationships/hyperlink" Target="https://shs.hal.science/halshs-04865059v1" TargetMode="External"/><Relationship Id="rId88" Type="http://schemas.openxmlformats.org/officeDocument/2006/relationships/hyperlink" Target="https://hal.science/hal-04958077v1" TargetMode="External"/><Relationship Id="rId89" Type="http://schemas.openxmlformats.org/officeDocument/2006/relationships/hyperlink" Target="https://dx.doi.org/10.4000/12yfo" TargetMode="External"/><Relationship Id="rId90" Type="http://schemas.openxmlformats.org/officeDocument/2006/relationships/hyperlink" Target="https://hal.science/hal-04597051v1" TargetMode="External"/><Relationship Id="rId91" Type="http://schemas.openxmlformats.org/officeDocument/2006/relationships/hyperlink" Target="https://hal.science/search/index/?q=*&amp;authFullName_s=Florence Alibert" TargetMode="External"/><Relationship Id="rId92" Type="http://schemas.openxmlformats.org/officeDocument/2006/relationships/hyperlink" Target="https://enssib.hal.science/hal-04074584v1" TargetMode="External"/><Relationship Id="rId93" Type="http://schemas.openxmlformats.org/officeDocument/2006/relationships/hyperlink" Target="https://enssib.hal.science/hal-04071499v1" TargetMode="External"/><Relationship Id="rId94" Type="http://schemas.openxmlformats.org/officeDocument/2006/relationships/hyperlink" Target="https://dx.doi.org/10.1484/J.RHE.5.130689" TargetMode="External"/><Relationship Id="rId95" Type="http://schemas.openxmlformats.org/officeDocument/2006/relationships/hyperlink" Target="https://enssib.hal.science/hal-04071528v1" TargetMode="External"/><Relationship Id="rId96" Type="http://schemas.openxmlformats.org/officeDocument/2006/relationships/hyperlink" Target="https://shs.hal.science/halshs-04206302v1" TargetMode="External"/><Relationship Id="rId97" Type="http://schemas.openxmlformats.org/officeDocument/2006/relationships/hyperlink" Target="https://hal.science/hal-03274376v1" TargetMode="External"/><Relationship Id="rId98" Type="http://schemas.openxmlformats.org/officeDocument/2006/relationships/hyperlink" Target="https://dx.doi.org/10.4000/culturemusees.6343" TargetMode="External"/><Relationship Id="rId99" Type="http://schemas.openxmlformats.org/officeDocument/2006/relationships/hyperlink" Target="https://shs.hal.science/halshs-04206294v1" TargetMode="External"/><Relationship Id="rId100" Type="http://schemas.openxmlformats.org/officeDocument/2006/relationships/hyperlink" Target="https://dx.doi.org/10.47421/HCL17_127-138" TargetMode="External"/><Relationship Id="rId101" Type="http://schemas.openxmlformats.org/officeDocument/2006/relationships/hyperlink" Target="https://shs.hal.science/halshs-04206500v1" TargetMode="External"/><Relationship Id="rId102" Type="http://schemas.openxmlformats.org/officeDocument/2006/relationships/hyperlink" Target="https://shs.hal.science/halshs-04206106v1" TargetMode="External"/><Relationship Id="rId103" Type="http://schemas.openxmlformats.org/officeDocument/2006/relationships/hyperlink" Target="https://shs.hal.science/halshs-04206097v1" TargetMode="External"/><Relationship Id="rId104" Type="http://schemas.openxmlformats.org/officeDocument/2006/relationships/hyperlink" Target="https://shs.hal.science/halshs-04205965v1" TargetMode="External"/><Relationship Id="rId105" Type="http://schemas.openxmlformats.org/officeDocument/2006/relationships/hyperlink" Target="https://dx.doi.org/10.1484/J.FOOD.5.116337" TargetMode="External"/><Relationship Id="rId106" Type="http://schemas.openxmlformats.org/officeDocument/2006/relationships/hyperlink" Target="https://shs.hal.science/halshs-01716574v1" TargetMode="External"/><Relationship Id="rId107" Type="http://schemas.openxmlformats.org/officeDocument/2006/relationships/hyperlink" Target="https://dx.doi.org/10.4074/S0336150017013011" TargetMode="External"/><Relationship Id="rId108" Type="http://schemas.openxmlformats.org/officeDocument/2006/relationships/hyperlink" Target="https://shs.hal.science/halshs-04205997v1" TargetMode="External"/><Relationship Id="rId109" Type="http://schemas.openxmlformats.org/officeDocument/2006/relationships/hyperlink" Target="https://dx.doi.org/10.15122/isbn.978-2-406-09323-7.p.0024" TargetMode="External"/><Relationship Id="rId110" Type="http://schemas.openxmlformats.org/officeDocument/2006/relationships/hyperlink" Target="https://shs.hal.science/halshs-04205971v1" TargetMode="External"/><Relationship Id="rId111" Type="http://schemas.openxmlformats.org/officeDocument/2006/relationships/hyperlink" Target="https://dx.doi.org/10.3406/rbph.2017.9035" TargetMode="External"/><Relationship Id="rId112" Type="http://schemas.openxmlformats.org/officeDocument/2006/relationships/hyperlink" Target="https://shs.hal.science/halshs-04206004v1" TargetMode="External"/><Relationship Id="rId113" Type="http://schemas.openxmlformats.org/officeDocument/2006/relationships/hyperlink" Target="https://dx.doi.org/10.7202/1051051ar" TargetMode="External"/><Relationship Id="rId114" Type="http://schemas.openxmlformats.org/officeDocument/2006/relationships/hyperlink" Target="https://shs.hal.science/halshs-01716575v1" TargetMode="External"/><Relationship Id="rId115" Type="http://schemas.openxmlformats.org/officeDocument/2006/relationships/hyperlink" Target="https://dx.doi.org/10.3917/rhis.172.0267" TargetMode="External"/><Relationship Id="rId116" Type="http://schemas.openxmlformats.org/officeDocument/2006/relationships/hyperlink" Target="https://shs.hal.science/halshs-01716571v1" TargetMode="External"/><Relationship Id="rId117" Type="http://schemas.openxmlformats.org/officeDocument/2006/relationships/hyperlink" Target="https://dx.doi.org/10.3917/dss.163.0509" TargetMode="External"/><Relationship Id="rId118" Type="http://schemas.openxmlformats.org/officeDocument/2006/relationships/hyperlink" Target="https://shs.hal.science/halshs-01338480v1" TargetMode="External"/><Relationship Id="rId119" Type="http://schemas.openxmlformats.org/officeDocument/2006/relationships/hyperlink" Target="https://shs.hal.science/halshs-01716573v1" TargetMode="External"/><Relationship Id="rId120" Type="http://schemas.openxmlformats.org/officeDocument/2006/relationships/hyperlink" Target="https://dx.doi.org/10.1484/J.RHT.5.110497" TargetMode="External"/><Relationship Id="rId121" Type="http://schemas.openxmlformats.org/officeDocument/2006/relationships/hyperlink" Target="https://hal.science/hal-01103791v1" TargetMode="External"/><Relationship Id="rId122" Type="http://schemas.openxmlformats.org/officeDocument/2006/relationships/hyperlink" Target="https://shs.hal.science/halshs-01224593v1" TargetMode="External"/><Relationship Id="rId123" Type="http://schemas.openxmlformats.org/officeDocument/2006/relationships/hyperlink" Target="https://dx.doi.org/10.4000/histoiremesure.4843" TargetMode="External"/><Relationship Id="rId124" Type="http://schemas.openxmlformats.org/officeDocument/2006/relationships/hyperlink" Target="https://hal.science/hal-00804638v1" TargetMode="External"/><Relationship Id="rId125" Type="http://schemas.openxmlformats.org/officeDocument/2006/relationships/hyperlink" Target="https://hal.science/hal-00805007v2" TargetMode="External"/><Relationship Id="rId126" Type="http://schemas.openxmlformats.org/officeDocument/2006/relationships/hyperlink" Target="https://hal.science/hal-00805205v2" TargetMode="External"/><Relationship Id="rId127" Type="http://schemas.openxmlformats.org/officeDocument/2006/relationships/hyperlink" Target="https://hal.science/hal-00805217v2" TargetMode="External"/><Relationship Id="rId128" Type="http://schemas.openxmlformats.org/officeDocument/2006/relationships/hyperlink" Target="https://hal.science/search/index/?q=*&amp;authFullName_s=Anne-H&#233;l&#232;ne Henryot" TargetMode="External"/><Relationship Id="rId129" Type="http://schemas.openxmlformats.org/officeDocument/2006/relationships/hyperlink" Target="https://hal.science/hal-00805012v1" TargetMode="External"/><Relationship Id="rId130" Type="http://schemas.openxmlformats.org/officeDocument/2006/relationships/hyperlink" Target="https://hal.science/hal-00805202v2" TargetMode="External"/><Relationship Id="rId131" Type="http://schemas.openxmlformats.org/officeDocument/2006/relationships/hyperlink" Target="https://hal.science/hal-00819512v2" TargetMode="External"/><Relationship Id="rId132" Type="http://schemas.openxmlformats.org/officeDocument/2006/relationships/hyperlink" Target="https://shs.hal.science/halshs-01338581v1" TargetMode="External"/><Relationship Id="rId133" Type="http://schemas.openxmlformats.org/officeDocument/2006/relationships/hyperlink" Target="https://shs.hal.science/halshs-04206488v1" TargetMode="External"/><Relationship Id="rId134" Type="http://schemas.openxmlformats.org/officeDocument/2006/relationships/hyperlink" Target="https://dx.doi.org/10.48611/isbn.978-2-406-14503-5.p.0579" TargetMode="External"/><Relationship Id="rId135" Type="http://schemas.openxmlformats.org/officeDocument/2006/relationships/hyperlink" Target="https://shs.hal.science/halshs-04206482v1" TargetMode="External"/><Relationship Id="rId136" Type="http://schemas.openxmlformats.org/officeDocument/2006/relationships/hyperlink" Target="https://shs.hal.science/halshs-04206382v1" TargetMode="External"/><Relationship Id="rId137" Type="http://schemas.openxmlformats.org/officeDocument/2006/relationships/hyperlink" Target="https://shs.hal.science/halshs-04206389v1" TargetMode="External"/><Relationship Id="rId138" Type="http://schemas.openxmlformats.org/officeDocument/2006/relationships/hyperlink" Target="https://shs.hal.science/halshs-04206276v1" TargetMode="External"/><Relationship Id="rId139" Type="http://schemas.openxmlformats.org/officeDocument/2006/relationships/hyperlink" Target="https://shs.hal.science/halshs-01338489v1" TargetMode="External"/><Relationship Id="rId140" Type="http://schemas.openxmlformats.org/officeDocument/2006/relationships/hyperlink" Target="https://shs.hal.science/halshs-01338432v1" TargetMode="External"/><Relationship Id="rId141" Type="http://schemas.openxmlformats.org/officeDocument/2006/relationships/hyperlink" Target="https://shs.hal.science/halshs-01224595v1" TargetMode="External"/><Relationship Id="rId142" Type="http://schemas.openxmlformats.org/officeDocument/2006/relationships/hyperlink" Target="https://shs.hal.science/halshs-01224591v1" TargetMode="External"/><Relationship Id="rId143" Type="http://schemas.openxmlformats.org/officeDocument/2006/relationships/hyperlink" Target="https://shs.hal.science/halshs-01338446v1" TargetMode="External"/><Relationship Id="rId144" Type="http://schemas.openxmlformats.org/officeDocument/2006/relationships/hyperlink" Target="https://shs.hal.science/halshs-04205923v1" TargetMode="External"/><Relationship Id="rId145" Type="http://schemas.openxmlformats.org/officeDocument/2006/relationships/hyperlink" Target="https://hal.science/hal-01103769v1" TargetMode="External"/><Relationship Id="rId146" Type="http://schemas.openxmlformats.org/officeDocument/2006/relationships/hyperlink" Target="https://hal.science/hal-01103758v1" TargetMode="External"/><Relationship Id="rId147" Type="http://schemas.openxmlformats.org/officeDocument/2006/relationships/hyperlink" Target="https://hal.science/hal-00935874v1" TargetMode="External"/><Relationship Id="rId148" Type="http://schemas.openxmlformats.org/officeDocument/2006/relationships/hyperlink" Target="https://hal.science/hal-00848475v1" TargetMode="External"/><Relationship Id="rId149" Type="http://schemas.openxmlformats.org/officeDocument/2006/relationships/hyperlink" Target="https://hal.science/hal-00805230v2" TargetMode="External"/><Relationship Id="rId150" Type="http://schemas.openxmlformats.org/officeDocument/2006/relationships/hyperlink" Target="https://hal.science/hal-00805624v2" TargetMode="External"/><Relationship Id="rId151" Type="http://schemas.openxmlformats.org/officeDocument/2006/relationships/hyperlink" Target="https://hal.science/hal-00805004v1" TargetMode="External"/><Relationship Id="rId152" Type="http://schemas.openxmlformats.org/officeDocument/2006/relationships/hyperlink" Target="https://hal.science/hal-00804632v2" TargetMode="External"/><Relationship Id="rId153" Type="http://schemas.openxmlformats.org/officeDocument/2006/relationships/hyperlink" Target="https://hal.science/hal-00805615v1" TargetMode="External"/><Relationship Id="rId154" Type="http://schemas.openxmlformats.org/officeDocument/2006/relationships/hyperlink" Target="https://hal.science/hal-00805203v2" TargetMode="External"/><Relationship Id="rId155" Type="http://schemas.openxmlformats.org/officeDocument/2006/relationships/hyperlink" Target="https://hal.science/hal-00819544v2" TargetMode="External"/><Relationship Id="rId156" Type="http://schemas.openxmlformats.org/officeDocument/2006/relationships/hyperlink" Target="https://hal.science/hal-00935871v1" TargetMode="External"/><Relationship Id="rId157" Type="http://schemas.openxmlformats.org/officeDocument/2006/relationships/hyperlink" Target="https://hal.science/hal-00935866v1" TargetMode="External"/><Relationship Id="rId158" Type="http://schemas.openxmlformats.org/officeDocument/2006/relationships/hyperlink" Target="https://hal.science/hal-00805617v2" TargetMode="External"/><Relationship Id="rId159" Type="http://schemas.openxmlformats.org/officeDocument/2006/relationships/hyperlink" Target="https://hal.science/hal-00805622v2" TargetMode="External"/><Relationship Id="rId160" Type="http://schemas.openxmlformats.org/officeDocument/2006/relationships/hyperlink" Target="https://shs.hal.science/halshs-01338586v1" TargetMode="External"/><Relationship Id="rId161" Type="http://schemas.openxmlformats.org/officeDocument/2006/relationships/hyperlink" Target="https://hal.science/hal-00819511v1" TargetMode="External"/><Relationship Id="rId162" Type="http://schemas.openxmlformats.org/officeDocument/2006/relationships/hyperlink" Target="https://shs.hal.science/tel-04206325v1" TargetMode="External"/><Relationship Id="rId163" Type="http://schemas.openxmlformats.org/officeDocument/2006/relationships/hyperlink" Target="https://shs.hal.science/halshs-04206093v1" TargetMode="External"/><Relationship Id="rId164" Type="http://schemas.openxmlformats.org/officeDocument/2006/relationships/hyperlink" Target="https://shs.hal.science/halshs-04206094v1" TargetMode="External"/><Relationship Id="rId165" Type="http://schemas.openxmlformats.org/officeDocument/2006/relationships/hyperlink" Target="https://hal.science/hal-03373964v1" TargetMode="External"/><Relationship Id="rId166" Type="http://schemas.openxmlformats.org/officeDocument/2006/relationships/hyperlink" Target="https://hal.science/search/index/?q=*&amp;authFullName_s=Stefano Simiz" TargetMode="External"/><Relationship Id="rId167" Type="http://schemas.openxmlformats.org/officeDocument/2006/relationships/hyperlink" Target="https://shs.hal.science/halshs-04206095v1" TargetMode="External"/><Relationship Id="rId168" Type="http://schemas.openxmlformats.org/officeDocument/2006/relationships/hyperlink" Target="https://shs.hal.science/halshs-01224586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Henryot</dc:title>
  <dc:description>CV</dc:description>
  <dc:subject/>
  <cp:keywords/>
  <cp:category/>
  <cp:lastModifiedBy/>
  <dcterms:created xsi:type="dcterms:W3CDTF">2026-04-09T21:04:14+02:00</dcterms:created>
  <dcterms:modified xsi:type="dcterms:W3CDTF">2026-04-09T21:04:14+02:00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