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Boissier </w:t>
      </w:r>
      <w:r>
        <w:rPr>
          <w:color w:val="641e6e"/>
        </w:rPr>
        <w:t xml:space="preserve">Enseignant-Chercheur - LRE (EPITA)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fabrice-boissier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0000-0002-0067-6524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249992590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boissier_f_1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MTA-3531-2025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CNC-TP: Classifier Nominal Concept Based on Top-Pertinent Attributes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Athènes, Greece. pp.965-971,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⟨10.1109/ICTAI66417.2025.00141⟩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Corpus Visualisation and Relevance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Management and Information Systems</w:t>
            </w:r>
            <w:r>
              <w:rPr/>
              <w:t xml:space="preserve">, Nov 2024, Porto, Portugal. pp.120-129,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⟨10.5220/0013047800003838⟩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Knowledge Intensive Process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International Enterprise Distributed Object Computing Workshop (EDOCW)</w:t>
            </w:r>
            <w:r>
              <w:rPr/>
              <w:t xml:space="preserve">, Oct 2019, Paris, France. pp.65-74,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⟨10.1109/EDOCW.2019.00023⟩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Modelers with Model Qualities and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Research Challenges in Information Science</w:t>
            </w:r>
            <w:r>
              <w:rPr/>
              <w:t xml:space="preserve">, May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réutilisation de documents avec CREA : cas d'étude dans l'enseignement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MaDICS 2024</w:t>
            </w:r>
            <w:r>
              <w:rPr/>
              <w:t xml:space="preserve">, May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 Method: Case Reuse and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 Poster Madness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KIP's patterns: Clustering the Unstructured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 Poster Madness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Comparing Models: Patterns and Concepts in Modeling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 Poster Madness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Décentralisation des Organisations sur les Systèmes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 Poster Madness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for measuring maintainability of dpra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Rychkova Irina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Hassane Chraibi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Rychkov Valentin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 and Formal Concept Analysis: a comparative study for Topic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</w:p>
          <w:p>
            <w:pPr/>
            <w:r>
              <w:rPr/>
              <w:t xml:space="preserve">Centre de Recherche en Informatique de Paris 1.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Enterprise Modeling for Decentralized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Jelena Zdravkovic</w:t>
              </w:r>
            </w:hyperlink>
          </w:p>
          <w:p>
            <w:pPr/>
            <w:r>
              <w:rPr/>
              <w:t xml:space="preserve">[Research Report] Université Paris 1 - Panthéon Sorbonne; Stockholm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 : méthode d’analyse, d’adaptation et de réutilisation des processus à forte intensité de connaissance : cas d’utilisation dans l’enseignement supérieur en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/>
              <w:t xml:space="preserve">Intelligence artificielle [cs.AI]. Université Panthéon-Sorbonne - Paris 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2022PA01E009⟩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tel-03774087v1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d'entreprise pour les organisations décentralisées : proposition d'un méta-modèle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/>
              <w:t xml:space="preserve">Modélisation et simulation.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dumas-03149753v1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9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boissier" TargetMode="External"/><Relationship Id="rId9" Type="http://schemas.openxmlformats.org/officeDocument/2006/relationships/hyperlink" Target="https://orcid.org/0000-0002-0067-6524" TargetMode="External"/><Relationship Id="rId10" Type="http://schemas.openxmlformats.org/officeDocument/2006/relationships/hyperlink" Target="https://www.idref.fr/249992590" TargetMode="External"/><Relationship Id="rId11" Type="http://schemas.openxmlformats.org/officeDocument/2006/relationships/hyperlink" Target="https://arxiv.org/a/boissier_f_1" TargetMode="External"/><Relationship Id="rId12" Type="http://schemas.openxmlformats.org/officeDocument/2006/relationships/hyperlink" Target="http://www.researcherid.com/rid/MTA-3531-2025" TargetMode="External"/><Relationship Id="rId13" Type="http://schemas.openxmlformats.org/officeDocument/2006/relationships/hyperlink" Target="https://hal.science/hal-05422998v1" TargetMode="External"/><Relationship Id="rId14" Type="http://schemas.openxmlformats.org/officeDocument/2006/relationships/hyperlink" Target="https://hal.science/search/index/?q=*&amp;authFullName_s=Yasmine Souissi" TargetMode="External"/><Relationship Id="rId15" Type="http://schemas.openxmlformats.org/officeDocument/2006/relationships/hyperlink" Target="https://hal.science/search/index/?q=*&amp;authFullName_s=Fabrice Boissier" TargetMode="External"/><Relationship Id="rId16" Type="http://schemas.openxmlformats.org/officeDocument/2006/relationships/hyperlink" Target="https://hal.science/search/index/?q=*&amp;authFullName_s=Nida Meddouri" TargetMode="External"/><Relationship Id="rId17" Type="http://schemas.openxmlformats.org/officeDocument/2006/relationships/hyperlink" Target="https://dx.doi.org/10.1109/ICTAI66417.2025.00141" TargetMode="External"/><Relationship Id="rId18" Type="http://schemas.openxmlformats.org/officeDocument/2006/relationships/hyperlink" Target="https://hal.science/hal-04808054v1" TargetMode="External"/><Relationship Id="rId19" Type="http://schemas.openxmlformats.org/officeDocument/2006/relationships/hyperlink" Target="https://hal.science/search/index/?q=*&amp;authFullName_s=Irina Rychkova" TargetMode="External"/><Relationship Id="rId20" Type="http://schemas.openxmlformats.org/officeDocument/2006/relationships/hyperlink" Target="https://hal.science/search/index/?q=*&amp;authFullName_s=B&#233;n&#233;dicte Le Grand" TargetMode="External"/><Relationship Id="rId21" Type="http://schemas.openxmlformats.org/officeDocument/2006/relationships/hyperlink" Target="https://dx.doi.org/10.5220/0013047800003838" TargetMode="External"/><Relationship Id="rId22" Type="http://schemas.openxmlformats.org/officeDocument/2006/relationships/hyperlink" Target="https://hal.science/hal-02561485v1" TargetMode="External"/><Relationship Id="rId23" Type="http://schemas.openxmlformats.org/officeDocument/2006/relationships/hyperlink" Target="https://dx.doi.org/10.1109/EDOCW.2019.00023" TargetMode="External"/><Relationship Id="rId24" Type="http://schemas.openxmlformats.org/officeDocument/2006/relationships/hyperlink" Target="https://hal.science/hal-01523922v1" TargetMode="External"/><Relationship Id="rId25" Type="http://schemas.openxmlformats.org/officeDocument/2006/relationships/hyperlink" Target="https://hal.science/hal-04854713v1" TargetMode="External"/><Relationship Id="rId26" Type="http://schemas.openxmlformats.org/officeDocument/2006/relationships/hyperlink" Target="https://hal.science/hal-04854833v1" TargetMode="External"/><Relationship Id="rId27" Type="http://schemas.openxmlformats.org/officeDocument/2006/relationships/hyperlink" Target="https://hal.science/hal-04854831v1" TargetMode="External"/><Relationship Id="rId28" Type="http://schemas.openxmlformats.org/officeDocument/2006/relationships/hyperlink" Target="https://hal.science/hal-04854825v1" TargetMode="External"/><Relationship Id="rId29" Type="http://schemas.openxmlformats.org/officeDocument/2006/relationships/hyperlink" Target="https://hal.science/hal-04854731v1" TargetMode="External"/><Relationship Id="rId30" Type="http://schemas.openxmlformats.org/officeDocument/2006/relationships/hyperlink" Target="https://paris1.hal.science/hal-03982545v1" TargetMode="External"/><Relationship Id="rId31" Type="http://schemas.openxmlformats.org/officeDocument/2006/relationships/hyperlink" Target="https://hal.science/search/index/?q=*&amp;authFullName_s=Rychkova Irina" TargetMode="External"/><Relationship Id="rId32" Type="http://schemas.openxmlformats.org/officeDocument/2006/relationships/hyperlink" Target="https://hal.science/search/index/?q=*&amp;authFullName_s=Hassane Chraibi" TargetMode="External"/><Relationship Id="rId33" Type="http://schemas.openxmlformats.org/officeDocument/2006/relationships/hyperlink" Target="https://hal.science/search/index/?q=*&amp;authFullName_s=Rychkov Valentin" TargetMode="External"/><Relationship Id="rId34" Type="http://schemas.openxmlformats.org/officeDocument/2006/relationships/hyperlink" Target="https://hal.science/hal-05486694v1" TargetMode="External"/><Relationship Id="rId35" Type="http://schemas.openxmlformats.org/officeDocument/2006/relationships/hyperlink" Target="https://hal.science/search/index/?q=*&amp;authFullName_s=Monica Sen" TargetMode="External"/><Relationship Id="rId36" Type="http://schemas.openxmlformats.org/officeDocument/2006/relationships/hyperlink" Target="https://hal.science/hal-01550056v1" TargetMode="External"/><Relationship Id="rId37" Type="http://schemas.openxmlformats.org/officeDocument/2006/relationships/hyperlink" Target="https://hal.science/search/index/?q=*&amp;authFullName_s=Jelena Zdravkovic" TargetMode="External"/><Relationship Id="rId38" Type="http://schemas.openxmlformats.org/officeDocument/2006/relationships/hyperlink" Target="https://theses.hal.science/tel-03774087v1" TargetMode="External"/><Relationship Id="rId39" Type="http://schemas.openxmlformats.org/officeDocument/2006/relationships/hyperlink" Target="https://www.theses.fr/2022PA01E009" TargetMode="External"/><Relationship Id="rId40" Type="http://schemas.openxmlformats.org/officeDocument/2006/relationships/hyperlink" Target="https://dumas.ccsd.cnrs.fr/dumas-0314975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Boissier</dc:title>
  <dc:description>CV</dc:description>
  <dc:subject/>
  <cp:keywords/>
  <cp:category/>
  <cp:lastModifiedBy/>
  <dcterms:created xsi:type="dcterms:W3CDTF">2026-04-05T12:50:47+02:00</dcterms:created>
  <dcterms:modified xsi:type="dcterms:W3CDTF">2026-04-05T12:50:47+02:00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