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065040650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Fabrice Flückiger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fabrice-fluckiger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0000-0002-0994-4177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Historien s'intéressant aux répercussions de la Réforme sur les sociétés urbaines du Saint-Empire romain germanique et de l'Ancienne Confédération helvétique, actuellement directeur du programme éditorial &amp;quot;Histoire&amp;quot; aux éditions Schwabe à Bâle. Projet au long cours sur les représentations du Bon Gouvernement dans les cités protestantes au XVIe siècle et la mise en avant du &amp;quot;gouvernement de plusieurs&amp;quot; comme régime idéal permettant d'éviter l'erreur et la tyrannie.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Réformation des clercs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Aberle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Flückiger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Christin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protestantisme</w:t>
            </w:r>
            <w:r>
              <w:rPr/>
              <w:t xml:space="preserve">, 2018, 3 (1), pp.9-30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hal-04220506v1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 Luther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Flückiger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2018, 421 (99), pp.499-516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halshs-02956312v1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Annexion, conversion, légitimation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Flückiger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vaudoise</w:t>
            </w:r>
            <w:r>
              <w:rPr/>
              <w:t xml:space="preserve">, 2011, 119, pp.59-73.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⟨10.5169/seals-847055⟩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hal-04143274v1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 religion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Flückiger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d'histoire</w:t>
            </w:r>
            <w:r>
              <w:rPr/>
              <w:t xml:space="preserve">, 2010, 60 (3), pp.277-301.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⟨10.5169/seals-170028⟩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halshs-04214511v1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théâtre de papier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Flückiger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Spectres de l'érudition</w:t>
            </w:r>
            <w:r>
              <w:rPr/>
              <w:t xml:space="preserve">, Jean-François Bert; Christian Jacob, Mar 2018, Lausanne, Suisse. https://savoirs.app/fr/articles/un-theatre-de-papier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halshs-04220496v1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Voting on Faith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Flückiger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Aberle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Francesco Beretta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Sharing the Experience: Workflows for the Digital Humanities. Proceedings of the DARIAH-CH Workshop 2019</w:t>
            </w:r>
            <w:r>
              <w:rPr/>
              <w:t xml:space="preserve">, Université de Neuchâtel; DARIAH; Swiss Institute of Bioinformatics, Dec 2019,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halshs-02532087v1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Voting on Faith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Aberle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Christin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Flückiger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Raphaële Rasina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Alamercery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​Workshop DARIAH-CH</w:t>
            </w:r>
            <w:r>
              <w:rPr/>
              <w:t xml:space="preserve">, Nov 2018, Neuchâtel, Switzerland.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halshs-01944049v1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le vrai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Flückiger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Alphil - Presses universitaires suisses</w:t>
              </w:r>
            </w:hyperlink>
            <w:r>
              <w:rPr/>
              <w:t xml:space="preserve">, 2018, 978-2-88930-145-4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halshs-04214555v1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L’Atlas Marianus de Wilhelm Gumppenberg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Christin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Balzamo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Flückiger</w:t>
              </w:r>
            </w:hyperlink>
          </w:p>
          <w:p>
            <w:pPr/>
            <w:r>
              <w:rPr/>
              <w:t xml:space="preserve">ALPHIL, 2015, 978-2-88930-031-0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halshs-01185471v1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de la Vierge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Flückiger</w:t>
              </w:r>
            </w:hyperlink>
          </w:p>
          <w:p>
            <w:pPr/>
            <w:r>
              <w:rPr/>
              <w:t xml:space="preserve">Dorine Rouiller; Yasmine Atlas; Adrien Mangili. </w:t>
            </w:r>
            <w:r>
              <w:rPr>
                <w:i w:val="1"/>
                <w:iCs w:val="1"/>
              </w:rPr>
              <w:t xml:space="preserve">Faire et défaire les savoirs. Frontières épistémiques sur le métier (XVIe-XVIIe siècles)</w:t>
            </w:r>
            <w:r>
              <w:rPr/>
              <w:t xml:space="preserve">, Droz, pp.315-342, 2023, 978-2-600-16462-7.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⟨10.5281/zenodo.13731901⟩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halshs-04691382v1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vérité par le nombre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Flückiger</w:t>
              </w:r>
            </w:hyperlink>
          </w:p>
          <w:p>
            <w:pPr/>
            <w:r>
              <w:rPr/>
              <w:t xml:space="preserve">Pierre-Antoine Fabre; Jérémie Foa. </w:t>
            </w:r>
            <w:r>
              <w:rPr>
                <w:i w:val="1"/>
                <w:iCs w:val="1"/>
              </w:rPr>
              <w:t xml:space="preserve">Les disputes et la conversion religieuse de l’Antiquité au XVIIe siècle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pp.147-162, 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⟨10.4000/books.pur.182866⟩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halshs-04214588v1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Wahrheit im Gespräch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Flückiger</w:t>
              </w:r>
            </w:hyperlink>
          </w:p>
          <w:p>
            <w:pPr/>
            <w:r>
              <w:rPr/>
              <w:t xml:space="preserve">Peter Opitz; Ariane Albisser. </w:t>
            </w:r>
            <w:r>
              <w:rPr>
                <w:i w:val="1"/>
                <w:iCs w:val="1"/>
              </w:rPr>
              <w:t xml:space="preserve">Die Zürcher Reformation in Europa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TVZ</w:t>
              </w:r>
            </w:hyperlink>
            <w:r>
              <w:rPr/>
              <w:t xml:space="preserve">, pp.335-356, 2021, 978-3-290-18305-9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hal-04214671v1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visible la frontière confessionnelle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Christin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Flückiger</w:t>
              </w:r>
            </w:hyperlink>
          </w:p>
          <w:p>
            <w:pPr/>
            <w:r>
              <w:rPr/>
              <w:t xml:space="preserve">Olivier Christin; Véronique Castagnet; Naïma Ghermani. </w:t>
            </w:r>
            <w:r>
              <w:rPr>
                <w:i w:val="1"/>
                <w:iCs w:val="1"/>
              </w:rPr>
              <w:t xml:space="preserve">Les Affrontements religieux en Europe du début du XVIe au milieu du XVIIe siècle</w:t>
            </w:r>
            <w:r>
              <w:rPr/>
              <w:t xml:space="preserve">, Presses universitaires du Septentrion, pp.32-44, 2008, 9782757421284.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⟨10.4000/books.septentrion.39953⟩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hal-04215934v1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l'oeil du crocodile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Flückiger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halshs-04215939v1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sa religion en Suisse au XVIe siècle (Mondes Sociaux)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Flückiger</w:t>
              </w:r>
            </w:hyperlink>
          </w:p>
          <w:p>
            <w:pPr/>
            <w:r>
              <w:rPr/>
              <w:t xml:space="preserve">2019,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⟨10.58079/u9cd⟩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hal-05048896v1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E27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rice-fluckiger" TargetMode="External"/><Relationship Id="rId9" Type="http://schemas.openxmlformats.org/officeDocument/2006/relationships/hyperlink" Target="https://orcid.org/0000-0002-0994-4177" TargetMode="External"/><Relationship Id="rId10" Type="http://schemas.openxmlformats.org/officeDocument/2006/relationships/hyperlink" Target="https://hal.science/hal-04220506v1" TargetMode="External"/><Relationship Id="rId11" Type="http://schemas.openxmlformats.org/officeDocument/2006/relationships/hyperlink" Target="https://hal.science/search/index/?q=*&amp;authFullName_s=Marc Aberle" TargetMode="External"/><Relationship Id="rId12" Type="http://schemas.openxmlformats.org/officeDocument/2006/relationships/hyperlink" Target="https://hal.science/search/index/?q=*&amp;authFullName_s=Fabrice Fl&#252;ckiger" TargetMode="External"/><Relationship Id="rId13" Type="http://schemas.openxmlformats.org/officeDocument/2006/relationships/hyperlink" Target="https://hal.science/search/index/?q=*&amp;authFullName_s=Olivier Christin" TargetMode="External"/><Relationship Id="rId14" Type="http://schemas.openxmlformats.org/officeDocument/2006/relationships/hyperlink" Target="https://shs.hal.science/halshs-02956312v1" TargetMode="External"/><Relationship Id="rId15" Type="http://schemas.openxmlformats.org/officeDocument/2006/relationships/hyperlink" Target="https://hal.science/hal-04143274v1" TargetMode="External"/><Relationship Id="rId16" Type="http://schemas.openxmlformats.org/officeDocument/2006/relationships/hyperlink" Target="https://dx.doi.org/10.5169/seals-847055" TargetMode="External"/><Relationship Id="rId17" Type="http://schemas.openxmlformats.org/officeDocument/2006/relationships/hyperlink" Target="https://shs.hal.science/halshs-04214511v1" TargetMode="External"/><Relationship Id="rId18" Type="http://schemas.openxmlformats.org/officeDocument/2006/relationships/hyperlink" Target="https://dx.doi.org/10.5169/seals-170028" TargetMode="External"/><Relationship Id="rId19" Type="http://schemas.openxmlformats.org/officeDocument/2006/relationships/hyperlink" Target="https://shs.hal.science/halshs-04220496v1" TargetMode="External"/><Relationship Id="rId20" Type="http://schemas.openxmlformats.org/officeDocument/2006/relationships/hyperlink" Target="https://shs.hal.science/halshs-02532087v1" TargetMode="External"/><Relationship Id="rId21" Type="http://schemas.openxmlformats.org/officeDocument/2006/relationships/hyperlink" Target="https://hal.science/search/index/?q=*&amp;authFullName_s=Francesco Beretta" TargetMode="External"/><Relationship Id="rId22" Type="http://schemas.openxmlformats.org/officeDocument/2006/relationships/hyperlink" Target="https://shs.hal.science/halshs-01944049v1" TargetMode="External"/><Relationship Id="rId23" Type="http://schemas.openxmlformats.org/officeDocument/2006/relationships/hyperlink" Target="https://hal.science/search/index/?q=*&amp;authFullName_s=Rapha&#235;le Rasina" TargetMode="External"/><Relationship Id="rId24" Type="http://schemas.openxmlformats.org/officeDocument/2006/relationships/hyperlink" Target="https://hal.science/search/index/?q=*&amp;authFullName_s=Vincent Alamercery" TargetMode="External"/><Relationship Id="rId25" Type="http://schemas.openxmlformats.org/officeDocument/2006/relationships/hyperlink" Target="https://shs.hal.science/halshs-04214555v1" TargetMode="External"/><Relationship Id="rId26" Type="http://schemas.openxmlformats.org/officeDocument/2006/relationships/hyperlink" Target="https://www.alphil.com" TargetMode="External"/><Relationship Id="rId27" Type="http://schemas.openxmlformats.org/officeDocument/2006/relationships/hyperlink" Target="https://shs.hal.science/halshs-01185471v1" TargetMode="External"/><Relationship Id="rId28" Type="http://schemas.openxmlformats.org/officeDocument/2006/relationships/hyperlink" Target="https://hal.science/search/index/?q=*&amp;authFullName_s=Nicolas Balzamo" TargetMode="External"/><Relationship Id="rId29" Type="http://schemas.openxmlformats.org/officeDocument/2006/relationships/hyperlink" Target="https://shs.hal.science/halshs-04691382v1" TargetMode="External"/><Relationship Id="rId30" Type="http://schemas.openxmlformats.org/officeDocument/2006/relationships/hyperlink" Target="https://dx.doi.org/10.5281/zenodo.13731901" TargetMode="External"/><Relationship Id="rId31" Type="http://schemas.openxmlformats.org/officeDocument/2006/relationships/hyperlink" Target="https://shs.hal.science/halshs-04214588v1" TargetMode="External"/><Relationship Id="rId32" Type="http://schemas.openxmlformats.org/officeDocument/2006/relationships/hyperlink" Target="http://books.openedition.org/pur/182866" TargetMode="External"/><Relationship Id="rId33" Type="http://schemas.openxmlformats.org/officeDocument/2006/relationships/hyperlink" Target="https://dx.doi.org/10.4000/books.pur.182866" TargetMode="External"/><Relationship Id="rId34" Type="http://schemas.openxmlformats.org/officeDocument/2006/relationships/hyperlink" Target="https://hal.science/hal-04214671v1" TargetMode="External"/><Relationship Id="rId35" Type="http://schemas.openxmlformats.org/officeDocument/2006/relationships/hyperlink" Target="https://www.tvz-verlag.ch/buch/1390-9783290183059/?page_id=1" TargetMode="External"/><Relationship Id="rId36" Type="http://schemas.openxmlformats.org/officeDocument/2006/relationships/hyperlink" Target="https://hal.science/hal-04215934v1" TargetMode="External"/><Relationship Id="rId37" Type="http://schemas.openxmlformats.org/officeDocument/2006/relationships/hyperlink" Target="https://dx.doi.org/10.4000/books.septentrion.39953" TargetMode="External"/><Relationship Id="rId38" Type="http://schemas.openxmlformats.org/officeDocument/2006/relationships/hyperlink" Target="https://shs.hal.science/halshs-04215939v1" TargetMode="External"/><Relationship Id="rId39" Type="http://schemas.openxmlformats.org/officeDocument/2006/relationships/hyperlink" Target="https://hal.science/hal-05048896v1" TargetMode="External"/><Relationship Id="rId40" Type="http://schemas.openxmlformats.org/officeDocument/2006/relationships/hyperlink" Target="https://dx.doi.org/10.58079/u9cd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Flückiger</dc:title>
  <dc:description>CV</dc:description>
  <dc:subject/>
  <cp:keywords/>
  <cp:category/>
  <cp:lastModifiedBy/>
  <dcterms:created xsi:type="dcterms:W3CDTF">2026-03-15T04:07:51+01:00</dcterms:created>
  <dcterms:modified xsi:type="dcterms:W3CDTF">2026-03-15T04:07:51+01:00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