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Fabrice Levert </w:t></w:r><w:r><w:rPr><w:color w:val="641e6e"/></w:rPr><w:t xml:space="preserve">Ingénieur d'étude à l'UMR SMART,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fabrice-levert</w:t></w:r></w:hyperlink></w:p><w:p><w:pPr><w:numPr><w:ilvl w:val="0"/><w:numId w:val="1"/></w:numPr></w:pPr><w:r><w:rPr/><w:t xml:space="preserve"> ORCID : </w:t></w:r><w:hyperlink r:id="rId8" w:history="1"><w:r><w:rPr><w:color w:val="#410a8c"/><w:u w:val="single"/></w:rPr><w:t xml:space="preserve">0000-0002-1168-2567</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Agroecological approaches in the &amp;quot;Cereals&amp;quot; sector in France</w:t></w:r></w:hyperlink></w:p><w:p><w:pPr/><w:hyperlink r:id="rId10" w:history="1"><w:r><w:rPr><w:color w:val="#410a8c"/><w:u w:val="single"/></w:rPr><w:t xml:space="preserve">Fabrice Levert</w:t></w:r></w:hyperlink><w:r><w:rPr/><w:t xml:space="preserve">,</w:t></w:r><w:hyperlink r:id="rId11" w:history="1"><w:r><w:rPr><w:color w:val="#410a8c"/><w:u w:val="single"/></w:rPr><w:t xml:space="preserve">Jacques Le Gouis</w:t></w:r></w:hyperlink><w:r><w:rPr/><w:t xml:space="preserve">,</w:t></w:r><w:hyperlink r:id="rId12" w:history="1"><w:r><w:rPr><w:color w:val="#410a8c"/><w:u w:val="single"/></w:rPr><w:t xml:space="preserve">Valérie Lullien-Pellerin</w:t></w:r></w:hyperlink></w:p><w:p><w:pPr/><w:r><w:rPr><w:i w:val="1"/><w:iCs w:val="1"/></w:rPr><w:t xml:space="preserve">Innovations Agronomiques</w:t></w:r><w:r><w:rPr/><w:t xml:space="preserve">, 2025, 100, pp.81-91. </w:t></w:r><w:hyperlink r:id="rId13" w:history="1"><w:r><w:rPr><w:color w:val="#410a8c"/><w:u w:val="single"/></w:rPr><w:t xml:space="preserve">⟨10.17180/ciag-2025-vol100-art08-GB⟩</w:t></w:r></w:hyperlink></w:p><w:p><w:pPr/><w:r><w:rPr/><w:t xml:space="preserve">Article dans une revue</w:t></w:r></w:p><w:p><w:pPr/><w:hyperlink r:id="rId9" w:history="1"><w:r><w:rPr><w:color w:val="#410a8c"/><w:u w:val="single"/></w:rPr><w:t xml:space="preserve">hal-05163442v1</w:t></w:r></w:hyperlink></w:p></w:tc></w:tr><w:tr><w:trPr/><w:tc><w:tcPr><w:noWrap/></w:tcPr><w:p><w:pPr><w:spacing w:after="200"/></w:pPr><w:hyperlink r:id="rId14" w:history="1"><w:r><w:rPr><w:color w:val="1e198e"/><w:b w:val="1"/><w:bCs w:val="1"/><w:u w:val="single"/></w:rPr><w:t xml:space="preserve">Démarches d'agroécologie dans la filière « Céréales » en France</w:t></w:r></w:hyperlink></w:p><w:p><w:pPr/><w:hyperlink r:id="rId10" w:history="1"><w:r><w:rPr><w:color w:val="#410a8c"/><w:u w:val="single"/></w:rPr><w:t xml:space="preserve">Fabrice Levert</w:t></w:r></w:hyperlink><w:r><w:rPr/><w:t xml:space="preserve">,</w:t></w:r><w:hyperlink r:id="rId11" w:history="1"><w:r><w:rPr><w:color w:val="#410a8c"/><w:u w:val="single"/></w:rPr><w:t xml:space="preserve">Jacques Le Gouis</w:t></w:r></w:hyperlink><w:r><w:rPr/><w:t xml:space="preserve">,</w:t></w:r><w:hyperlink r:id="rId12" w:history="1"><w:r><w:rPr><w:color w:val="#410a8c"/><w:u w:val="single"/></w:rPr><w:t xml:space="preserve">Valérie Lullien-Pellerin</w:t></w:r></w:hyperlink></w:p><w:p><w:pPr/><w:r><w:rPr><w:i w:val="1"/><w:iCs w:val="1"/></w:rPr><w:t xml:space="preserve">Innovations Agronomiques</w:t></w:r><w:r><w:rPr/><w:t xml:space="preserve">, 2025, 100, pp.86-97. </w:t></w:r><w:hyperlink r:id="rId15" w:history="1"><w:r><w:rPr><w:color w:val="#410a8c"/><w:u w:val="single"/></w:rPr><w:t xml:space="preserve">⟨10.17180/ciag-2025-Vol100-art08⟩</w:t></w:r></w:hyperlink></w:p><w:p><w:pPr/><w:r><w:rPr/><w:t xml:space="preserve">Article dans une revue</w:t></w:r></w:p><w:p><w:pPr/><w:hyperlink r:id="rId14" w:history="1"><w:r><w:rPr><w:color w:val="#410a8c"/><w:u w:val="single"/></w:rPr><w:t xml:space="preserve">hal-05010296v1</w:t></w:r></w:hyperlink></w:p></w:tc></w:tr><w:tr><w:trPr/><w:tc><w:tcPr><w:noWrap/></w:tcPr><w:p><w:pPr><w:spacing w:after="200"/></w:pPr><w:hyperlink r:id="rId16" w:history="1"><w:r><w:rPr><w:color w:val="1e198e"/><w:b w:val="1"/><w:bCs w:val="1"/><w:u w:val="single"/></w:rPr><w:t xml:space="preserve">How to make a pie: Reproductible research for empirical economics and econometrics</w:t></w:r></w:hyperlink></w:p><w:p><w:pPr/><w:hyperlink r:id="rId17" w:history="1"><w:r><w:rPr><w:color w:val="#410a8c"/><w:u w:val="single"/></w:rPr><w:t xml:space="preserve">Valérie Orozco</w:t></w:r></w:hyperlink><w:r><w:rPr/><w:t xml:space="preserve">,</w:t></w:r><w:hyperlink r:id="rId18" w:history="1"><w:r><w:rPr><w:color w:val="#410a8c"/><w:u w:val="single"/></w:rPr><w:t xml:space="preserve">Christophe Bontemps</w:t></w:r></w:hyperlink><w:r><w:rPr/><w:t xml:space="preserve">,</w:t></w:r><w:hyperlink r:id="rId19" w:history="1"><w:r><w:rPr><w:color w:val="#410a8c"/><w:u w:val="single"/></w:rPr><w:t xml:space="preserve">Élise Maigné</w:t></w:r></w:hyperlink><w:r><w:rPr/><w:t xml:space="preserve">,</w:t></w:r><w:hyperlink r:id="rId20" w:history="1"><w:r><w:rPr><w:color w:val="#410a8c"/><w:u w:val="single"/></w:rPr><w:t xml:space="preserve">Virginie Piguet</w:t></w:r></w:hyperlink><w:r><w:rPr/><w:t xml:space="preserve">,</w:t></w:r><w:hyperlink r:id="rId21" w:history="1"><w:r><w:rPr><w:color w:val="#410a8c"/><w:u w:val="single"/></w:rPr><w:t xml:space="preserve">Annie Hofstetter</w:t></w:r></w:hyperlink><w:r><w:rPr/><w:t xml:space="preserve">et al.</w:t></w:r></w:p><w:p><w:pPr/><w:r><w:rPr><w:i w:val="1"/><w:iCs w:val="1"/></w:rPr><w:t xml:space="preserve">Journal of Economic Surveys</w:t></w:r><w:r><w:rPr/><w:t xml:space="preserve">, 2020, 34 (5), pp.1134-1169. </w:t></w:r><w:hyperlink r:id="rId22" w:history="1"><w:r><w:rPr><w:color w:val="#410a8c"/><w:u w:val="single"/></w:rPr><w:t xml:space="preserve">⟨10.1111/joes.12389⟩</w:t></w:r></w:hyperlink></w:p><w:p><w:pPr/><w:r><w:rPr/><w:t xml:space="preserve">Article dans une revue</w:t></w:r></w:p><w:p><w:pPr/><w:hyperlink r:id="rId16" w:history="1"><w:r><w:rPr><w:color w:val="#410a8c"/><w:u w:val="single"/></w:rPr><w:t xml:space="preserve">hal-03014999v1</w:t></w:r></w:hyperlink></w:p></w:tc></w:tr><w:tr><w:trPr/><w:tc><w:tcPr><w:noWrap/></w:tcPr><w:p><w:pPr><w:spacing w:after="200"/></w:pPr><w:hyperlink r:id="rId23" w:history="1"><w:r><w:rPr><w:color w:val="1e198e"/><w:b w:val="1"/><w:bCs w:val="1"/><w:u w:val="single"/></w:rPr><w:t xml:space="preserve">Combining life cycle assessment and economic modelling to assess environmental impacts of agricultural policies: the case of the French ruminant sector</w:t></w:r></w:hyperlink></w:p><w:p><w:pPr/><w:hyperlink r:id="rId24" w:history="1"><w:r><w:rPr><w:color w:val="#410a8c"/><w:u w:val="single"/></w:rPr><w:t xml:space="preserve">Thibault Salou</w:t></w:r></w:hyperlink><w:r><w:rPr/><w:t xml:space="preserve">,</w:t></w:r><w:hyperlink r:id="rId25" w:history="1"><w:r><w:rPr><w:color w:val="#410a8c"/><w:u w:val="single"/></w:rPr><w:t xml:space="preserve">Chantal Le Mouël</w:t></w:r></w:hyperlink><w:r><w:rPr/><w:t xml:space="preserve">,</w:t></w:r><w:hyperlink r:id="rId10" w:history="1"><w:r><w:rPr><w:color w:val="#410a8c"/><w:u w:val="single"/></w:rPr><w:t xml:space="preserve">Fabrice Levert</w:t></w:r></w:hyperlink><w:r><w:rPr/><w:t xml:space="preserve">,</w:t></w:r><w:hyperlink r:id="rId26" w:history="1"><w:r><w:rPr><w:color w:val="#410a8c"/><w:u w:val="single"/></w:rPr><w:t xml:space="preserve">Agneta Forslund</w:t></w:r></w:hyperlink><w:r><w:rPr/><w:t xml:space="preserve">,</w:t></w:r><w:hyperlink r:id="rId27" w:history="1"><w:r><w:rPr><w:color w:val="#410a8c"/><w:u w:val="single"/></w:rPr><w:t xml:space="preserve">Hayo van Der Werf</w:t></w:r></w:hyperlink></w:p><w:p><w:pPr/><w:r><w:rPr><w:i w:val="1"/><w:iCs w:val="1"/></w:rPr><w:t xml:space="preserve">International Journal of Life Cycle Assessment</w:t></w:r><w:r><w:rPr/><w:t xml:space="preserve">, 2019, 24 (3), pp.566-580. </w:t></w:r><w:hyperlink r:id="rId28" w:history="1"><w:r><w:rPr><w:color w:val="#410a8c"/><w:u w:val="single"/></w:rPr><w:t xml:space="preserve">⟨10.1007/s11367-018-1463-7⟩</w:t></w:r></w:hyperlink></w:p><w:p><w:pPr/><w:r><w:rPr/><w:t xml:space="preserve">Article dans une revue</w:t></w:r></w:p><w:p><w:pPr/><w:hyperlink r:id="rId23" w:history="1"><w:r><w:rPr><w:color w:val="#410a8c"/><w:u w:val="single"/></w:rPr><w:t xml:space="preserve">hal-02091622v1</w:t></w:r></w:hyperlink></w:p></w:tc></w:tr><w:tr><w:trPr/><w:tc><w:tcPr><w:noWrap/></w:tcPr><w:p><w:pPr><w:spacing w:after="200"/></w:pPr><w:hyperlink r:id="rId29" w:history="1"><w:r><w:rPr><w:color w:val="1e198e"/><w:b w:val="1"/><w:bCs w:val="1"/><w:u w:val="single"/></w:rPr><w:t xml:space="preserve">Could EU dairy quota removal favour some dairy production systems over others? The case of French dairy production systems</w:t></w:r></w:hyperlink></w:p><w:p><w:pPr/><w:hyperlink r:id="rId24" w:history="1"><w:r><w:rPr><w:color w:val="#410a8c"/><w:u w:val="single"/></w:rPr><w:t xml:space="preserve">Thibault Salou</w:t></w:r></w:hyperlink><w:r><w:rPr/><w:t xml:space="preserve">,</w:t></w:r><w:hyperlink r:id="rId27" w:history="1"><w:r><w:rPr><w:color w:val="#410a8c"/><w:u w:val="single"/></w:rPr><w:t xml:space="preserve">Hayo van Der Werf</w:t></w:r></w:hyperlink><w:r><w:rPr/><w:t xml:space="preserve">,</w:t></w:r><w:hyperlink r:id="rId10" w:history="1"><w:r><w:rPr><w:color w:val="#410a8c"/><w:u w:val="single"/></w:rPr><w:t xml:space="preserve">Fabrice Levert</w:t></w:r></w:hyperlink><w:r><w:rPr/><w:t xml:space="preserve">,</w:t></w:r><w:hyperlink r:id="rId26" w:history="1"><w:r><w:rPr><w:color w:val="#410a8c"/><w:u w:val="single"/></w:rPr><w:t xml:space="preserve">Agneta Forslund</w:t></w:r></w:hyperlink><w:r><w:rPr/><w:t xml:space="preserve">,</w:t></w:r><w:hyperlink r:id="rId30" w:history="1"><w:r><w:rPr><w:color w:val="#410a8c"/><w:u w:val="single"/></w:rPr><w:t xml:space="preserve">Jonathan Hercule</w:t></w:r></w:hyperlink><w:r><w:rPr/><w:t xml:space="preserve">et al.</w:t></w:r></w:p><w:p><w:pPr/><w:r><w:rPr><w:i w:val="1"/><w:iCs w:val="1"/></w:rPr><w:t xml:space="preserve">Agricultural Systems</w:t></w:r><w:r><w:rPr/><w:t xml:space="preserve">, 2017, 153, pp.1-10. </w:t></w:r><w:hyperlink r:id="rId31" w:history="1"><w:r><w:rPr><w:color w:val="#410a8c"/><w:u w:val="single"/></w:rPr><w:t xml:space="preserve">⟨10.1016/j.agsy.2017.01.004⟩</w:t></w:r></w:hyperlink></w:p><w:p><w:pPr/><w:r><w:rPr/><w:t xml:space="preserve">Article dans une revue</w:t></w:r></w:p><w:p><w:pPr/><w:hyperlink r:id="rId29" w:history="1"><w:r><w:rPr><w:color w:val="#410a8c"/><w:u w:val="single"/></w:rPr><w:t xml:space="preserve">hal-01528847v1</w:t></w:r></w:hyperlink></w:p></w:tc></w:tr><w:tr><w:trPr/><w:tc><w:tcPr><w:noWrap/></w:tcPr><w:p><w:pPr><w:spacing w:after="200"/></w:pPr><w:hyperlink r:id="rId32" w:history="1"><w:r><w:rPr><w:color w:val="1e198e"/><w:b w:val="1"/><w:bCs w:val="1"/><w:u w:val="single"/></w:rPr><w:t xml:space="preserve">The EU-Argentinean trade dispute on biodiesel: an economic assesment</w:t></w:r></w:hyperlink></w:p><w:p><w:pPr/><w:hyperlink r:id="rId33" w:history="1"><w:r><w:rPr><w:color w:val="#410a8c"/><w:u w:val="single"/></w:rPr><w:t xml:space="preserve">Alexandre Gohin</w:t></w:r></w:hyperlink><w:r><w:rPr/><w:t xml:space="preserve">,</w:t></w:r><w:hyperlink r:id="rId10" w:history="1"><w:r><w:rPr><w:color w:val="#410a8c"/><w:u w:val="single"/></w:rPr><w:t xml:space="preserve">Fabrice Levert</w:t></w:r></w:hyperlink><w:r><w:rPr/><w:t xml:space="preserve">,</w:t></w:r><w:hyperlink r:id="rId26" w:history="1"><w:r><w:rPr><w:color w:val="#410a8c"/><w:u w:val="single"/></w:rPr><w:t xml:space="preserve">Agneta Forslund</w:t></w:r></w:hyperlink></w:p><w:p><w:pPr/><w:r><w:rPr><w:i w:val="1"/><w:iCs w:val="1"/></w:rPr><w:t xml:space="preserve">German Journal of Agricultural Economics</w:t></w:r><w:r><w:rPr/><w:t xml:space="preserve">, 2017, 66 (1), pp.44-59</w:t></w:r></w:p><w:p><w:pPr/><w:r><w:rPr/><w:t xml:space="preserve">Article dans une revue</w:t></w:r></w:p><w:p><w:pPr/><w:hyperlink r:id="rId32" w:history="1"><w:r><w:rPr><w:color w:val="#410a8c"/><w:u w:val="single"/></w:rPr><w:t xml:space="preserve">hal-01532702v1</w:t></w:r></w:hyperlink></w:p></w:tc></w:tr><w:tr><w:trPr/><w:tc><w:tcPr><w:noWrap/></w:tcPr><w:p><w:pPr><w:spacing w:after="200"/></w:pPr><w:hyperlink r:id="rId34" w:history="1"><w:r><w:rPr><w:color w:val="1e198e"/><w:b w:val="1"/><w:bCs w:val="1"/><w:u w:val="single"/></w:rPr><w:t xml:space="preserve">Perspectives 2010-2020 des marchés et des revenus agricoles de l'Union européenne</w:t></w:r></w:hyperlink></w:p><w:p><w:pPr/><w:hyperlink r:id="rId35" w:history="1"><w:r><w:rPr><w:color w:val="#410a8c"/><w:u w:val="single"/></w:rPr><w:t xml:space="preserve">Fabrice F. Levert</w:t></w:r></w:hyperlink><w:r><w:rPr/><w:t xml:space="preserve">,</w:t></w:r><w:hyperlink r:id="rId25" w:history="1"><w:r><w:rPr><w:color w:val="#410a8c"/><w:u w:val="single"/></w:rPr><w:t xml:space="preserve">Chantal Le Mouël</w:t></w:r></w:hyperlink><w:r><w:rPr/><w:t xml:space="preserve">,</w:t></w:r><w:hyperlink r:id="rId36" w:history="1"><w:r><w:rPr><w:color w:val="#410a8c"/><w:u w:val="single"/></w:rPr><w:t xml:space="preserve">Sébastien S. Jean</w:t></w:r></w:hyperlink></w:p><w:p><w:pPr/><w:r><w:rPr><w:i w:val="1"/><w:iCs w:val="1"/></w:rPr><w:t xml:space="preserve">INRA sciences sociales</w:t></w:r><w:r><w:rPr/><w:t xml:space="preserve">, 2012, 4-5, 3 p</w:t></w:r></w:p><w:p><w:pPr/><w:r><w:rPr/><w:t xml:space="preserve">Article dans une revue</w:t></w:r></w:p><w:p><w:pPr/><w:hyperlink r:id="rId34" w:history="1"><w:r><w:rPr><w:color w:val="#410a8c"/><w:u w:val="single"/></w:rPr><w:t xml:space="preserve">hal-01000318v1</w:t></w:r></w:hyperlink></w:p></w:tc></w:tr><w:tr><w:trPr/><w:tc><w:tcPr><w:noWrap/></w:tcPr><w:p><w:pPr><w:spacing w:after="200"/></w:pPr><w:hyperlink r:id="rId37" w:history="1"><w:r><w:rPr><w:color w:val="1e198e"/><w:b w:val="1"/><w:bCs w:val="1"/><w:u w:val="single"/></w:rPr><w:t xml:space="preserve">International markets for products used in feed consumption: recent developments and perspectives</w:t></w:r></w:hyperlink></w:p><w:p><w:pPr/><w:hyperlink r:id="rId38" w:history="1"><w:r><w:rPr><w:color w:val="#410a8c"/><w:u w:val="single"/></w:rPr><w:t xml:space="preserve">Yves Dronne</w:t></w:r></w:hyperlink><w:r><w:rPr/><w:t xml:space="preserve">,</w:t></w:r><w:hyperlink r:id="rId26" w:history="1"><w:r><w:rPr><w:color w:val="#410a8c"/><w:u w:val="single"/></w:rPr><w:t xml:space="preserve">Agneta Forslund</w:t></w:r></w:hyperlink><w:r><w:rPr/><w:t xml:space="preserve">,</w:t></w:r><w:hyperlink r:id="rId10" w:history="1"><w:r><w:rPr><w:color w:val="#410a8c"/><w:u w:val="single"/></w:rPr><w:t xml:space="preserve">Fabrice Levert</w:t></w:r></w:hyperlink></w:p><w:p><w:pPr/><w:r><w:rPr><w:i w:val="1"/><w:iCs w:val="1"/></w:rPr><w:t xml:space="preserve">Sciences des aliments = Food science : an international journal of food science and technology</w:t></w:r><w:r><w:rPr/><w:t xml:space="preserve">, 2008, 28 (4-5), pp.303-309. </w:t></w:r><w:hyperlink r:id="rId39" w:history="1"><w:r><w:rPr><w:color w:val="#410a8c"/><w:u w:val="single"/></w:rPr><w:t xml:space="preserve">⟨10.3166/sda.28.303-309⟩</w:t></w:r></w:hyperlink></w:p><w:p><w:pPr/><w:r><w:rPr/><w:t xml:space="preserve">Article dans une revue</w:t></w:r></w:p><w:p><w:pPr/><w:hyperlink r:id="rId40" w:history="1"><w:r><w:rPr><w:color w:val="#410a8c"/><w:u w:val="single"/></w:rPr><w:t xml:space="preserve">istex</w:t></w:r></w:hyperlink></w:p><w:p><w:pPr/><w:hyperlink r:id="rId37" w:history="1"><w:r><w:rPr><w:color w:val="#410a8c"/><w:u w:val="single"/></w:rPr><w:t xml:space="preserve">hal-01462427v1</w:t></w:r></w:hyperlink></w:p></w:tc></w:tr><w:tr><w:trPr/><w:tc><w:tcPr><w:noWrap/></w:tcPr><w:p><w:pPr><w:spacing w:after="200"/></w:pPr><w:hyperlink r:id="rId41" w:history="1"><w:r><w:rPr><w:color w:val="1e198e"/><w:b w:val="1"/><w:bCs w:val="1"/><w:u w:val="single"/></w:rPr><w:t xml:space="preserve">PAC et négociations agricoles de cycle de Doha : la question du soutien interne</w:t></w:r></w:hyperlink></w:p><w:p><w:pPr/><w:hyperlink r:id="rId42" w:history="1"><w:r><w:rPr><w:color w:val="#410a8c"/><w:u w:val="single"/></w:rPr><w:t xml:space="preserve">Herve Guyomard</w:t></w:r></w:hyperlink><w:r><w:rPr/><w:t xml:space="preserve">,</w:t></w:r><w:hyperlink r:id="rId10" w:history="1"><w:r><w:rPr><w:color w:val="#410a8c"/><w:u w:val="single"/></w:rPr><w:t xml:space="preserve">Fabrice Levert</w:t></w:r></w:hyperlink><w:r><w:rPr/><w:t xml:space="preserve">,</w:t></w:r><w:hyperlink r:id="rId43" w:history="1"><w:r><w:rPr><w:color w:val="#410a8c"/><w:u w:val="single"/></w:rPr><w:t xml:space="preserve">Jean-Pierre Butault</w:t></w:r></w:hyperlink></w:p><w:p><w:pPr/><w:r><w:rPr><w:i w:val="1"/><w:iCs w:val="1"/></w:rPr><w:t xml:space="preserve">INRA sciences sociales</w:t></w:r><w:r><w:rPr/><w:t xml:space="preserve">, 2007, 2-3, pp.1-4</w:t></w:r></w:p><w:p><w:pPr/><w:r><w:rPr/><w:t xml:space="preserve">Article dans une revue</w:t></w:r></w:p><w:p><w:pPr/><w:hyperlink r:id="rId41" w:history="1"><w:r><w:rPr><w:color w:val="#410a8c"/><w:u w:val="single"/></w:rPr><w:t xml:space="preserve">hal-01172917v1</w:t></w:r></w:hyperlink></w:p></w:tc></w:tr><w:tr><w:trPr/><w:tc><w:tcPr><w:noWrap/></w:tcPr><w:p><w:pPr><w:spacing w:after="200"/></w:pPr><w:hyperlink r:id="rId44" w:history="1"><w:r><w:rPr><w:color w:val="1e198e"/><w:b w:val="1"/><w:bCs w:val="1"/><w:u w:val="single"/></w:rPr><w:t xml:space="preserve">Impacts du développement des biocarburants aux Etats-Unis et dans l'UE sur les marchés internationaux de produits de grandes cultures</w:t></w:r></w:hyperlink></w:p><w:p><w:pPr/><w:hyperlink r:id="rId38" w:history="1"><w:r><w:rPr><w:color w:val="#410a8c"/><w:u w:val="single"/></w:rPr><w:t xml:space="preserve">Yves Dronne</w:t></w:r></w:hyperlink><w:r><w:rPr/><w:t xml:space="preserve">,</w:t></w:r><w:hyperlink r:id="rId26" w:history="1"><w:r><w:rPr><w:color w:val="#410a8c"/><w:u w:val="single"/></w:rPr><w:t xml:space="preserve">Agneta Forslund</w:t></w:r></w:hyperlink><w:r><w:rPr/><w:t xml:space="preserve">,</w:t></w:r><w:hyperlink r:id="rId33" w:history="1"><w:r><w:rPr><w:color w:val="#410a8c"/><w:u w:val="single"/></w:rPr><w:t xml:space="preserve">Alexandre Gohin</w:t></w:r></w:hyperlink><w:r><w:rPr/><w:t xml:space="preserve">,</w:t></w:r><w:hyperlink r:id="rId42" w:history="1"><w:r><w:rPr><w:color w:val="#410a8c"/><w:u w:val="single"/></w:rPr><w:t xml:space="preserve">Herve Guyomard</w:t></w:r></w:hyperlink><w:r><w:rPr/><w:t xml:space="preserve">,</w:t></w:r><w:hyperlink r:id="rId10" w:history="1"><w:r><w:rPr><w:color w:val="#410a8c"/><w:u w:val="single"/></w:rPr><w:t xml:space="preserve">Fabrice Levert</w:t></w:r></w:hyperlink></w:p><w:p><w:pPr/><w:r><w:rPr><w:i w:val="1"/><w:iCs w:val="1"/></w:rPr><w:t xml:space="preserve">Oléagineux, Corps Gras, Lipides</w:t></w:r><w:r><w:rPr/><w:t xml:space="preserve">, 2007, 14 (6), pp.347-353</w:t></w:r></w:p><w:p><w:pPr/><w:r><w:rPr/><w:t xml:space="preserve">Article dans une revue</w:t></w:r></w:p><w:p><w:pPr/><w:hyperlink r:id="rId44" w:history="1"><w:r><w:rPr><w:color w:val="#410a8c"/><w:u w:val="single"/></w:rPr><w:t xml:space="preserve">hal-01931624v1</w:t></w:r></w:hyperlink></w:p></w:tc></w:tr><w:tr><w:trPr/><w:tc><w:tcPr><w:noWrap/></w:tcPr><w:p><w:pPr><w:spacing w:after="200"/></w:pPr><w:hyperlink r:id="rId45" w:history="1"><w:r><w:rPr><w:color w:val="1e198e"/><w:b w:val="1"/><w:bCs w:val="1"/><w:u w:val="single"/></w:rPr><w:t xml:space="preserve">Comparer les politiques agricoles américaines et européennes : les indicateurs ESP sont-ils bien utiles ?</w:t></w:r></w:hyperlink></w:p><w:p><w:pPr/><w:hyperlink r:id="rId33" w:history="1"><w:r><w:rPr><w:color w:val="#410a8c"/><w:u w:val="single"/></w:rPr><w:t xml:space="preserve">Alexandre Gohin</w:t></w:r></w:hyperlink><w:r><w:rPr/><w:t xml:space="preserve">,</w:t></w:r><w:hyperlink r:id="rId35" w:history="1"><w:r><w:rPr><w:color w:val="#410a8c"/><w:u w:val="single"/></w:rPr><w:t xml:space="preserve">Fabrice F. Levert</w:t></w:r></w:hyperlink></w:p><w:p><w:pPr/><w:r><w:rPr><w:i w:val="1"/><w:iCs w:val="1"/></w:rPr><w:t xml:space="preserve">Économie rurale</w:t></w:r><w:r><w:rPr/><w:t xml:space="preserve">, 2006, 294-295, pp.92-106</w:t></w:r></w:p><w:p><w:pPr/><w:r><w:rPr/><w:t xml:space="preserve">Article dans une revue</w:t></w:r></w:p><w:p><w:pPr/><w:hyperlink r:id="rId45" w:history="1"><w:r><w:rPr><w:color w:val="#410a8c"/><w:u w:val="single"/></w:rPr><w:t xml:space="preserve">hal-02654258v1</w:t></w:r></w:hyperlink></w:p></w:tc></w:tr><w:tr><w:trPr/><w:tc><w:tcPr><w:noWrap/></w:tcPr><w:p><w:pPr><w:spacing w:after="200"/></w:pPr><w:hyperlink r:id="rId46" w:history="1"><w:r><w:rPr><w:color w:val="1e198e"/><w:b w:val="1"/><w:bCs w:val="1"/><w:u w:val="single"/></w:rPr><w:t xml:space="preserve">The tariff-only import regime for bananas in the European Union : impacts on ACP and non-ACP suppliers</w:t></w:r></w:hyperlink></w:p><w:p><w:pPr/><w:hyperlink r:id="rId42" w:history="1"><w:r><w:rPr><w:color w:val="#410a8c"/><w:u w:val="single"/></w:rPr><w:t xml:space="preserve">Herve Guyomard</w:t></w:r></w:hyperlink><w:r><w:rPr/><w:t xml:space="preserve">,</w:t></w:r><w:hyperlink r:id="rId25" w:history="1"><w:r><w:rPr><w:color w:val="#410a8c"/><w:u w:val="single"/></w:rPr><w:t xml:space="preserve">Chantal Le Mouël</w:t></w:r></w:hyperlink><w:r><w:rPr/><w:t xml:space="preserve">,</w:t></w:r><w:hyperlink r:id="rId35" w:history="1"><w:r><w:rPr><w:color w:val="#410a8c"/><w:u w:val="single"/></w:rPr><w:t xml:space="preserve">Fabrice F. Levert</w:t></w:r></w:hyperlink><w:r><w:rPr/><w:t xml:space="preserve">,</w:t></w:r><w:hyperlink r:id="rId47" w:history="1"><w:r><w:rPr><w:color w:val="#410a8c"/><w:u w:val="single"/></w:rPr><w:t xml:space="preserve">Jahir Lombana</w:t></w:r></w:hyperlink></w:p><w:p><w:pPr/><w:r><w:rPr><w:i w:val="1"/><w:iCs w:val="1"/></w:rPr><w:t xml:space="preserve">EuroChoices</w:t></w:r><w:r><w:rPr/><w:t xml:space="preserve">, 2005, 4 (2), pp.36-41. </w:t></w:r><w:hyperlink r:id="rId48" w:history="1"><w:r><w:rPr><w:color w:val="#410a8c"/><w:u w:val="single"/></w:rPr><w:t xml:space="preserve">⟨10.1111/j.1746-692X.2005.00007.x⟩</w:t></w:r></w:hyperlink></w:p><w:p><w:pPr/><w:r><w:rPr/><w:t xml:space="preserve">Article dans une revue</w:t></w:r></w:p><w:p><w:pPr/><w:hyperlink r:id="rId49" w:history="1"><w:r><w:rPr><w:color w:val="#410a8c"/><w:u w:val="single"/></w:rPr><w:t xml:space="preserve">istex</w:t></w:r></w:hyperlink></w:p><w:p><w:pPr/><w:hyperlink r:id="rId46" w:history="1"><w:r><w:rPr><w:color w:val="#410a8c"/><w:u w:val="single"/></w:rPr><w:t xml:space="preserve">hal-02676121v1</w:t></w:r></w:hyperlink></w:p></w:tc></w:tr><w:tr><w:trPr/><w:tc><w:tcPr><w:noWrap/></w:tcPr><w:p><w:pPr><w:spacing w:after="200"/></w:pPr><w:hyperlink r:id="rId50" w:history="1"><w:r><w:rPr><w:color w:val="1e198e"/><w:b w:val="1"/><w:bCs w:val="1"/><w:u w:val="single"/></w:rPr><w:t xml:space="preserve">CAP reform : prospects for crop markets in the enlarged EU</w:t></w:r></w:hyperlink></w:p><w:p><w:pPr/><w:hyperlink r:id="rId51" w:history="1"><w:r><w:rPr><w:color w:val="#410a8c"/><w:u w:val="single"/></w:rPr><w:t xml:space="preserve">Frederic Chantreuil</w:t></w:r></w:hyperlink><w:r><w:rPr/><w:t xml:space="preserve">,</w:t></w:r><w:hyperlink r:id="rId10" w:history="1"><w:r><w:rPr><w:color w:val="#410a8c"/><w:u w:val="single"/></w:rPr><w:t xml:space="preserve">Fabrice Levert</w:t></w:r></w:hyperlink><w:r><w:rPr/><w:t xml:space="preserve">,</w:t></w:r><w:hyperlink r:id="rId52" w:history="1"><w:r><w:rPr><w:color w:val="#410a8c"/><w:u w:val="single"/></w:rPr><w:t xml:space="preserve">Emil Erjavec</w:t></w:r></w:hyperlink><w:r><w:rPr/><w:t xml:space="preserve">,</w:t></w:r><w:hyperlink r:id="rId53" w:history="1"><w:r><w:rPr><w:color w:val="#410a8c"/><w:u w:val="single"/></w:rPr><w:t xml:space="preserve">Trevor Donnellan</w:t></w:r></w:hyperlink><w:r><w:rPr/><w:t xml:space="preserve">,</w:t></w:r><w:hyperlink r:id="rId54" w:history="1"><w:r><w:rPr><w:color w:val="#410a8c"/><w:u w:val="single"/></w:rPr><w:t xml:space="preserve">Kevin Hanrahan</w:t></w:r></w:hyperlink></w:p><w:p><w:pPr/><w:r><w:rPr><w:i w:val="1"/><w:iCs w:val="1"/></w:rPr><w:t xml:space="preserve">EuroChoices</w:t></w:r><w:r><w:rPr/><w:t xml:space="preserve">, 2004, 4 (1), pp.26-30. </w:t></w:r><w:hyperlink r:id="rId55" w:history="1"><w:r><w:rPr><w:color w:val="#410a8c"/><w:u w:val="single"/></w:rPr><w:t xml:space="preserve">⟨10.1111/j.1746-692X.2005.tb00104.x⟩</w:t></w:r></w:hyperlink></w:p><w:p><w:pPr/><w:r><w:rPr/><w:t xml:space="preserve">Article dans une revue</w:t></w:r></w:p><w:p><w:pPr/><w:hyperlink r:id="rId56" w:history="1"><w:r><w:rPr><w:color w:val="#410a8c"/><w:u w:val="single"/></w:rPr><w:t xml:space="preserve">istex</w:t></w:r></w:hyperlink></w:p><w:p><w:pPr/><w:hyperlink r:id="rId50" w:history="1"><w:r><w:rPr><w:color w:val="#410a8c"/><w:u w:val="single"/></w:rPr><w:t xml:space="preserve">hal-01593890v1</w:t></w:r></w:hyperlink></w:p></w:tc></w:tr><w:tr><w:trPr/><w:tc><w:tcPr><w:noWrap/></w:tcPr><w:p><w:pPr><w:spacing w:after="200"/></w:pPr><w:hyperlink r:id="rId57" w:history="1"><w:r><w:rPr><w:color w:val="1e198e"/><w:b w:val="1"/><w:bCs w:val="1"/><w:u w:val="single"/></w:rPr><w:t xml:space="preserve">Impacts économiques d'une réduction des utilisations agricoles des engrais minéraux en France : une analyse en équilibre général</w:t></w:r></w:hyperlink></w:p><w:p><w:pPr/><w:hyperlink r:id="rId33" w:history="1"><w:r><w:rPr><w:color w:val="#410a8c"/><w:u w:val="single"/></w:rPr><w:t xml:space="preserve">Alexandre Gohin</w:t></w:r></w:hyperlink><w:r><w:rPr/><w:t xml:space="preserve">,</w:t></w:r><w:hyperlink r:id="rId58" w:history="1"><w:r><w:rPr><w:color w:val="#410a8c"/><w:u w:val="single"/></w:rPr><w:t xml:space="preserve">Hervé Guyomard</w:t></w:r></w:hyperlink><w:r><w:rPr/><w:t xml:space="preserve">,</w:t></w:r><w:hyperlink r:id="rId10" w:history="1"><w:r><w:rPr><w:color w:val="#410a8c"/><w:u w:val="single"/></w:rPr><w:t xml:space="preserve">Fabrice Levert</w:t></w:r></w:hyperlink></w:p><w:p><w:pPr/><w:r><w:rPr><w:i w:val="1"/><w:iCs w:val="1"/></w:rPr><w:t xml:space="preserve">Economie et Prévision</w:t></w:r><w:r><w:rPr/><w:t xml:space="preserve">, 2003, 157, pp.13-30</w:t></w:r></w:p><w:p><w:pPr/><w:r><w:rPr/><w:t xml:space="preserve">Article dans une revue</w:t></w:r></w:p><w:p><w:pPr/><w:hyperlink r:id="rId57" w:history="1"><w:r><w:rPr><w:color w:val="#410a8c"/><w:u w:val="single"/></w:rPr><w:t xml:space="preserve">hal-01931667v1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Les diagrammes de flux des filières agricoles françaises du champ à l'assiette : vers la production d'un référentiel commun</w:t></w:r></w:hyperlink></w:p><w:p><w:pPr/><w:hyperlink r:id="rId10" w:history="1"><w:r><w:rPr><w:color w:val="#410a8c"/><w:u w:val="single"/></w:rPr><w:t xml:space="preserve">Fabrice Levert</w:t></w:r></w:hyperlink><w:r><w:rPr/><w:t xml:space="preserve">,</w:t></w:r><w:hyperlink r:id="rId60" w:history="1"><w:r><w:rPr><w:color w:val="#410a8c"/><w:u w:val="single"/></w:rPr><w:t xml:space="preserve">Julien Alapetite</w:t></w:r></w:hyperlink><w:r><w:rPr/><w:t xml:space="preserve">,</w:t></w:r><w:hyperlink r:id="rId61" w:history="1"><w:r><w:rPr><w:color w:val="#410a8c"/><w:u w:val="single"/></w:rPr><w:t xml:space="preserve">Christophe Alliot</w:t></w:r></w:hyperlink><w:r><w:rPr/><w:t xml:space="preserve">,</w:t></w:r><w:hyperlink r:id="rId62" w:history="1"><w:r><w:rPr><w:color w:val="#410a8c"/><w:u w:val="single"/></w:rPr><w:t xml:space="preserve">Yannick Carel</w:t></w:r></w:hyperlink><w:r><w:rPr/><w:t xml:space="preserve">,</w:t></w:r><w:hyperlink r:id="rId63" w:history="1"><w:r><w:rPr><w:color w:val="#410a8c"/><w:u w:val="single"/></w:rPr><w:t xml:space="preserve">Jean-Yves Courtonne</w:t></w:r></w:hyperlink><w:r><w:rPr/><w:t xml:space="preserve">et al.</w:t></w:r></w:p><w:p><w:pPr/><w:r><w:rPr><w:i w:val="1"/><w:iCs w:val="1"/></w:rPr><w:t xml:space="preserve">18. Journées de Recherche en Sciences Sociales (JRSS)</w:t></w:r><w:r><w:rPr/><w:t xml:space="preserve">, INRAE–SFER–CIRAD, Dec 2024, Reims, France. pp.1-19</w:t></w:r></w:p><w:p><w:pPr/><w:r><w:rPr/><w:t xml:space="preserve">Communication dans un congrès</w:t></w:r></w:p><w:p><w:pPr/><w:hyperlink r:id="rId59" w:history="1"><w:r><w:rPr><w:color w:val="#410a8c"/><w:u w:val="single"/></w:rPr><w:t xml:space="preserve">hal-04844710v1</w:t></w:r></w:hyperlink></w:p></w:tc></w:tr><w:tr><w:trPr/><w:tc><w:tcPr><w:noWrap/></w:tcPr><w:p><w:pPr><w:spacing w:after="200"/></w:pPr><w:hyperlink r:id="rId64" w:history="1"><w:r><w:rPr><w:color w:val="1e198e"/><w:b w:val="1"/><w:bCs w:val="1"/><w:u w:val="single"/></w:rPr><w:t xml:space="preserve">How to make a pie? Reproducible Research for Empirical Economics & Econometrics</w:t></w:r></w:hyperlink></w:p><w:p><w:pPr/><w:hyperlink r:id="rId17" w:history="1"><w:r><w:rPr><w:color w:val="#410a8c"/><w:u w:val="single"/></w:rPr><w:t xml:space="preserve">Valérie Orozco</w:t></w:r></w:hyperlink><w:r><w:rPr/><w:t xml:space="preserve">,</w:t></w:r><w:hyperlink r:id="rId18" w:history="1"><w:r><w:rPr><w:color w:val="#410a8c"/><w:u w:val="single"/></w:rPr><w:t xml:space="preserve">Christophe Bontemps</w:t></w:r></w:hyperlink><w:r><w:rPr/><w:t xml:space="preserve">,</w:t></w:r><w:hyperlink r:id="rId19" w:history="1"><w:r><w:rPr><w:color w:val="#410a8c"/><w:u w:val="single"/></w:rPr><w:t xml:space="preserve">Élise Maigné</w:t></w:r></w:hyperlink><w:r><w:rPr/><w:t xml:space="preserve">,</w:t></w:r><w:hyperlink r:id="rId20" w:history="1"><w:r><w:rPr><w:color w:val="#410a8c"/><w:u w:val="single"/></w:rPr><w:t xml:space="preserve">Virginie Piguet</w:t></w:r></w:hyperlink><w:r><w:rPr/><w:t xml:space="preserve">,</w:t></w:r><w:hyperlink r:id="rId21" w:history="1"><w:r><w:rPr><w:color w:val="#410a8c"/><w:u w:val="single"/></w:rPr><w:t xml:space="preserve">Annie Hofstetter</w:t></w:r></w:hyperlink><w:r><w:rPr/><w:t xml:space="preserve">et al.</w:t></w:r></w:p><w:p><w:pPr/><w:r><w:rPr><w:i w:val="1"/><w:iCs w:val="1"/></w:rPr><w:t xml:space="preserve">11e Journées de Recherches en Sciences Sociales (JRSS) - INRA SFER CIRAD</w:t></w:r><w:r><w:rPr/><w:t xml:space="preserve">, Société Française d'Economie Rurale (SFER). FRA., Dec 2017, Lyon, France. 41 p</w:t></w:r></w:p><w:p><w:pPr/><w:r><w:rPr/><w:t xml:space="preserve">Communication dans un congrès</w:t></w:r></w:p><w:p><w:pPr/><w:hyperlink r:id="rId64" w:history="1"><w:r><w:rPr><w:color w:val="#410a8c"/><w:u w:val="single"/></w:rPr><w:t xml:space="preserve">hal-01939942v1</w:t></w:r></w:hyperlink></w:p></w:tc></w:tr><w:tr><w:trPr/><w:tc><w:tcPr><w:noWrap/></w:tcPr><w:p><w:pPr><w:spacing w:after="200"/></w:pPr><w:hyperlink r:id="rId65" w:history="1"><w:r><w:rPr><w:color w:val="1e198e"/><w:b w:val="1"/><w:bCs w:val="1"/><w:u w:val="single"/></w:rPr><w:t xml:space="preserve">How to feed the world: Is reducing meat consumption part of the solution?</w:t></w:r></w:hyperlink></w:p><w:p><w:pPr/><w:hyperlink r:id="rId25" w:history="1"><w:r><w:rPr><w:color w:val="#410a8c"/><w:u w:val="single"/></w:rPr><w:t xml:space="preserve">Chantal Le Mouël</w:t></w:r></w:hyperlink><w:r><w:rPr/><w:t xml:space="preserve">,</w:t></w:r><w:hyperlink r:id="rId66" w:history="1"><w:r><w:rPr><w:color w:val="#410a8c"/><w:u w:val="single"/></w:rPr><w:t xml:space="preserve">Elodie Marajo-Petitzon</w:t></w:r></w:hyperlink><w:r><w:rPr/><w:t xml:space="preserve">,</w:t></w:r><w:hyperlink r:id="rId67" w:history="1"><w:r><w:rPr><w:color w:val="#410a8c"/><w:u w:val="single"/></w:rPr><w:t xml:space="preserve">Patrice Dumas</w:t></w:r></w:hyperlink><w:r><w:rPr/><w:t xml:space="preserve">,</w:t></w:r><w:hyperlink r:id="rId68" w:history="1"><w:r><w:rPr><w:color w:val="#410a8c"/><w:u w:val="single"/></w:rPr><w:t xml:space="preserve">Stéphane Manceron</w:t></w:r></w:hyperlink><w:r><w:rPr/><w:t xml:space="preserve">,</w:t></w:r><w:hyperlink r:id="rId69" w:history="1"><w:r><w:rPr><w:color w:val="#410a8c"/><w:u w:val="single"/></w:rPr><w:t xml:space="preserve">Fabienne Femenia</w:t></w:r></w:hyperlink><w:r><w:rPr/><w:t xml:space="preserve">et al.</w:t></w:r></w:p><w:p><w:pPr/><w:r><w:rPr><w:i w:val="1"/><w:iCs w:val="1"/></w:rPr><w:t xml:space="preserve">61. International Congress of Meat Science and Technology (ICoMST)</w:t></w:r><w:r><w:rPr/><w:t xml:space="preserve">, Institut National de Recherche Agronomique (INRA). UAR Antenne - Délégation à l'Expertise scientifique collective, à la Prospective et aux Etudes (1384)., Aug 2015, Clermont-Ferrand, France. 33 diapos</w:t></w:r></w:p><w:p><w:pPr/><w:r><w:rPr/><w:t xml:space="preserve">Communication dans un congrès</w:t></w:r></w:p><w:p><w:pPr/><w:hyperlink r:id="rId65" w:history="1"><w:r><w:rPr><w:color w:val="#410a8c"/><w:u w:val="single"/></w:rPr><w:t xml:space="preserve">hal-02741653v1</w:t></w:r></w:hyperlink></w:p></w:tc></w:tr><w:tr><w:trPr/><w:tc><w:tcPr><w:noWrap/></w:tcPr><w:p><w:pPr><w:spacing w:after="200"/></w:pPr><w:hyperlink r:id="rId70" w:history="1"><w:r><w:rPr><w:color w:val="1e198e"/><w:b w:val="1"/><w:bCs w:val="1"/><w:u w:val="single"/></w:rPr><w:t xml:space="preserve">Evolution des marchés mondiaux des oléo-protéagineux et impact de la demande européenne de biocarburants</w:t></w:r></w:hyperlink></w:p><w:p><w:pPr/><w:hyperlink r:id="rId26" w:history="1"><w:r><w:rPr><w:color w:val="#410a8c"/><w:u w:val="single"/></w:rPr><w:t xml:space="preserve">Agneta Forslund</w:t></w:r></w:hyperlink><w:r><w:rPr/><w:t xml:space="preserve">,</w:t></w:r><w:hyperlink r:id="rId10" w:history="1"><w:r><w:rPr><w:color w:val="#410a8c"/><w:u w:val="single"/></w:rPr><w:t xml:space="preserve">Fabrice Levert</w:t></w:r></w:hyperlink></w:p><w:p><w:pPr/><w:r><w:rPr><w:i w:val="1"/><w:iCs w:val="1"/></w:rPr><w:t xml:space="preserve">Assemblée Générale de l'ONIDOL-UNIP</w:t></w:r><w:r><w:rPr/><w:t xml:space="preserve">, Organisation Nationale Interprofessionnelle des Oléagineux (ONIDOL). FRA.; Union Nationale Interprofessionnelle des Plantes Riches en Protéines (UNIP). FRA., 2013, NA, France</w:t></w:r></w:p><w:p><w:pPr/><w:r><w:rPr/><w:t xml:space="preserve">Communication dans un congrès</w:t></w:r></w:p><w:p><w:pPr/><w:hyperlink r:id="rId70" w:history="1"><w:r><w:rPr><w:color w:val="#410a8c"/><w:u w:val="single"/></w:rPr><w:t xml:space="preserve">hal-01208887v1</w:t></w:r></w:hyperlink></w:p></w:tc></w:tr><w:tr><w:trPr/><w:tc><w:tcPr><w:noWrap/></w:tcPr><w:p><w:pPr><w:spacing w:after="200"/></w:pPr><w:hyperlink r:id="rId71" w:history="1"><w:r><w:rPr><w:color w:val="1e198e"/><w:b w:val="1"/><w:bCs w:val="1"/><w:u w:val="single"/></w:rPr><w:t xml:space="preserve">La politique argentine de taxation différenciée des exportations : Impacts sur les marchés mondiaux des produits de grandes cultures</w:t></w:r></w:hyperlink></w:p><w:p><w:pPr/><w:hyperlink r:id="rId26" w:history="1"><w:r><w:rPr><w:color w:val="#410a8c"/><w:u w:val="single"/></w:rPr><w:t xml:space="preserve">Agneta Forslund</w:t></w:r></w:hyperlink><w:r><w:rPr/><w:t xml:space="preserve">,</w:t></w:r><w:hyperlink r:id="rId33" w:history="1"><w:r><w:rPr><w:color w:val="#410a8c"/><w:u w:val="single"/></w:rPr><w:t xml:space="preserve">Alexandre Gohin</w:t></w:r></w:hyperlink><w:r><w:rPr/><w:t xml:space="preserve">,</w:t></w:r><w:hyperlink r:id="rId10" w:history="1"><w:r><w:rPr><w:color w:val="#410a8c"/><w:u w:val="single"/></w:rPr><w:t xml:space="preserve">Fabrice Levert</w:t></w:r></w:hyperlink></w:p><w:p><w:pPr/><w:r><w:rPr><w:i w:val="1"/><w:iCs w:val="1"/></w:rPr><w:t xml:space="preserve">6. Journées de recherches en sciences sociales (JRSS)</w:t></w:r><w:r><w:rPr/><w:t xml:space="preserve">, Société Française d'Economie Rurale (SFER). FRA.; Centre de Coopération Internationale en Recherche Agronomique pour le Développement (CIRAD). FRA.; Institut National de Recherche Agronomique (INRA). UAR Département Sciences Sociales, Agriculture et Alimentation, Espace et Environnement (0519)., Dec 2012, Toulouse, France</w:t></w:r></w:p><w:p><w:pPr/><w:r><w:rPr/><w:t xml:space="preserve">Communication dans un congrès</w:t></w:r></w:p><w:p><w:pPr/><w:hyperlink r:id="rId71" w:history="1"><w:r><w:rPr><w:color w:val="#410a8c"/><w:u w:val="single"/></w:rPr><w:t xml:space="preserve">hal-01208865v1</w:t></w:r></w:hyperlink></w:p></w:tc></w:tr><w:tr><w:trPr/><w:tc><w:tcPr><w:noWrap/></w:tcPr><w:p><w:pPr><w:spacing w:after="200"/></w:pPr><w:hyperlink r:id="rId72" w:history="1"><w:r><w:rPr><w:color w:val="1e198e"/><w:b w:val="1"/><w:bCs w:val="1"/><w:u w:val="single"/></w:rPr><w:t xml:space="preserve">Construction d’indicateurs environnementaux à partir du RICA. Construction de la base</w:t></w:r></w:hyperlink></w:p><w:p><w:pPr/><w:hyperlink r:id="rId73" w:history="1"><w:r><w:rPr><w:color w:val="#410a8c"/><w:u w:val="single"/></w:rPr><w:t xml:space="preserve">Michael S. Corson</w:t></w:r></w:hyperlink><w:r><w:rPr/><w:t xml:space="preserve">,</w:t></w:r><w:hyperlink r:id="rId74" w:history="1"><w:r><w:rPr><w:color w:val="#410a8c"/><w:u w:val="single"/></w:rPr><w:t xml:space="preserve">Chantal Guerrier</w:t></w:r></w:hyperlink><w:r><w:rPr/><w:t xml:space="preserve">,</w:t></w:r><w:hyperlink r:id="rId10" w:history="1"><w:r><w:rPr><w:color w:val="#410a8c"/><w:u w:val="single"/></w:rPr><w:t xml:space="preserve">Fabrice Levert</w:t></w:r></w:hyperlink><w:r><w:rPr/><w:t xml:space="preserve">,</w:t></w:r><w:hyperlink r:id="rId75" w:history="1"><w:r><w:rPr><w:color w:val="#410a8c"/><w:u w:val="single"/></w:rPr><w:t xml:space="preserve">Jean-François Ruas</w:t></w:r></w:hyperlink></w:p><w:p><w:pPr/><w:r><w:rPr><w:i w:val="1"/><w:iCs w:val="1"/></w:rPr><w:t xml:space="preserve">Séminaire SMART</w:t></w:r><w:r><w:rPr/><w:t xml:space="preserve">, Sep 2009, Rennes, France. 75 p</w:t></w:r></w:p><w:p><w:pPr/><w:r><w:rPr/><w:t xml:space="preserve">Communication dans un congrès</w:t></w:r></w:p><w:p><w:pPr/><w:hyperlink r:id="rId72" w:history="1"><w:r><w:rPr><w:color w:val="#410a8c"/><w:u w:val="single"/></w:rPr><w:t xml:space="preserve">hal-01460894v1</w:t></w:r></w:hyperlink></w:p></w:tc></w:tr><w:tr><w:trPr/><w:tc><w:tcPr><w:noWrap/></w:tcPr><w:p><w:pPr><w:spacing w:after="200"/></w:pPr><w:hyperlink r:id="rId76" w:history="1"><w:r><w:rPr><w:color w:val="1e198e"/><w:b w:val="1"/><w:bCs w:val="1"/><w:u w:val="single"/></w:rPr><w:t xml:space="preserve">Les marchés internationaux des matières premières pour l'alimentation animales : évolutions récentes et perspectives</w:t></w:r></w:hyperlink></w:p><w:p><w:pPr/><w:hyperlink r:id="rId77" w:history="1"><w:r><w:rPr><w:color w:val="#410a8c"/><w:u w:val="single"/></w:rPr><w:t xml:space="preserve">Yves Y. Dronne</w:t></w:r></w:hyperlink><w:r><w:rPr/><w:t xml:space="preserve">,</w:t></w:r><w:hyperlink r:id="rId26" w:history="1"><w:r><w:rPr><w:color w:val="#410a8c"/><w:u w:val="single"/></w:rPr><w:t xml:space="preserve">Agneta Forslund</w:t></w:r></w:hyperlink><w:r><w:rPr/><w:t xml:space="preserve">,</w:t></w:r><w:hyperlink r:id="rId35" w:history="1"><w:r><w:rPr><w:color w:val="#410a8c"/><w:u w:val="single"/></w:rPr><w:t xml:space="preserve">Fabrice F. Levert</w:t></w:r></w:hyperlink></w:p><w:p><w:pPr/><w:r><w:rPr><w:i w:val="1"/><w:iCs w:val="1"/></w:rPr><w:t xml:space="preserve">12. Journées Sciences du Muscle et Technologies des Viandes</w:t></w:r><w:r><w:rPr/><w:t xml:space="preserve">, Oct 2008, Tours, France</w:t></w:r></w:p><w:p><w:pPr/><w:r><w:rPr/><w:t xml:space="preserve">Communication dans un congrès</w:t></w:r></w:p><w:p><w:pPr/><w:hyperlink r:id="rId76" w:history="1"><w:r><w:rPr><w:color w:val="#410a8c"/><w:u w:val="single"/></w:rPr><w:t xml:space="preserve">hal-02751568v1</w:t></w:r></w:hyperlink></w:p></w:tc></w:tr><w:tr><w:trPr/><w:tc><w:tcPr><w:noWrap/></w:tcPr><w:p><w:pPr><w:spacing w:after="200"/></w:pPr><w:hyperlink r:id="rId78" w:history="1"><w:r><w:rPr><w:color w:val="1e198e"/><w:b w:val="1"/><w:bCs w:val="1"/><w:u w:val="single"/></w:rPr><w:t xml:space="preserve">La politique de soutien des revenus agricoles dans l’Union européenne : Quel avenir pour les droits à paiement unique ?</w:t></w:r></w:hyperlink></w:p><w:p><w:pPr/><w:hyperlink r:id="rId42" w:history="1"><w:r><w:rPr><w:color w:val="#410a8c"/><w:u w:val="single"/></w:rPr><w:t xml:space="preserve">Herve Guyomard</w:t></w:r></w:hyperlink><w:r><w:rPr/><w:t xml:space="preserve">,</w:t></w:r><w:hyperlink r:id="rId79" w:history="1"><w:r><w:rPr><w:color w:val="#410a8c"/><w:u w:val="single"/></w:rPr><w:t xml:space="preserve">Vincent Chatellier</w:t></w:r></w:hyperlink><w:r><w:rPr/><w:t xml:space="preserve">,</w:t></w:r><w:hyperlink r:id="rId80" w:history="1"><w:r><w:rPr><w:color w:val="#410a8c"/><w:u w:val="single"/></w:rPr><w:t xml:space="preserve">Frederic Courleux</w:t></w:r></w:hyperlink><w:r><w:rPr/><w:t xml:space="preserve">,</w:t></w:r><w:hyperlink r:id="rId10" w:history="1"><w:r><w:rPr><w:color w:val="#410a8c"/><w:u w:val="single"/></w:rPr><w:t xml:space="preserve">Fabrice Levert</w:t></w:r></w:hyperlink></w:p><w:p><w:pPr/><w:r><w:rPr><w:i w:val="1"/><w:iCs w:val="1"/></w:rPr><w:t xml:space="preserve">Conseil scientifique à la Conférence des Régions Périphériques Maritimes</w:t></w:r><w:r><w:rPr/><w:t xml:space="preserve">, Jun 2007, Coimbra, Portugal. 36 p</w:t></w:r></w:p><w:p><w:pPr/><w:r><w:rPr/><w:t xml:space="preserve">Communication dans un congrès</w:t></w:r></w:p><w:p><w:pPr/><w:hyperlink r:id="rId78" w:history="1"><w:r><w:rPr><w:color w:val="#410a8c"/><w:u w:val="single"/></w:rPr><w:t xml:space="preserve">hal-01462678v1</w:t></w:r></w:hyperlink></w:p></w:tc></w:tr><w:tr><w:trPr/><w:tc><w:tcPr><w:noWrap/></w:tcPr><w:p><w:pPr><w:spacing w:after="200"/></w:pPr><w:hyperlink r:id="rId81" w:history="1"><w:r><w:rPr><w:color w:val="1e198e"/><w:b w:val="1"/><w:bCs w:val="1"/><w:u w:val="single"/></w:rPr><w:t xml:space="preserve">How the EU single farm payment should be modelled: lump-sum transfers, area payments or… something else ?</w:t></w:r></w:hyperlink></w:p><w:p><w:pPr/><w:hyperlink r:id="rId82" w:history="1"><w:r><w:rPr><w:color w:val="#410a8c"/><w:u w:val="single"/></w:rPr><w:t xml:space="preserve">Frédéric Courleux</w:t></w:r></w:hyperlink><w:r><w:rPr/><w:t xml:space="preserve">,</w:t></w:r><w:hyperlink r:id="rId42" w:history="1"><w:r><w:rPr><w:color w:val="#410a8c"/><w:u w:val="single"/></w:rPr><w:t xml:space="preserve">Herve Guyomard</w:t></w:r></w:hyperlink><w:r><w:rPr/><w:t xml:space="preserve">,</w:t></w:r><w:hyperlink r:id="rId10" w:history="1"><w:r><w:rPr><w:color w:val="#410a8c"/><w:u w:val="single"/></w:rPr><w:t xml:space="preserve">Fabrice Levert</w:t></w:r></w:hyperlink><w:r><w:rPr/><w:t xml:space="preserve">,</w:t></w:r><w:hyperlink r:id="rId83" w:history="1"><w:r><w:rPr><w:color w:val="#410a8c"/><w:u w:val="single"/></w:rPr><w:t xml:space="preserve">Laurent Piet</w:t></w:r></w:hyperlink><w:r><w:rPr/><w:t xml:space="preserve">,</w:t></w:r><w:hyperlink r:id="rId84" w:history="1"><w:r><w:rPr><w:color w:val="#410a8c"/><w:u w:val="single"/></w:rPr><w:t xml:space="preserve">. Inra</w:t></w:r></w:hyperlink><w:r><w:rPr/><w:t xml:space="preserve">et al.</w:t></w:r></w:p><w:p><w:pPr/><w:r><w:rPr><w:i w:val="1"/><w:iCs w:val="1"/></w:rPr><w:t xml:space="preserve">1. Journées INRA-SFER de recherches en sciences sociales</w:t></w:r><w:r><w:rPr/><w:t xml:space="preserve">, Dec 2007, Paris, France</w:t></w:r></w:p><w:p><w:pPr/><w:r><w:rPr/><w:t xml:space="preserve">Communication dans un congrès</w:t></w:r></w:p><w:p><w:pPr/><w:hyperlink r:id="rId81" w:history="1"><w:r><w:rPr><w:color w:val="#410a8c"/><w:u w:val="single"/></w:rPr><w:t xml:space="preserve">hal-02282245v1</w:t></w:r></w:hyperlink></w:p></w:tc></w:tr><w:tr><w:trPr/><w:tc><w:tcPr><w:noWrap/></w:tcPr><w:p><w:pPr><w:spacing w:after="200"/></w:pPr><w:hyperlink r:id="rId85" w:history="1"><w:r><w:rPr><w:color w:val="1e198e"/><w:b w:val="1"/><w:bCs w:val="1"/><w:u w:val="single"/></w:rPr><w:t xml:space="preserve">Agricultural incomes in the EU and public policies</w:t></w:r></w:hyperlink></w:p><w:p><w:pPr/><w:hyperlink r:id="rId79" w:history="1"><w:r><w:rPr><w:color w:val="#410a8c"/><w:u w:val="single"/></w:rPr><w:t xml:space="preserve">Vincent Chatellier</w:t></w:r></w:hyperlink><w:r><w:rPr/><w:t xml:space="preserve">,</w:t></w:r><w:hyperlink r:id="rId42" w:history="1"><w:r><w:rPr><w:color w:val="#410a8c"/><w:u w:val="single"/></w:rPr><w:t xml:space="preserve">Herve Guyomard</w:t></w:r></w:hyperlink><w:r><w:rPr/><w:t xml:space="preserve">,</w:t></w:r><w:hyperlink r:id="rId86" w:history="1"><w:r><w:rPr><w:color w:val="#410a8c"/><w:u w:val="single"/></w:rPr><w:t xml:space="preserve">Laure Latruffe</w:t></w:r></w:hyperlink><w:r><w:rPr/><w:t xml:space="preserve">,</w:t></w:r><w:hyperlink r:id="rId10" w:history="1"><w:r><w:rPr><w:color w:val="#410a8c"/><w:u w:val="single"/></w:rPr><w:t xml:space="preserve">Fabrice Levert</w:t></w:r></w:hyperlink></w:p><w:p><w:pPr/><w:r><w:rPr><w:i w:val="1"/><w:iCs w:val="1"/></w:rPr><w:t xml:space="preserve">Expert workshop : Income and factor markets under the 2003 CAP reform</w:t></w:r><w:r><w:rPr/><w:t xml:space="preserve">, Jun 2007, Séville, Spain. 27 p</w:t></w:r></w:p><w:p><w:pPr/><w:r><w:rPr/><w:t xml:space="preserve">Communication dans un congrès</w:t></w:r></w:p><w:p><w:pPr/><w:hyperlink r:id="rId85" w:history="1"><w:r><w:rPr><w:color w:val="#410a8c"/><w:u w:val="single"/></w:rPr><w:t xml:space="preserve">hal-01594072v1</w:t></w:r></w:hyperlink></w:p></w:tc></w:tr><w:tr><w:trPr/><w:tc><w:tcPr><w:noWrap/></w:tcPr><w:p><w:pPr><w:spacing w:after="200"/></w:pPr><w:hyperlink r:id="rId87" w:history="1"><w:r><w:rPr><w:color w:val="1e198e"/><w:b w:val="1"/><w:bCs w:val="1"/><w:u w:val="single"/></w:rPr><w:t xml:space="preserve">PAC et négociations agricoles de cycle de Doha : la question du soutien interne</w:t></w:r></w:hyperlink></w:p><w:p><w:pPr/><w:hyperlink r:id="rId42" w:history="1"><w:r><w:rPr><w:color w:val="#410a8c"/><w:u w:val="single"/></w:rPr><w:t xml:space="preserve">Herve Guyomard</w:t></w:r></w:hyperlink><w:r><w:rPr/><w:t xml:space="preserve">,</w:t></w:r><w:hyperlink r:id="rId10" w:history="1"><w:r><w:rPr><w:color w:val="#410a8c"/><w:u w:val="single"/></w:rPr><w:t xml:space="preserve">Fabrice Levert</w:t></w:r></w:hyperlink><w:r><w:rPr/><w:t xml:space="preserve">,</w:t></w:r><w:hyperlink r:id="rId43" w:history="1"><w:r><w:rPr><w:color w:val="#410a8c"/><w:u w:val="single"/></w:rPr><w:t xml:space="preserve">Jean-Pierre Butault</w:t></w:r></w:hyperlink></w:p><w:p><w:pPr/><w:r><w:rPr><w:i w:val="1"/><w:iCs w:val="1"/></w:rPr><w:t xml:space="preserve">Journées INRA-SAE2</w:t></w:r><w:r><w:rPr/><w:t xml:space="preserve">, Jun 2007, Paris, France</w:t></w:r></w:p><w:p><w:pPr/><w:r><w:rPr/><w:t xml:space="preserve">Communication dans un congrès</w:t></w:r></w:p><w:p><w:pPr/><w:hyperlink r:id="rId87" w:history="1"><w:r><w:rPr><w:color w:val="#410a8c"/><w:u w:val="single"/></w:rPr><w:t xml:space="preserve">hal-01173001v1</w:t></w:r></w:hyperlink></w:p></w:tc></w:tr><w:tr><w:trPr/><w:tc><w:tcPr><w:noWrap/></w:tcPr><w:p><w:pPr><w:spacing w:after="200"/></w:pPr><w:hyperlink r:id="rId88" w:history="1"><w:r><w:rPr><w:color w:val="1e198e"/><w:b w:val="1"/><w:bCs w:val="1"/><w:u w:val="single"/></w:rPr><w:t xml:space="preserve">The tariff-only regime for bananas in the European Union: Settingthe tariff at right level is impossible mission</w:t></w:r></w:hyperlink></w:p><w:p><w:pPr/><w:hyperlink r:id="rId42" w:history="1"><w:r><w:rPr><w:color w:val="#410a8c"/><w:u w:val="single"/></w:rPr><w:t xml:space="preserve">Herve Guyomard</w:t></w:r></w:hyperlink><w:r><w:rPr/><w:t xml:space="preserve">,</w:t></w:r><w:hyperlink r:id="rId25" w:history="1"><w:r><w:rPr><w:color w:val="#410a8c"/><w:u w:val="single"/></w:rPr><w:t xml:space="preserve">Chantal Le Mouël</w:t></w:r></w:hyperlink><w:r><w:rPr/><w:t xml:space="preserve">,</w:t></w:r><w:hyperlink r:id="rId10" w:history="1"><w:r><w:rPr><w:color w:val="#410a8c"/><w:u w:val="single"/></w:rPr><w:t xml:space="preserve">Fabrice Levert</w:t></w:r></w:hyperlink><w:r><w:rPr/><w:t xml:space="preserve">,</w:t></w:r><w:hyperlink r:id="rId89" w:history="1"><w:r><w:rPr><w:color w:val="#410a8c"/><w:u w:val="single"/></w:rPr><w:t xml:space="preserve">. International Association of Agricultural Economists</w:t></w:r></w:hyperlink></w:p><w:p><w:pPr/><w:r><w:rPr><w:i w:val="1"/><w:iCs w:val="1"/></w:rPr><w:t xml:space="preserve">26. conférence de l'Association internationale des économistes agricoles</w:t></w:r><w:r><w:rPr/><w:t xml:space="preserve">, Aug 2006, Queensland, Australia. 17 p</w:t></w:r></w:p><w:p><w:pPr/><w:r><w:rPr/><w:t xml:space="preserve">Communication dans un congrès</w:t></w:r></w:p><w:p><w:pPr/><w:hyperlink r:id="rId88" w:history="1"><w:r><w:rPr><w:color w:val="#410a8c"/><w:u w:val="single"/></w:rPr><w:t xml:space="preserve">hal-01594038v1</w:t></w:r></w:hyperlink></w:p></w:tc></w:tr><w:tr><w:trPr/><w:tc><w:tcPr><w:noWrap/></w:tcPr><w:p><w:pPr><w:spacing w:after="200"/></w:pPr><w:hyperlink r:id="rId90" w:history="1"><w:r><w:rPr><w:color w:val="1e198e"/><w:b w:val="1"/><w:bCs w:val="1"/><w:u w:val="single"/></w:rPr><w:t xml:space="preserve">The Luxembourg agreement reform of the CAP : an analysis using the Ag-Memod composite model</w:t></w:r></w:hyperlink></w:p><w:p><w:pPr/><w:hyperlink r:id="rId51" w:history="1"><w:r><w:rPr><w:color w:val="#410a8c"/><w:u w:val="single"/></w:rPr><w:t xml:space="preserve">Frederic Chantreuil</w:t></w:r></w:hyperlink><w:r><w:rPr/><w:t xml:space="preserve">,</w:t></w:r><w:hyperlink r:id="rId10" w:history="1"><w:r><w:rPr><w:color w:val="#410a8c"/><w:u w:val="single"/></w:rPr><w:t xml:space="preserve">Fabrice Levert</w:t></w:r></w:hyperlink><w:r><w:rPr/><w:t xml:space="preserve">,</w:t></w:r><w:hyperlink r:id="rId54" w:history="1"><w:r><w:rPr><w:color w:val="#410a8c"/><w:u w:val="single"/></w:rPr><w:t xml:space="preserve">Kevin Hanrahan</w:t></w:r></w:hyperlink></w:p><w:p><w:pPr/><w:r><w:rPr><w:i w:val="1"/><w:iCs w:val="1"/></w:rPr><w:t xml:space="preserve">89. EAAE Seminar : Modelling agricultural policies : state of the art and new challenges</w:t></w:r><w:r><w:rPr/><w:t xml:space="preserve">, Feb 2005, Parme, Italy</w:t></w:r></w:p><w:p><w:pPr/><w:r><w:rPr/><w:t xml:space="preserve">Communication dans un congrès</w:t></w:r></w:p><w:p><w:pPr/><w:hyperlink r:id="rId90" w:history="1"><w:r><w:rPr><w:color w:val="#410a8c"/><w:u w:val="single"/></w:rPr><w:t xml:space="preserve">hal-01594021v1</w:t></w:r></w:hyperlink></w:p></w:tc></w:tr><w:tr><w:trPr/><w:tc><w:tcPr><w:noWrap/></w:tcPr><w:p><w:pPr><w:spacing w:after="200"/></w:pPr><w:hyperlink r:id="rId91" w:history="1"><w:r><w:rPr><w:color w:val="1e198e"/><w:b w:val="1"/><w:bCs w:val="1"/><w:u w:val="single"/></w:rPr><w:t xml:space="preserve">Development of a computer system to support the AG-MEMOD composite model</w:t></w:r></w:hyperlink></w:p><w:p><w:pPr/><w:hyperlink r:id="rId10" w:history="1"><w:r><w:rPr><w:color w:val="#410a8c"/><w:u w:val="single"/></w:rPr><w:t xml:space="preserve">Fabrice Levert</w:t></w:r></w:hyperlink><w:r><w:rPr/><w:t xml:space="preserve">,</w:t></w:r><w:hyperlink r:id="rId51" w:history="1"><w:r><w:rPr><w:color w:val="#410a8c"/><w:u w:val="single"/></w:rPr><w:t xml:space="preserve">Frederic Chantreuil</w:t></w:r></w:hyperlink></w:p><w:p><w:pPr/><w:r><w:rPr><w:i w:val="1"/><w:iCs w:val="1"/></w:rPr><w:t xml:space="preserve">89. EAAE Seminar : Modelling agricultural policies : state of the art and new challenges</w:t></w:r><w:r><w:rPr/><w:t xml:space="preserve">, Feb 2005, Parme, Italy. 1 p</w:t></w:r></w:p><w:p><w:pPr/><w:r><w:rPr/><w:t xml:space="preserve">Communication dans un congrès</w:t></w:r></w:p><w:p><w:pPr/><w:hyperlink r:id="rId91" w:history="1"><w:r><w:rPr><w:color w:val="#410a8c"/><w:u w:val="single"/></w:rPr><w:t xml:space="preserve">hal-01594294v1</w:t></w:r></w:hyperlink></w:p></w:tc></w:tr><w:tr><w:trPr/><w:tc><w:tcPr><w:noWrap/></w:tcPr><w:p><w:pPr><w:spacing w:after="200"/></w:pPr><w:hyperlink r:id="rId92" w:history="1"><w:r><w:rPr><w:color w:val="1e198e"/><w:b w:val="1"/><w:bCs w:val="1"/><w:u w:val="single"/></w:rPr><w:t xml:space="preserve">The tariff-only import regime for bananas in the European Union: Is setting the tariff at right level an impossible mission?</w:t></w:r></w:hyperlink></w:p><w:p><w:pPr/><w:hyperlink r:id="rId58" w:history="1"><w:r><w:rPr><w:color w:val="#410a8c"/><w:u w:val="single"/></w:rPr><w:t xml:space="preserve">Hervé Guyomard</w:t></w:r></w:hyperlink><w:r><w:rPr/><w:t xml:space="preserve">,</w:t></w:r><w:hyperlink r:id="rId25" w:history="1"><w:r><w:rPr><w:color w:val="#410a8c"/><w:u w:val="single"/></w:rPr><w:t xml:space="preserve">Chantal Le Mouël</w:t></w:r></w:hyperlink><w:r><w:rPr/><w:t xml:space="preserve">,</w:t></w:r><w:hyperlink r:id="rId10" w:history="1"><w:r><w:rPr><w:color w:val="#410a8c"/><w:u w:val="single"/></w:rPr><w:t xml:space="preserve">Fabrice Levert</w:t></w:r></w:hyperlink><w:r><w:rPr/><w:t xml:space="preserve">,</w:t></w:r><w:hyperlink r:id="rId93" w:history="1"><w:r><w:rPr><w:color w:val="#410a8c"/><w:u w:val="single"/></w:rPr><w:t xml:space="preserve">J. Lambana</w:t></w:r></w:hyperlink></w:p><w:p><w:pPr/><w:r><w:rPr><w:i w:val="1"/><w:iCs w:val="1"/></w:rPr><w:t xml:space="preserve">XIth EAAE Congress : The future of rural Europe in the global agri-food system, Copenhagen, Denmark, August 24-27, 2005</w:t></w:r><w:r><w:rPr/><w:t xml:space="preserve">, 2005, 13p</w:t></w:r></w:p><w:p><w:pPr/><w:r><w:rPr/><w:t xml:space="preserve">Communication dans un congrès</w:t></w:r></w:p><w:p><w:pPr/><w:hyperlink r:id="rId92" w:history="1"><w:r><w:rPr><w:color w:val="#410a8c"/><w:u w:val="single"/></w:rPr><w:t xml:space="preserve">halshs-00083696v1</w:t></w:r></w:hyperlink></w:p></w:tc></w:tr><w:tr><w:trPr/><w:tc><w:tcPr><w:noWrap/></w:tcPr><w:p><w:pPr><w:spacing w:after="200"/></w:pPr><w:hyperlink r:id="rId94" w:history="1"><w:r><w:rPr><w:color w:val="1e198e"/><w:b w:val="1"/><w:bCs w:val="1"/><w:u w:val="single"/></w:rPr><w:t xml:space="preserve">The tariff-only import regime for bananas in the European Union : is setting the tariff at right level an impossible mission ?</w:t></w:r></w:hyperlink></w:p><w:p><w:pPr/><w:hyperlink r:id="rId42" w:history="1"><w:r><w:rPr><w:color w:val="#410a8c"/><w:u w:val="single"/></w:rPr><w:t xml:space="preserve">Herve Guyomard</w:t></w:r></w:hyperlink><w:r><w:rPr/><w:t xml:space="preserve">,</w:t></w:r><w:hyperlink r:id="rId25" w:history="1"><w:r><w:rPr><w:color w:val="#410a8c"/><w:u w:val="single"/></w:rPr><w:t xml:space="preserve">Chantal Le Mouël</w:t></w:r></w:hyperlink><w:r><w:rPr/><w:t xml:space="preserve">,</w:t></w:r><w:hyperlink r:id="rId10" w:history="1"><w:r><w:rPr><w:color w:val="#410a8c"/><w:u w:val="single"/></w:rPr><w:t xml:space="preserve">Fabrice Levert</w:t></w:r></w:hyperlink><w:r><w:rPr/><w:t xml:space="preserve">,</w:t></w:r><w:hyperlink r:id="rId95" w:history="1"><w:r><w:rPr><w:color w:val="#410a8c"/><w:u w:val="single"/></w:rPr><w:t xml:space="preserve">J. Lombana</w:t></w:r></w:hyperlink></w:p><w:p><w:pPr/><w:r><w:rPr><w:i w:val="1"/><w:iCs w:val="1"/></w:rPr><w:t xml:space="preserve">11. International congress of the EAAE : The future of rural Europe in the global agri-food system</w:t></w:r><w:r><w:rPr/><w:t xml:space="preserve">, Aug 2005, Copenhague, Denmark. 13 p</w:t></w:r></w:p><w:p><w:pPr/><w:r><w:rPr/><w:t xml:space="preserve">Communication dans un congrès</w:t></w:r></w:p><w:p><w:pPr/><w:hyperlink r:id="rId94" w:history="1"><w:r><w:rPr><w:color w:val="#410a8c"/><w:u w:val="single"/></w:rPr><w:t xml:space="preserve">hal-02828738v1</w:t></w:r></w:hyperlink></w:p></w:tc></w:tr><w:tr><w:trPr/><w:tc><w:tcPr><w:noWrap/></w:tcPr><w:p><w:pPr><w:spacing w:after="200"/></w:pPr><w:hyperlink r:id="rId96" w:history="1"><w:r><w:rPr><w:color w:val="1e198e"/><w:b w:val="1"/><w:bCs w:val="1"/><w:u w:val="single"/></w:rPr><w:t xml:space="preserve">Will the banana trade war ever end ?</w:t></w:r></w:hyperlink></w:p><w:p><w:pPr/><w:hyperlink r:id="rId42" w:history="1"><w:r><w:rPr><w:color w:val="#410a8c"/><w:u w:val="single"/></w:rPr><w:t xml:space="preserve">Herve Guyomard</w:t></w:r></w:hyperlink><w:r><w:rPr/><w:t xml:space="preserve">,</w:t></w:r><w:hyperlink r:id="rId25" w:history="1"><w:r><w:rPr><w:color w:val="#410a8c"/><w:u w:val="single"/></w:rPr><w:t xml:space="preserve">Chantal Le Mouël</w:t></w:r></w:hyperlink><w:r><w:rPr/><w:t xml:space="preserve">,</w:t></w:r><w:hyperlink r:id="rId10" w:history="1"><w:r><w:rPr><w:color w:val="#410a8c"/><w:u w:val="single"/></w:rPr><w:t xml:space="preserve">Fabrice Levert</w:t></w:r></w:hyperlink><w:r><w:rPr/><w:t xml:space="preserve">,</w:t></w:r><w:hyperlink r:id="rId95" w:history="1"><w:r><w:rPr><w:color w:val="#410a8c"/><w:u w:val="single"/></w:rPr><w:t xml:space="preserve">J. Lombana</w:t></w:r></w:hyperlink></w:p><w:p><w:pPr/><w:r><w:rPr><w:i w:val="1"/><w:iCs w:val="1"/></w:rPr><w:t xml:space="preserve">FAO informal expert consultation on banana trade policies</w:t></w:r><w:r><w:rPr/><w:t xml:space="preserve">, Nov 2004, Rome, Italy. 12 p</w:t></w:r></w:p><w:p><w:pPr/><w:r><w:rPr/><w:t xml:space="preserve">Communication dans un congrès</w:t></w:r></w:p><w:p><w:pPr/><w:hyperlink r:id="rId96" w:history="1"><w:r><w:rPr><w:color w:val="#410a8c"/><w:u w:val="single"/></w:rPr><w:t xml:space="preserve">hal-02827565v1</w:t></w:r></w:hyperlink></w:p></w:tc></w:tr><w:tr><w:trPr/><w:tc><w:tcPr><w:noWrap/></w:tcPr><w:p><w:pPr><w:spacing w:after="200"/></w:pPr><w:hyperlink r:id="rId97" w:history="1"><w:r><w:rPr><w:color w:val="1e198e"/><w:b w:val="1"/><w:bCs w:val="1"/><w:u w:val="single"/></w:rPr><w:t xml:space="preserve">Multifunctionality, trade distortion effects and agricultural income support : a conceptual framework with free entry and land price endogeneity</w:t></w:r></w:hyperlink></w:p><w:p><w:pPr/><w:hyperlink r:id="rId42" w:history="1"><w:r><w:rPr><w:color w:val="#410a8c"/><w:u w:val="single"/></w:rPr><w:t xml:space="preserve">Herve Guyomard</w:t></w:r></w:hyperlink><w:r><w:rPr/><w:t xml:space="preserve">,</w:t></w:r><w:hyperlink r:id="rId10" w:history="1"><w:r><w:rPr><w:color w:val="#410a8c"/><w:u w:val="single"/></w:rPr><w:t xml:space="preserve">Fabrice Levert</w:t></w:r></w:hyperlink></w:p><w:p><w:pPr/><w:r><w:rPr><w:i w:val="1"/><w:iCs w:val="1"/></w:rPr><w:t xml:space="preserve">Seminar : The multifunctionality of agriculture</w:t></w:r><w:r><w:rPr/><w:t xml:space="preserve">, Feb 2001, Bergen, Norway</w:t></w:r></w:p><w:p><w:pPr/><w:r><w:rPr/><w:t xml:space="preserve">Communication dans un congrès</w:t></w:r></w:p><w:p><w:pPr/><w:hyperlink r:id="rId97" w:history="1"><w:r><w:rPr><w:color w:val="#410a8c"/><w:u w:val="single"/></w:rPr><w:t xml:space="preserve">hal-01593996v1</w:t></w:r></w:hyperlink></w:p></w:tc></w:tr><w:tr><w:trPr/><w:tc><w:tcPr><w:noWrap/></w:tcPr><w:p><w:pPr><w:spacing w:after="200"/></w:pPr><w:hyperlink r:id="rId98" w:history="1"><w:r><w:rPr><w:color w:val="1e198e"/><w:b w:val="1"/><w:bCs w:val="1"/><w:u w:val="single"/></w:rPr><w:t xml:space="preserve">Impacts économiques d'une réduction des utilisations agricoles des engrais minéraux en France : analyse en équilibre général</w:t></w:r></w:hyperlink></w:p><w:p><w:pPr/><w:hyperlink r:id="rId33" w:history="1"><w:r><w:rPr><w:color w:val="#410a8c"/><w:u w:val="single"/></w:rPr><w:t xml:space="preserve">Alexandre Gohin</w:t></w:r></w:hyperlink><w:r><w:rPr/><w:t xml:space="preserve">,</w:t></w:r><w:hyperlink r:id="rId58" w:history="1"><w:r><w:rPr><w:color w:val="#410a8c"/><w:u w:val="single"/></w:rPr><w:t xml:space="preserve">Hervé Guyomard</w:t></w:r></w:hyperlink><w:r><w:rPr/><w:t xml:space="preserve">,</w:t></w:r><w:hyperlink r:id="rId10" w:history="1"><w:r><w:rPr><w:color w:val="#410a8c"/><w:u w:val="single"/></w:rPr><w:t xml:space="preserve">Fabrice Levert</w:t></w:r></w:hyperlink></w:p><w:p><w:pPr/><w:r><w:rPr><w:i w:val="1"/><w:iCs w:val="1"/></w:rPr><w:t xml:space="preserve">Journées Economie de l'environnement : L'efficacité des politiques publiques face à la gestion de l'environnement et des ressources renouvelables</w:t></w:r><w:r><w:rPr/><w:t xml:space="preserve">, Dec 1999, Strasbourg, France. 18 p</w:t></w:r></w:p><w:p><w:pPr/><w:r><w:rPr/><w:t xml:space="preserve">Communication dans un congrès</w:t></w:r></w:p><w:p><w:pPr/><w:hyperlink r:id="rId98" w:history="1"><w:r><w:rPr><w:color w:val="#410a8c"/><w:u w:val="single"/></w:rPr><w:t xml:space="preserve">hal-01947507v1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Impacts of biofuels on world agricultural markets</w:t></w:r></w:hyperlink></w:p><w:p><w:pPr/><w:hyperlink r:id="rId10" w:history="1"><w:r><w:rPr><w:color w:val="#410a8c"/><w:u w:val="single"/></w:rPr><w:t xml:space="preserve">Fabrice Levert</w:t></w:r></w:hyperlink></w:p><w:p><w:pPr/><w:r><w:rPr><w:i w:val="1"/><w:iCs w:val="1"/></w:rPr><w:t xml:space="preserve">5. Rencontres Internationales du Havre (RIH)</w:t></w:r><w:r><w:rPr/><w:t xml:space="preserve">, Sep 2013, Le Havre, France. pp.62-63; 150-151, 2013</w:t></w:r></w:p><w:p><w:pPr/><w:r><w:rPr/><w:t xml:space="preserve">Poster de conférence</w:t></w:r></w:p><w:p><w:pPr/><w:hyperlink r:id="rId99" w:history="1"><w:r><w:rPr><w:color w:val="#410a8c"/><w:u w:val="single"/></w:rPr><w:t xml:space="preserve">hal-01208970v1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On the need of soil data for environmental assessments: The biofuel example</w:t></w:r></w:hyperlink></w:p><w:p><w:pPr/><w:hyperlink r:id="rId101" w:history="1"><w:r><w:rPr><w:color w:val="#410a8c"/><w:u w:val="single"/></w:rPr><w:t xml:space="preserve">Antonio Bispo</w:t></w:r></w:hyperlink><w:r><w:rPr/><w:t xml:space="preserve">,</w:t></w:r><w:hyperlink r:id="rId102" w:history="1"><w:r><w:rPr><w:color w:val="#410a8c"/><w:u w:val="single"/></w:rPr><w:t xml:space="preserve">T. Eglin</w:t></w:r></w:hyperlink><w:r><w:rPr/><w:t xml:space="preserve">,</w:t></w:r><w:hyperlink r:id="rId103" w:history="1"><w:r><w:rPr><w:color w:val="#410a8c"/><w:u w:val="single"/></w:rPr><w:t xml:space="preserve">T. Feix</w:t></w:r></w:hyperlink><w:r><w:rPr/><w:t xml:space="preserve">,</w:t></w:r><w:hyperlink r:id="rId25" w:history="1"><w:r><w:rPr><w:color w:val="#410a8c"/><w:u w:val="single"/></w:rPr><w:t xml:space="preserve">Chantal Le Mouël</w:t></w:r></w:hyperlink><w:r><w:rPr/><w:t xml:space="preserve">,</w:t></w:r><w:hyperlink r:id="rId33" w:history="1"><w:r><w:rPr><w:color w:val="#410a8c"/><w:u w:val="single"/></w:rPr><w:t xml:space="preserve">Alexandre Gohin</w:t></w:r></w:hyperlink><w:r><w:rPr/><w:t xml:space="preserve">et al.</w:t></w:r></w:p><w:p><w:pPr/><w:r><w:rPr><w:i w:val="1"/><w:iCs w:val="1"/></w:rPr><w:t xml:space="preserve">GlobalSoilMap: Basis of the global spatial soil information system</w:t></w:r><w:r><w:rPr/><w:t xml:space="preserve">, </w:t></w:r><w:hyperlink r:id="rId104" w:history="1"><w:r><w:rPr><w:color w:val="#410a8c"/><w:u w:val="single"/></w:rPr><w:t xml:space="preserve">CRC Press (Taylor \&amp; Francis Group)</w:t></w:r></w:hyperlink><w:r><w:rPr/><w:t xml:space="preserve">, 2014, 978-1-13-800119-0</w:t></w:r></w:p><w:p><w:pPr/><w:r><w:rPr/><w:t xml:space="preserve">Chapitre d'ouvrage</w:t></w:r></w:p><w:p><w:pPr/><w:hyperlink r:id="rId100" w:history="1"><w:r><w:rPr><w:color w:val="#410a8c"/><w:u w:val="single"/></w:rPr><w:t xml:space="preserve">hal-01208934v1</w:t></w:r></w:hyperlink></w:p></w:tc></w:tr><w:tr><w:trPr/><w:tc><w:tcPr><w:noWrap/></w:tcPr><w:p><w:pPr><w:spacing w:after="200"/></w:pPr><w:hyperlink r:id="rId105" w:history="1"><w:r><w:rPr><w:color w:val="1e198e"/><w:b w:val="1"/><w:bCs w:val="1"/><w:u w:val="single"/></w:rPr><w:t xml:space="preserve">EU agricultural trade preferences with special reference to banana and sugar imports form ACP countries</w:t></w:r></w:hyperlink></w:p><w:p><w:pPr/><w:hyperlink r:id="rId42" w:history="1"><w:r><w:rPr><w:color w:val="#410a8c"/><w:u w:val="single"/></w:rPr><w:t xml:space="preserve">Herve Guyomard</w:t></w:r></w:hyperlink><w:r><w:rPr/><w:t xml:space="preserve">,</w:t></w:r><w:hyperlink r:id="rId35" w:history="1"><w:r><w:rPr><w:color w:val="#410a8c"/><w:u w:val="single"/></w:rPr><w:t xml:space="preserve">Fabrice F. Levert</w:t></w:r></w:hyperlink></w:p><w:p><w:pPr/><w:r><w:rPr><w:i w:val="1"/><w:iCs w:val="1"/></w:rPr><w:t xml:space="preserve">Reviving the special and differential treatment of developing countries in international trade. The twin challenges of preference erosion and differentiation of developing countries.</w:t></w:r><w:r><w:rPr/><w:t xml:space="preserve">, IFRI, 2006, 2-86592-171-9</w:t></w:r></w:p><w:p><w:pPr/><w:r><w:rPr/><w:t xml:space="preserve">Chapitre d'ouvrage</w:t></w:r></w:p><w:p><w:pPr/><w:hyperlink r:id="rId105" w:history="1"><w:r><w:rPr><w:color w:val="#410a8c"/><w:u w:val="single"/></w:rPr><w:t xml:space="preserve">hal-02812556v1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Diagrammes de flux des filières agricoles françaises du champ à l'assiette : vers la production d'un référentiel commun</w:t></w:r></w:hyperlink></w:p><w:p><w:pPr/><w:hyperlink r:id="rId10" w:history="1"><w:r><w:rPr><w:color w:val="#410a8c"/><w:u w:val="single"/></w:rPr><w:t xml:space="preserve">Fabrice Levert</w:t></w:r></w:hyperlink><w:r><w:rPr/><w:t xml:space="preserve">,</w:t></w:r><w:hyperlink r:id="rId60" w:history="1"><w:r><w:rPr><w:color w:val="#410a8c"/><w:u w:val="single"/></w:rPr><w:t xml:space="preserve">Julien Alapetite</w:t></w:r></w:hyperlink><w:r><w:rPr/><w:t xml:space="preserve">,</w:t></w:r><w:hyperlink r:id="rId61" w:history="1"><w:r><w:rPr><w:color w:val="#410a8c"/><w:u w:val="single"/></w:rPr><w:t xml:space="preserve">Christophe Alliot</w:t></w:r></w:hyperlink><w:r><w:rPr/><w:t xml:space="preserve">,</w:t></w:r><w:hyperlink r:id="rId62" w:history="1"><w:r><w:rPr><w:color w:val="#410a8c"/><w:u w:val="single"/></w:rPr><w:t xml:space="preserve">Yannick Carel</w:t></w:r></w:hyperlink><w:r><w:rPr/><w:t xml:space="preserve">,</w:t></w:r><w:hyperlink r:id="rId63" w:history="1"><w:r><w:rPr><w:color w:val="#410a8c"/><w:u w:val="single"/></w:rPr><w:t xml:space="preserve">Jean-Yves Courtonne</w:t></w:r></w:hyperlink><w:r><w:rPr/><w:t xml:space="preserve">et al.</w:t></w:r></w:p><w:p><w:pPr/><w:r><w:rPr/><w:t xml:space="preserve">2025</w:t></w:r></w:p><w:p><w:pPr/><w:r><w:rPr/><w:t xml:space="preserve">Pré-publication, Document de travail</w:t></w:r><w:r><w:rPr/><w:t xml:space="preserve"> (working paper)</w:t></w:r></w:p><w:p><w:pPr/><w:hyperlink r:id="rId106" w:history="1"><w:r><w:rPr><w:color w:val="#410a8c"/><w:u w:val="single"/></w:rPr><w:t xml:space="preserve">hal-05065772v1</w:t></w:r></w:hyperlink></w:p></w:tc></w:tr><w:tr><w:trPr/><w:tc><w:tcPr><w:noWrap/></w:tcPr><w:p><w:pPr><w:spacing w:after="200"/></w:pPr><w:hyperlink r:id="rId107" w:history="1"><w:r><w:rPr><w:color w:val="1e198e"/><w:b w:val="1"/><w:bCs w:val="1"/><w:u w:val="single"/></w:rPr><w:t xml:space="preserve">How To Make A Pie: Reproducible Research for Empirical Economics & Econometrics</w:t></w:r></w:hyperlink></w:p><w:p><w:pPr/><w:hyperlink r:id="rId17" w:history="1"><w:r><w:rPr><w:color w:val="#410a8c"/><w:u w:val="single"/></w:rPr><w:t xml:space="preserve">Valérie Orozco</w:t></w:r></w:hyperlink><w:r><w:rPr/><w:t xml:space="preserve">,</w:t></w:r><w:hyperlink r:id="rId18" w:history="1"><w:r><w:rPr><w:color w:val="#410a8c"/><w:u w:val="single"/></w:rPr><w:t xml:space="preserve">Christophe Bontemps</w:t></w:r></w:hyperlink><w:r><w:rPr/><w:t xml:space="preserve">,</w:t></w:r><w:hyperlink r:id="rId19" w:history="1"><w:r><w:rPr><w:color w:val="#410a8c"/><w:u w:val="single"/></w:rPr><w:t xml:space="preserve">Élise Maigné</w:t></w:r></w:hyperlink><w:r><w:rPr/><w:t xml:space="preserve">,</w:t></w:r><w:hyperlink r:id="rId20" w:history="1"><w:r><w:rPr><w:color w:val="#410a8c"/><w:u w:val="single"/></w:rPr><w:t xml:space="preserve">Virginie Piguet</w:t></w:r></w:hyperlink><w:r><w:rPr/><w:t xml:space="preserve">,</w:t></w:r><w:hyperlink r:id="rId21" w:history="1"><w:r><w:rPr><w:color w:val="#410a8c"/><w:u w:val="single"/></w:rPr><w:t xml:space="preserve">Annie Hofstetter</w:t></w:r></w:hyperlink><w:r><w:rPr/><w:t xml:space="preserve">et al.</w:t></w:r></w:p><w:p><w:pPr/><w:r><w:rPr/><w:t xml:space="preserve">2019</w:t></w:r></w:p><w:p><w:pPr/><w:r><w:rPr/><w:t xml:space="preserve">Pré-publication, Document de travail</w:t></w:r><w:r><w:rPr/><w:t xml:space="preserve"> (working paper)</w:t></w:r></w:p><w:p><w:pPr/><w:hyperlink r:id="rId107" w:history="1"><w:r><w:rPr><w:color w:val="#410a8c"/><w:u w:val="single"/></w:rPr><w:t xml:space="preserve">hal-02025843v1</w:t></w:r></w:hyperlink></w:p></w:tc></w:tr><w:tr><w:trPr/><w:tc><w:tcPr><w:noWrap/></w:tcPr><w:p><w:pPr><w:spacing w:after="200"/></w:pPr><w:hyperlink r:id="rId108" w:history="1"><w:r><w:rPr><w:color w:val="1e198e"/><w:b w:val="1"/><w:bCs w:val="1"/><w:u w:val="single"/></w:rPr><w:t xml:space="preserve">Comparer les politiques agricoles américaines et européennes : les indicateurs ESP sont-ils bien utiles ?</w:t></w:r></w:hyperlink></w:p><w:p><w:pPr/><w:hyperlink r:id="rId33" w:history="1"><w:r><w:rPr><w:color w:val="#410a8c"/><w:u w:val="single"/></w:rPr><w:t xml:space="preserve">Alexandre Gohin</w:t></w:r></w:hyperlink><w:r><w:rPr/><w:t xml:space="preserve">,</w:t></w:r><w:hyperlink r:id="rId35" w:history="1"><w:r><w:rPr><w:color w:val="#410a8c"/><w:u w:val="single"/></w:rPr><w:t xml:space="preserve">Fabrice F. Levert</w:t></w:r></w:hyperlink></w:p><w:p><w:pPr/><w:r><w:rPr/><w:t xml:space="preserve">2006</w:t></w:r></w:p><w:p><w:pPr/><w:r><w:rPr/><w:t xml:space="preserve">Pré-publication, Document de travail</w:t></w:r><w:r><w:rPr/><w:t xml:space="preserve"> (working paper)</w:t></w:r></w:p><w:p><w:pPr/><w:hyperlink r:id="rId108" w:history="1"><w:r><w:rPr><w:color w:val="#410a8c"/><w:u w:val="single"/></w:rPr><w:t xml:space="preserve">hal-02817292v1</w:t></w:r></w:hyperlink></w:p></w:tc></w:tr></w:tbl><w:p><w:pPr><w:spacing w:before="200"/></w:pPr></w:p><w:p><w:pPr><w:pStyle w:val="Heading2"/></w:pPr><w:r><w:rPr><w:color w:val="1e198e"/><w:b w:val="1"/><w:bCs w:val="1"/></w:rPr><w:t xml:space="preserve">Rapport (28)</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Adaptation du modèle MATSIM-LUCA pour l'intégration d'une agriculture sans pesticides en France et dans l'Union Européenne</w:t></w:r></w:hyperlink></w:p><w:p><w:pPr/><w:hyperlink r:id="rId10" w:history="1"><w:r><w:rPr><w:color w:val="#410a8c"/><w:u w:val="single"/></w:rPr><w:t xml:space="preserve">Fabrice Levert</w:t></w:r></w:hyperlink><w:r><w:rPr/><w:t xml:space="preserve">,</w:t></w:r><w:hyperlink r:id="rId110" w:history="1"><w:r><w:rPr><w:color w:val="#410a8c"/><w:u w:val="single"/></w:rPr><w:t xml:space="preserve">Charlotte Chemarin</w:t></w:r></w:hyperlink><w:r><w:rPr/><w:t xml:space="preserve">,</w:t></w:r><w:hyperlink r:id="rId25" w:history="1"><w:r><w:rPr><w:color w:val="#410a8c"/><w:u w:val="single"/></w:rPr><w:t xml:space="preserve">Chantal Le Mouël</w:t></w:r></w:hyperlink></w:p><w:p><w:pPr/><w:r><w:rPr/><w:t xml:space="preserve">INRAE. 2024, 128 p</w:t></w:r></w:p><w:p><w:pPr/><w:r><w:rPr/><w:t xml:space="preserve">Rapport</w:t></w:r><w:r><w:rPr/><w:t xml:space="preserve"> (rapport contrat/projet)</w:t></w:r></w:p><w:p><w:pPr/><w:hyperlink r:id="rId109" w:history="1"><w:r><w:rPr><w:color w:val="#410a8c"/><w:u w:val="single"/></w:rPr><w:t xml:space="preserve">hal-04564238v1</w:t></w:r></w:hyperlink></w:p></w:tc></w:tr><w:tr><w:trPr/><w:tc><w:tcPr><w:noWrap/></w:tcPr><w:p><w:pPr><w:spacing w:after="200"/></w:pPr><w:hyperlink r:id="rId111" w:history="1"><w:r><w:rPr><w:color w:val="1e198e"/><w:b w:val="1"/><w:bCs w:val="1"/><w:u w:val="single"/></w:rPr><w:t xml:space="preserve">Etude CLAC-LUC, crop-livestock land competition: land use change and greenhouse gas emissions</w:t></w:r></w:hyperlink></w:p><w:p><w:pPr/><w:hyperlink r:id="rId30" w:history="1"><w:r><w:rPr><w:color w:val="#410a8c"/><w:u w:val="single"/></w:rPr><w:t xml:space="preserve">Jonathan Hercule</w:t></w:r></w:hyperlink><w:r><w:rPr/><w:t xml:space="preserve">,</w:t></w:r><w:hyperlink r:id="rId10" w:history="1"><w:r><w:rPr><w:color w:val="#410a8c"/><w:u w:val="single"/></w:rPr><w:t xml:space="preserve">Fabrice Levert</w:t></w:r></w:hyperlink><w:r><w:rPr/><w:t xml:space="preserve">,</w:t></w:r><w:hyperlink r:id="rId26" w:history="1"><w:r><w:rPr><w:color w:val="#410a8c"/><w:u w:val="single"/></w:rPr><w:t xml:space="preserve">Agneta Forslund</w:t></w:r></w:hyperlink><w:r><w:rPr/><w:t xml:space="preserve">,</w:t></w:r><w:hyperlink r:id="rId25" w:history="1"><w:r><w:rPr><w:color w:val="#410a8c"/><w:u w:val="single"/></w:rPr><w:t xml:space="preserve">Chantal Le Mouël</w:t></w:r></w:hyperlink></w:p><w:p><w:pPr/><w:r><w:rPr/><w:t xml:space="preserve">[Rapport Technique] 1/3, Ministère de l’Alimentation, l’Agriculture et de la Forêt. 2017, 49 p. + annexes</w:t></w:r></w:p><w:p><w:pPr/><w:r><w:rPr/><w:t xml:space="preserve">Rapport</w:t></w:r><w:r><w:rPr/><w:t xml:space="preserve"> (rapport technique)</w:t></w:r></w:p><w:p><w:pPr/><w:hyperlink r:id="rId111" w:history="1"><w:r><w:rPr><w:color w:val="#410a8c"/><w:u w:val="single"/></w:rPr><w:t xml:space="preserve">hal-01532697v1</w:t></w:r></w:hyperlink></w:p></w:tc></w:tr><w:tr><w:trPr/><w:tc><w:tcPr><w:noWrap/></w:tcPr><w:p><w:pPr><w:spacing w:after="200"/></w:pPr><w:hyperlink r:id="rId112" w:history="1"><w:r><w:rPr><w:color w:val="1e198e"/><w:b w:val="1"/><w:bCs w:val="1"/><w:u w:val="single"/></w:rPr><w:t xml:space="preserve">Etude CLAC-LUC, crop-livestock land competition: land use change and greenhouse gas emissions.</w:t></w:r></w:hyperlink></w:p><w:p><w:pPr/><w:hyperlink r:id="rId10" w:history="1"><w:r><w:rPr><w:color w:val="#410a8c"/><w:u w:val="single"/></w:rPr><w:t xml:space="preserve">Fabrice Levert</w:t></w:r></w:hyperlink><w:r><w:rPr/><w:t xml:space="preserve">,</w:t></w:r><w:hyperlink r:id="rId26" w:history="1"><w:r><w:rPr><w:color w:val="#410a8c"/><w:u w:val="single"/></w:rPr><w:t xml:space="preserve">Agneta Forslund</w:t></w:r></w:hyperlink><w:r><w:rPr/><w:t xml:space="preserve">,</w:t></w:r><w:hyperlink r:id="rId30" w:history="1"><w:r><w:rPr><w:color w:val="#410a8c"/><w:u w:val="single"/></w:rPr><w:t xml:space="preserve">Jonathan Hercule</w:t></w:r></w:hyperlink><w:r><w:rPr/><w:t xml:space="preserve">,</w:t></w:r><w:hyperlink r:id="rId25" w:history="1"><w:r><w:rPr><w:color w:val="#410a8c"/><w:u w:val="single"/></w:rPr><w:t xml:space="preserve">Chantal Le Mouël</w:t></w:r></w:hyperlink></w:p><w:p><w:pPr/><w:r><w:rPr/><w:t xml:space="preserve">[Rapport Technique] 2/3, Ministère de l’Alimentation, l’Agriculture et de la Forêt. 2017, 55 p. + anexes</w:t></w:r></w:p><w:p><w:pPr/><w:r><w:rPr/><w:t xml:space="preserve">Rapport</w:t></w:r><w:r><w:rPr/><w:t xml:space="preserve"> (rapport technique)</w:t></w:r></w:p><w:p><w:pPr/><w:hyperlink r:id="rId112" w:history="1"><w:r><w:rPr><w:color w:val="#410a8c"/><w:u w:val="single"/></w:rPr><w:t xml:space="preserve">hal-01532696v1</w:t></w:r></w:hyperlink></w:p></w:tc></w:tr><w:tr><w:trPr/><w:tc><w:tcPr><w:noWrap/></w:tcPr><w:p><w:pPr><w:spacing w:after="200"/></w:pPr><w:hyperlink r:id="rId113" w:history="1"><w:r><w:rPr><w:color w:val="1e198e"/><w:b w:val="1"/><w:bCs w:val="1"/><w:u w:val="single"/></w:rPr><w:t xml:space="preserve">Etude CLAC-LUC, crop-livestock land competition: land use change and greenhouse gas emissions</w:t></w:r></w:hyperlink></w:p><w:p><w:pPr/><w:hyperlink r:id="rId26" w:history="1"><w:r><w:rPr><w:color w:val="#410a8c"/><w:u w:val="single"/></w:rPr><w:t xml:space="preserve">Agneta Forslund</w:t></w:r></w:hyperlink><w:r><w:rPr/><w:t xml:space="preserve">,</w:t></w:r><w:hyperlink r:id="rId10" w:history="1"><w:r><w:rPr><w:color w:val="#410a8c"/><w:u w:val="single"/></w:rPr><w:t xml:space="preserve">Fabrice Levert</w:t></w:r></w:hyperlink><w:r><w:rPr/><w:t xml:space="preserve">,</w:t></w:r><w:hyperlink r:id="rId30" w:history="1"><w:r><w:rPr><w:color w:val="#410a8c"/><w:u w:val="single"/></w:rPr><w:t xml:space="preserve">Jonathan Hercule</w:t></w:r></w:hyperlink><w:r><w:rPr/><w:t xml:space="preserve">,</w:t></w:r><w:hyperlink r:id="rId25" w:history="1"><w:r><w:rPr><w:color w:val="#410a8c"/><w:u w:val="single"/></w:rPr><w:t xml:space="preserve">Chantal Le Mouël</w:t></w:r></w:hyperlink></w:p><w:p><w:pPr/><w:r><w:rPr/><w:t xml:space="preserve">[Rapport Technique] 3/3, Ministère de l’Alimentation, l’Agriculture et de la Forêt. 2017, 98 p. + annexes</w:t></w:r></w:p><w:p><w:pPr/><w:r><w:rPr/><w:t xml:space="preserve">Rapport</w:t></w:r><w:r><w:rPr/><w:t xml:space="preserve"> (rapport technique)</w:t></w:r></w:p><w:p><w:pPr/><w:hyperlink r:id="rId113" w:history="1"><w:r><w:rPr><w:color w:val="#410a8c"/><w:u w:val="single"/></w:rPr><w:t xml:space="preserve">hal-01532698v1</w:t></w:r></w:hyperlink></w:p></w:tc></w:tr><w:tr><w:trPr/><w:tc><w:tcPr><w:noWrap/></w:tcPr><w:p><w:pPr><w:spacing w:after="200"/></w:pPr><w:hyperlink r:id="rId114" w:history="1"><w:r><w:rPr><w:color w:val="1e198e"/><w:b w:val="1"/><w:bCs w:val="1"/><w:u w:val="single"/></w:rPr><w:t xml:space="preserve">Rôles, impacts et services issus des élevages en Europe. Rapport final</w:t></w:r></w:hyperlink></w:p><w:p><w:pPr/><w:hyperlink r:id="rId115" w:history="1"><w:r><w:rPr><w:color w:val="#410a8c"/><w:u w:val="single"/></w:rPr><w:t xml:space="preserve">Bertrand Dumont</w:t></w:r></w:hyperlink><w:r><w:rPr/><w:t xml:space="preserve">,</w:t></w:r><w:hyperlink r:id="rId116" w:history="1"><w:r><w:rPr><w:color w:val="#410a8c"/><w:u w:val="single"/></w:rPr><w:t xml:space="preserve">Pierre Dupraz</w:t></w:r></w:hyperlink><w:r><w:rPr/><w:t xml:space="preserve">,</w:t></w:r><w:hyperlink r:id="rId117" w:history="1"><w:r><w:rPr><w:color w:val="#410a8c"/><w:u w:val="single"/></w:rPr><w:t xml:space="preserve">Joël Aubin</w:t></w:r></w:hyperlink><w:r><w:rPr/><w:t xml:space="preserve">,</w:t></w:r><w:hyperlink r:id="rId118" w:history="1"><w:r><w:rPr><w:color w:val="#410a8c"/><w:u w:val="single"/></w:rPr><w:t xml:space="preserve">Miroslav Batka</w:t></w:r></w:hyperlink><w:r><w:rPr/><w:t xml:space="preserve">,</w:t></w:r><w:hyperlink r:id="rId119" w:history="1"><w:r><w:rPr><w:color w:val="#410a8c"/><w:u w:val="single"/></w:rPr><w:t xml:space="preserve">Diane Beldame</w:t></w:r></w:hyperlink><w:r><w:rPr/><w:t xml:space="preserve">et al.</w:t></w:r></w:p><w:p><w:pPr/><w:r><w:rPr/><w:t xml:space="preserve">[0] Ministère de l'Agriculture, de l'Agroalimentaire et de la Forêt. 2016, 1032 p</w:t></w:r></w:p><w:p><w:pPr/><w:r><w:rPr/><w:t xml:space="preserve">Rapport</w:t></w:r><w:r><w:rPr/><w:t xml:space="preserve"> (rapport d’expertise collective)</w:t></w:r></w:p><w:p><w:pPr/><w:hyperlink r:id="rId114" w:history="1"><w:r><w:rPr><w:color w:val="#410a8c"/><w:u w:val="single"/></w:rPr><w:t xml:space="preserve">hal-01608700v1</w:t></w:r></w:hyperlink></w:p></w:tc></w:tr><w:tr><w:trPr/><w:tc><w:tcPr><w:noWrap/></w:tcPr><w:p><w:pPr><w:spacing w:after="200"/></w:pPr><w:hyperlink r:id="rId120" w:history="1"><w:r><w:rPr><w:color w:val="1e198e"/><w:b w:val="1"/><w:bCs w:val="1"/><w:u w:val="single"/></w:rPr><w:t xml:space="preserve">Impacts des consommations européennes de biocarburants sur les usages des sols : une analyse des résultats de l’étude IFPRI d’octobre 2011</w:t></w:r></w:hyperlink></w:p><w:p><w:pPr/><w:hyperlink r:id="rId33" w:history="1"><w:r><w:rPr><w:color w:val="#410a8c"/><w:u w:val="single"/></w:rPr><w:t xml:space="preserve">Alexandre Gohin</w:t></w:r></w:hyperlink><w:r><w:rPr/><w:t xml:space="preserve">,</w:t></w:r><w:hyperlink r:id="rId10" w:history="1"><w:r><w:rPr><w:color w:val="#410a8c"/><w:u w:val="single"/></w:rPr><w:t xml:space="preserve">Fabrice Levert</w:t></w:r></w:hyperlink></w:p><w:p><w:pPr/><w:r><w:rPr/><w:t xml:space="preserve">[Rapport Technique] auto-saisine. 2014</w:t></w:r></w:p><w:p><w:pPr/><w:r><w:rPr/><w:t xml:space="preserve">Rapport</w:t></w:r><w:r><w:rPr/><w:t xml:space="preserve"> (rapport technique)</w:t></w:r></w:p><w:p><w:pPr/><w:hyperlink r:id="rId120" w:history="1"><w:r><w:rPr><w:color w:val="#410a8c"/><w:u w:val="single"/></w:rPr><w:t xml:space="preserve">hal-01462757v1</w:t></w:r></w:hyperlink></w:p></w:tc></w:tr><w:tr><w:trPr/><w:tc><w:tcPr><w:noWrap/></w:tcPr><w:p><w:pPr><w:spacing w:after="200"/></w:pPr><w:hyperlink r:id="rId121" w:history="1"><w:r><w:rPr><w:color w:val="1e198e"/><w:b w:val="1"/><w:bCs w:val="1"/><w:u w:val="single"/></w:rPr><w:t xml:space="preserve">Les recherches à l'INRA sur les céréales et leurs utilisations</w:t></w:r></w:hyperlink></w:p><w:p><w:pPr/><w:hyperlink r:id="rId122" w:history="1"><w:r><w:rPr><w:color w:val="#410a8c"/><w:u w:val="single"/></w:rPr><w:t xml:space="preserve">Gilles Charmet</w:t></w:r></w:hyperlink><w:r><w:rPr/><w:t xml:space="preserve">,</w:t></w:r><w:hyperlink r:id="rId123" w:history="1"><w:r><w:rPr><w:color w:val="#410a8c"/><w:u w:val="single"/></w:rPr><w:t xml:space="preserve">Patricia Le Crenn</w:t></w:r></w:hyperlink><w:r><w:rPr/><w:t xml:space="preserve">,</w:t></w:r><w:hyperlink r:id="rId124" w:history="1"><w:r><w:rPr><w:color w:val="#410a8c"/><w:u w:val="single"/></w:rPr><w:t xml:space="preserve">Sylvie Bonny</w:t></w:r></w:hyperlink><w:r><w:rPr/><w:t xml:space="preserve">,</w:t></w:r><w:hyperlink r:id="rId125" w:history="1"><w:r><w:rPr><w:color w:val="#410a8c"/><w:u w:val="single"/></w:rPr><w:t xml:space="preserve">Aude Barbottin</w:t></w:r></w:hyperlink><w:r><w:rPr/><w:t xml:space="preserve">,</w:t></w:r><w:hyperlink r:id="rId126" w:history="1"><w:r><w:rPr><w:color w:val="#410a8c"/><w:u w:val="single"/></w:rPr><w:t xml:space="preserve">Michel Bertrand</w:t></w:r></w:hyperlink><w:r><w:rPr/><w:t xml:space="preserve">et al.</w:t></w:r></w:p><w:p><w:pPr/><w:r><w:rPr/><w:t xml:space="preserve">[0] INRA, Groupe Filière Céréales, 2014, INRA. 2014, 56 p., + Annexe 1 31 p., Annexe 2 28 p</w:t></w:r></w:p><w:p><w:pPr/><w:r><w:rPr/><w:t xml:space="preserve">Rapport</w:t></w:r></w:p><w:p><w:pPr/><w:hyperlink r:id="rId121" w:history="1"><w:r><w:rPr><w:color w:val="#410a8c"/><w:u w:val="single"/></w:rPr><w:t xml:space="preserve">hal-01173056v1</w:t></w:r></w:hyperlink></w:p></w:tc></w:tr><w:tr><w:trPr/><w:tc><w:tcPr><w:noWrap/></w:tcPr><w:p><w:pPr><w:spacing w:after="200"/></w:pPr><w:hyperlink r:id="rId127" w:history="1"><w:r><w:rPr><w:color w:val="1e198e"/><w:b w:val="1"/><w:bCs w:val="1"/><w:u w:val="single"/></w:rPr><w:t xml:space="preserve">Biodiesel vs. ethanol, UE vs. US biofuels: So different in terms of LUC impact?</w:t></w:r></w:hyperlink></w:p><w:p><w:pPr/><w:hyperlink r:id="rId26" w:history="1"><w:r><w:rPr><w:color w:val="#410a8c"/><w:u w:val="single"/></w:rPr><w:t xml:space="preserve">Agneta Forslund</w:t></w:r></w:hyperlink><w:r><w:rPr/><w:t xml:space="preserve">,</w:t></w:r><w:hyperlink r:id="rId33" w:history="1"><w:r><w:rPr><w:color w:val="#410a8c"/><w:u w:val="single"/></w:rPr><w:t xml:space="preserve">Alexandre Gohin</w:t></w:r></w:hyperlink><w:r><w:rPr/><w:t xml:space="preserve">,</w:t></w:r><w:hyperlink r:id="rId25" w:history="1"><w:r><w:rPr><w:color w:val="#410a8c"/><w:u w:val="single"/></w:rPr><w:t xml:space="preserve">Chantal Le Mouël</w:t></w:r></w:hyperlink><w:r><w:rPr/><w:t xml:space="preserve">,</w:t></w:r><w:hyperlink r:id="rId10" w:history="1"><w:r><w:rPr><w:color w:val="#410a8c"/><w:u w:val="single"/></w:rPr><w:t xml:space="preserve">Fabrice Levert</w:t></w:r></w:hyperlink></w:p><w:p><w:pPr/><w:r><w:rPr/><w:t xml:space="preserve">[University works] auto-saisine. 2014</w:t></w:r></w:p><w:p><w:pPr/><w:r><w:rPr/><w:t xml:space="preserve">Rapport</w:t></w:r></w:p><w:p><w:pPr/><w:hyperlink r:id="rId127" w:history="1"><w:r><w:rPr><w:color w:val="#410a8c"/><w:u w:val="single"/></w:rPr><w:t xml:space="preserve">hal-01208957v1</w:t></w:r></w:hyperlink></w:p></w:tc></w:tr><w:tr><w:trPr/><w:tc><w:tcPr><w:noWrap/></w:tcPr><w:p><w:pPr><w:spacing w:after="200"/></w:pPr><w:hyperlink r:id="rId128" w:history="1"><w:r><w:rPr><w:color w:val="1e198e"/><w:b w:val="1"/><w:bCs w:val="1"/><w:u w:val="single"/></w:rPr><w:t xml:space="preserve">Etude complémentaire à l'analyse rétrospective des interactions du développement des biocarburants en France avec l'évolution des marchés français et internationaux et les changements d'affectation des sols - Volet 2 : Evaluation des effets du développement des biocarburants en France sur les marchés des grandes cultures et sur le changement d'affectation des sols : une analyse à l'aide du modèle MATSIM-LUCA : résultats des simulations</w:t></w:r></w:hyperlink></w:p><w:p><w:pPr/><w:hyperlink r:id="rId26" w:history="1"><w:r><w:rPr><w:color w:val="#410a8c"/><w:u w:val="single"/></w:rPr><w:t xml:space="preserve">Agneta Forslund</w:t></w:r></w:hyperlink><w:r><w:rPr/><w:t xml:space="preserve">,</w:t></w:r><w:hyperlink r:id="rId10" w:history="1"><w:r><w:rPr><w:color w:val="#410a8c"/><w:u w:val="single"/></w:rPr><w:t xml:space="preserve">Fabrice Levert</w:t></w:r></w:hyperlink><w:r><w:rPr/><w:t xml:space="preserve">,</w:t></w:r><w:hyperlink r:id="rId33" w:history="1"><w:r><w:rPr><w:color w:val="#410a8c"/><w:u w:val="single"/></w:rPr><w:t xml:space="preserve">Alexandre Gohin</w:t></w:r></w:hyperlink><w:r><w:rPr/><w:t xml:space="preserve">,</w:t></w:r><w:hyperlink r:id="rId25" w:history="1"><w:r><w:rPr><w:color w:val="#410a8c"/><w:u w:val="single"/></w:rPr><w:t xml:space="preserve">Chantal Le Mouël</w:t></w:r></w:hyperlink></w:p><w:p><w:pPr/><w:r><w:rPr/><w:t xml:space="preserve">[Rapport Technique] Agence de l'Environnement et de la Maîtrise de l'Energie. 2013</w:t></w:r></w:p><w:p><w:pPr/><w:r><w:rPr/><w:t xml:space="preserve">Rapport</w:t></w:r><w:r><w:rPr/><w:t xml:space="preserve"> (rapport technique)</w:t></w:r></w:p><w:p><w:pPr/><w:hyperlink r:id="rId128" w:history="1"><w:r><w:rPr><w:color w:val="#410a8c"/><w:u w:val="single"/></w:rPr><w:t xml:space="preserve">hal-01208886v1</w:t></w:r></w:hyperlink></w:p></w:tc></w:tr><w:tr><w:trPr/><w:tc><w:tcPr><w:noWrap/></w:tcPr><w:p><w:pPr><w:spacing w:after="200"/></w:pPr><w:hyperlink r:id="rId129" w:history="1"><w:r><w:rPr><w:color w:val="1e198e"/><w:b w:val="1"/><w:bCs w:val="1"/><w:u w:val="single"/></w:rPr><w:t xml:space="preserve">Etude complémentaire à l'analyse rétrospective des interactions du développement des biocarburants en France avec l'évolution des marchés français et internationaux et les changements d'affectation des sols - Volet 2 : Evaluation des effets du développement des biocarburants en France sur les marchés des grandes cultures et sur le changement d'affectation des sols : Le modèle MATSIM-LUCA</w:t></w:r></w:hyperlink></w:p><w:p><w:pPr/><w:hyperlink r:id="rId26" w:history="1"><w:r><w:rPr><w:color w:val="#410a8c"/><w:u w:val="single"/></w:rPr><w:t xml:space="preserve">Agneta Forslund</w:t></w:r></w:hyperlink><w:r><w:rPr/><w:t xml:space="preserve">,</w:t></w:r><w:hyperlink r:id="rId10" w:history="1"><w:r><w:rPr><w:color w:val="#410a8c"/><w:u w:val="single"/></w:rPr><w:t xml:space="preserve">Fabrice Levert</w:t></w:r></w:hyperlink><w:r><w:rPr/><w:t xml:space="preserve">,</w:t></w:r><w:hyperlink r:id="rId33" w:history="1"><w:r><w:rPr><w:color w:val="#410a8c"/><w:u w:val="single"/></w:rPr><w:t xml:space="preserve">Alexandre Gohin</w:t></w:r></w:hyperlink><w:r><w:rPr/><w:t xml:space="preserve">,</w:t></w:r><w:hyperlink r:id="rId25" w:history="1"><w:r><w:rPr><w:color w:val="#410a8c"/><w:u w:val="single"/></w:rPr><w:t xml:space="preserve">Chantal Le Mouël</w:t></w:r></w:hyperlink></w:p><w:p><w:pPr/><w:r><w:rPr/><w:t xml:space="preserve">[Rapport Technique] Agence de l'Environnement et de la Maîtrise de l'Energie. 2013, 119 p</w:t></w:r></w:p><w:p><w:pPr/><w:r><w:rPr/><w:t xml:space="preserve">Rapport</w:t></w:r><w:r><w:rPr/><w:t xml:space="preserve"> (rapport technique)</w:t></w:r></w:p><w:p><w:pPr/><w:hyperlink r:id="rId129" w:history="1"><w:r><w:rPr><w:color w:val="#410a8c"/><w:u w:val="single"/></w:rPr><w:t xml:space="preserve">hal-01208866v1</w:t></w:r></w:hyperlink></w:p></w:tc></w:tr><w:tr><w:trPr/><w:tc><w:tcPr><w:noWrap/></w:tcPr><w:p><w:pPr><w:spacing w:after="200"/></w:pPr><w:hyperlink r:id="rId130" w:history="1"><w:r><w:rPr><w:color w:val="1e198e"/><w:b w:val="1"/><w:bCs w:val="1"/><w:u w:val="single"/></w:rPr><w:t xml:space="preserve">Revue critique des études évaluant l'effet des changements d'affectation des sols sur les bilans environnementaux des biocarburants</w:t></w:r></w:hyperlink></w:p><w:p><w:pPr/><w:hyperlink r:id="rId131" w:history="1"><w:r><w:rPr><w:color w:val="#410a8c"/><w:u w:val="single"/></w:rPr><w:t xml:space="preserve">Stephane de Cara</w:t></w:r></w:hyperlink><w:r><w:rPr/><w:t xml:space="preserve">,</w:t></w:r><w:hyperlink r:id="rId132" w:history="1"><w:r><w:rPr><w:color w:val="#410a8c"/><w:u w:val="single"/></w:rPr><w:t xml:space="preserve">Arnaud Goussebaile</w:t></w:r></w:hyperlink><w:r><w:rPr/><w:t xml:space="preserve">,</w:t></w:r><w:hyperlink r:id="rId133" w:history="1"><w:r><w:rPr><w:color w:val="#410a8c"/><w:u w:val="single"/></w:rPr><w:t xml:space="preserve">Regis Grateau</w:t></w:r></w:hyperlink><w:r><w:rPr/><w:t xml:space="preserve">,</w:t></w:r><w:hyperlink r:id="rId10" w:history="1"><w:r><w:rPr><w:color w:val="#410a8c"/><w:u w:val="single"/></w:rPr><w:t xml:space="preserve">Fabrice Levert</w:t></w:r></w:hyperlink><w:r><w:rPr/><w:t xml:space="preserve">,</w:t></w:r><w:hyperlink r:id="rId134" w:history="1"><w:r><w:rPr><w:color w:val="#410a8c"/><w:u w:val="single"/></w:rPr><w:t xml:space="preserve">Justin Quemener</w:t></w:r></w:hyperlink><w:r><w:rPr/><w:t xml:space="preserve">et al.</w:t></w:r></w:p><w:p><w:pPr/><w:r><w:rPr/><w:t xml:space="preserve">[Rapport Technique] Agence de l'Environnement et de la Maîtrise de l'Energie. 2012, 96 p</w:t></w:r></w:p><w:p><w:pPr/><w:r><w:rPr/><w:t xml:space="preserve">Rapport</w:t></w:r><w:r><w:rPr/><w:t xml:space="preserve"> (rapport technique)</w:t></w:r></w:p><w:p><w:pPr/><w:hyperlink r:id="rId130" w:history="1"><w:r><w:rPr><w:color w:val="#410a8c"/><w:u w:val="single"/></w:rPr><w:t xml:space="preserve">hal-01172993v1</w:t></w:r></w:hyperlink></w:p></w:tc></w:tr><w:tr><w:trPr/><w:tc><w:tcPr><w:noWrap/></w:tcPr><w:p><w:pPr><w:spacing w:after="200"/></w:pPr><w:hyperlink r:id="rId135" w:history="1"><w:r><w:rPr><w:color w:val="1e198e"/><w:b w:val="1"/><w:bCs w:val="1"/><w:u w:val="single"/></w:rPr><w:t xml:space="preserve">Etude complémentaire à l'analyse rétrospective des interactions du développement des biocarburants en France avec l'évolution des marchés français et internationaux et les changements d'affectation des sols - Volet 2 : Evaluation des effets du développement des biocarburants en France sur les marchés des grandes cultures et sur le changement d'affectation des sols - Rapport intermédiaire : La base de données du modèle MATSIM-LUCA</w:t></w:r></w:hyperlink></w:p><w:p><w:pPr/><w:hyperlink r:id="rId26" w:history="1"><w:r><w:rPr><w:color w:val="#410a8c"/><w:u w:val="single"/></w:rPr><w:t xml:space="preserve">Agneta Forslund</w:t></w:r></w:hyperlink><w:r><w:rPr/><w:t xml:space="preserve">,</w:t></w:r><w:hyperlink r:id="rId10" w:history="1"><w:r><w:rPr><w:color w:val="#410a8c"/><w:u w:val="single"/></w:rPr><w:t xml:space="preserve">Fabrice Levert</w:t></w:r></w:hyperlink><w:r><w:rPr/><w:t xml:space="preserve">,</w:t></w:r><w:hyperlink r:id="rId136" w:history="1"><w:r><w:rPr><w:color w:val="#410a8c"/><w:u w:val="single"/></w:rPr><w:t xml:space="preserve">Cyril Cuvelette</w:t></w:r></w:hyperlink><w:r><w:rPr/><w:t xml:space="preserve">,</w:t></w:r><w:hyperlink r:id="rId25" w:history="1"><w:r><w:rPr><w:color w:val="#410a8c"/><w:u w:val="single"/></w:rPr><w:t xml:space="preserve">Chantal Le Mouël</w:t></w:r></w:hyperlink><w:r><w:rPr/><w:t xml:space="preserve">,</w:t></w:r><w:hyperlink r:id="rId33" w:history="1"><w:r><w:rPr><w:color w:val="#410a8c"/><w:u w:val="single"/></w:rPr><w:t xml:space="preserve">Alexandre Gohin</w:t></w:r></w:hyperlink></w:p><w:p><w:pPr/><w:r><w:rPr/><w:t xml:space="preserve">[Rapport Technique] Agence de l'Environnement et de la Maîtrise de l'Energie. 2012, 50 p</w:t></w:r></w:p><w:p><w:pPr/><w:r><w:rPr/><w:t xml:space="preserve">Rapport</w:t></w:r><w:r><w:rPr/><w:t xml:space="preserve"> (rapport technique)</w:t></w:r></w:p><w:p><w:pPr/><w:hyperlink r:id="rId135" w:history="1"><w:r><w:rPr><w:color w:val="#410a8c"/><w:u w:val="single"/></w:rPr><w:t xml:space="preserve">hal-01208831v1</w:t></w:r></w:hyperlink></w:p></w:tc></w:tr><w:tr><w:trPr/><w:tc><w:tcPr><w:noWrap/></w:tcPr><w:p><w:pPr><w:spacing w:after="200"/></w:pPr><w:hyperlink r:id="rId137" w:history="1"><w:r><w:rPr><w:color w:val="1e198e"/><w:b w:val="1"/><w:bCs w:val="1"/><w:u w:val="single"/></w:rPr><w:t xml:space="preserve">Conséquences des politiques de biocarburants de l’UE et des grands producteurs à l’horizon 2020</w:t></w:r></w:hyperlink></w:p><w:p><w:pPr/><w:hyperlink r:id="rId38" w:history="1"><w:r><w:rPr><w:color w:val="#410a8c"/><w:u w:val="single"/></w:rPr><w:t xml:space="preserve">Yves Dronne</w:t></w:r></w:hyperlink><w:r><w:rPr/><w:t xml:space="preserve">,</w:t></w:r><w:hyperlink r:id="rId26" w:history="1"><w:r><w:rPr><w:color w:val="#410a8c"/><w:u w:val="single"/></w:rPr><w:t xml:space="preserve">Agneta Forslund</w:t></w:r></w:hyperlink><w:r><w:rPr/><w:t xml:space="preserve">,</w:t></w:r><w:hyperlink r:id="rId33" w:history="1"><w:r><w:rPr><w:color w:val="#410a8c"/><w:u w:val="single"/></w:rPr><w:t xml:space="preserve">Alexandre Gohin</w:t></w:r></w:hyperlink><w:r><w:rPr/><w:t xml:space="preserve">,</w:t></w:r><w:hyperlink r:id="rId10" w:history="1"><w:r><w:rPr><w:color w:val="#410a8c"/><w:u w:val="single"/></w:rPr><w:t xml:space="preserve">Fabrice Levert</w:t></w:r></w:hyperlink></w:p><w:p><w:pPr/><w:r><w:rPr/><w:t xml:space="preserve">[Rapport de recherche] Ministère de l'Agriculture et de la Pêche. 2009, 12 p</w:t></w:r></w:p><w:p><w:pPr/><w:r><w:rPr/><w:t xml:space="preserve">Rapport</w:t></w:r><w:r><w:rPr/><w:t xml:space="preserve"> (rapport de recherche)</w:t></w:r></w:p><w:p><w:pPr/><w:hyperlink r:id="rId137" w:history="1"><w:r><w:rPr><w:color w:val="#410a8c"/><w:u w:val="single"/></w:rPr><w:t xml:space="preserve">hal-01462445v1</w:t></w:r></w:hyperlink></w:p></w:tc></w:tr><w:tr><w:trPr/><w:tc><w:tcPr><w:noWrap/></w:tcPr><w:p><w:pPr><w:spacing w:after="200"/></w:pPr><w:hyperlink r:id="rId138" w:history="1"><w:r><w:rPr><w:color w:val="1e198e"/><w:b w:val="1"/><w:bCs w:val="1"/><w:u w:val="single"/></w:rPr><w:t xml:space="preserve">Les principaux déterminants des prix agricoles mondiaux au cours des campagnes 2005/2006 à 2008/2009</w:t></w:r></w:hyperlink></w:p><w:p><w:pPr/><w:hyperlink r:id="rId77" w:history="1"><w:r><w:rPr><w:color w:val="#410a8c"/><w:u w:val="single"/></w:rPr><w:t xml:space="preserve">Yves Y. Dronne</w:t></w:r></w:hyperlink><w:r><w:rPr/><w:t xml:space="preserve">,</w:t></w:r><w:hyperlink r:id="rId26" w:history="1"><w:r><w:rPr><w:color w:val="#410a8c"/><w:u w:val="single"/></w:rPr><w:t xml:space="preserve">Agneta Forslund</w:t></w:r></w:hyperlink><w:r><w:rPr/><w:t xml:space="preserve">,</w:t></w:r><w:hyperlink r:id="rId33" w:history="1"><w:r><w:rPr><w:color w:val="#410a8c"/><w:u w:val="single"/></w:rPr><w:t xml:space="preserve">Alexandre Gohin</w:t></w:r></w:hyperlink><w:r><w:rPr/><w:t xml:space="preserve">,</w:t></w:r><w:hyperlink r:id="rId35" w:history="1"><w:r><w:rPr><w:color w:val="#410a8c"/><w:u w:val="single"/></w:rPr><w:t xml:space="preserve">Fabrice F. Levert</w:t></w:r></w:hyperlink></w:p><w:p><w:pPr/><w:r><w:rPr/><w:t xml:space="preserve">[Rapport Technique] 2009</w:t></w:r></w:p><w:p><w:pPr/><w:r><w:rPr/><w:t xml:space="preserve">Rapport</w:t></w:r><w:r><w:rPr/><w:t xml:space="preserve"> (rapport technique)</w:t></w:r></w:p><w:p><w:pPr/><w:hyperlink r:id="rId138" w:history="1"><w:r><w:rPr><w:color w:val="#410a8c"/><w:u w:val="single"/></w:rPr><w:t xml:space="preserve">hal-02814214v1</w:t></w:r></w:hyperlink></w:p></w:tc></w:tr><w:tr><w:trPr/><w:tc><w:tcPr><w:noWrap/></w:tcPr><w:p><w:pPr><w:spacing w:after="200"/></w:pPr><w:hyperlink r:id="rId139" w:history="1"><w:r><w:rPr><w:color w:val="1e198e"/><w:b w:val="1"/><w:bCs w:val="1"/><w:u w:val="single"/></w:rPr><w:t xml:space="preserve">Impact analysis of the CAP reform on main agricultural commodities. Report III AGMEMOD – Model Description</w:t></w:r></w:hyperlink></w:p><w:p><w:pPr/><w:hyperlink r:id="rId140" w:history="1"><w:r><w:rPr><w:color w:val="#410a8c"/><w:u w:val="single"/></w:rPr><w:t xml:space="preserve">Lubica Bartova</w:t></w:r></w:hyperlink><w:r><w:rPr/><w:t xml:space="preserve">,</w:t></w:r><w:hyperlink r:id="rId141" w:history="1"><w:r><w:rPr><w:color w:val="#410a8c"/><w:u w:val="single"/></w:rPr><w:t xml:space="preserve">Robert M'Barek</w:t></w:r></w:hyperlink><w:r><w:rPr/><w:t xml:space="preserve">,</w:t></w:r><w:hyperlink r:id="rId142" w:history="1"><w:r><w:rPr><w:color w:val="#410a8c"/><w:u w:val="single"/></w:rPr><w:t xml:space="preserve">Hans van Meijl</w:t></w:r></w:hyperlink><w:r><w:rPr/><w:t xml:space="preserve">,</w:t></w:r><w:hyperlink r:id="rId143" w:history="1"><w:r><w:rPr><w:color w:val="#410a8c"/><w:u w:val="single"/></w:rPr><w:t xml:space="preserve">Myrna van Leeuwen</w:t></w:r></w:hyperlink><w:r><w:rPr/><w:t xml:space="preserve">,</w:t></w:r><w:hyperlink r:id="rId144" w:history="1"><w:r><w:rPr><w:color w:val="#410a8c"/><w:u w:val="single"/></w:rPr><w:t xml:space="preserve">Andrzej Tabeau</w:t></w:r></w:hyperlink><w:r><w:rPr/><w:t xml:space="preserve">et al.</w:t></w:r></w:p><w:p><w:pPr/><w:r><w:rPr/><w:t xml:space="preserve">[Contract] EUR 22940 EN/3, European Commission. 2008, 95 p</w:t></w:r></w:p><w:p><w:pPr/><w:r><w:rPr/><w:t xml:space="preserve">Rapport</w:t></w:r><w:r><w:rPr/><w:t xml:space="preserve"> (rapport contrat/projet)</w:t></w:r></w:p><w:p><w:pPr/><w:hyperlink r:id="rId139" w:history="1"><w:r><w:rPr><w:color w:val="#410a8c"/><w:u w:val="single"/></w:rPr><w:t xml:space="preserve">hal-01462457v1</w:t></w:r></w:hyperlink></w:p></w:tc></w:tr><w:tr><w:trPr/><w:tc><w:tcPr><w:noWrap/></w:tcPr><w:p><w:pPr><w:spacing w:after="200"/></w:pPr><w:hyperlink r:id="rId145" w:history="1"><w:r><w:rPr><w:color w:val="1e198e"/><w:b w:val="1"/><w:bCs w:val="1"/><w:u w:val="single"/></w:rPr><w:t xml:space="preserve">Analyse de la structure des productions et consommations de produits de grandes cultures pour les différentes zones géographiques du modèle OLEOSIM [Rapport intermédiaire]</w:t></w:r></w:hyperlink></w:p><w:p><w:pPr/><w:hyperlink r:id="rId38" w:history="1"><w:r><w:rPr><w:color w:val="#410a8c"/><w:u w:val="single"/></w:rPr><w:t xml:space="preserve">Yves Dronne</w:t></w:r></w:hyperlink><w:r><w:rPr/><w:t xml:space="preserve">,</w:t></w:r><w:hyperlink r:id="rId26" w:history="1"><w:r><w:rPr><w:color w:val="#410a8c"/><w:u w:val="single"/></w:rPr><w:t xml:space="preserve">Agneta Forslund</w:t></w:r></w:hyperlink><w:r><w:rPr/><w:t xml:space="preserve">,</w:t></w:r><w:hyperlink r:id="rId33" w:history="1"><w:r><w:rPr><w:color w:val="#410a8c"/><w:u w:val="single"/></w:rPr><w:t xml:space="preserve">Alexandre Gohin</w:t></w:r></w:hyperlink><w:r><w:rPr/><w:t xml:space="preserve">,</w:t></w:r><w:hyperlink r:id="rId10" w:history="1"><w:r><w:rPr><w:color w:val="#410a8c"/><w:u w:val="single"/></w:rPr><w:t xml:space="preserve">Fabrice Levert</w:t></w:r></w:hyperlink></w:p><w:p><w:pPr/><w:r><w:rPr/><w:t xml:space="preserve">[Rapport Technique] Ministère de l'Agriculture et de la Pêche. 2008, 243 p</w:t></w:r></w:p><w:p><w:pPr/><w:r><w:rPr/><w:t xml:space="preserve">Rapport</w:t></w:r><w:r><w:rPr/><w:t xml:space="preserve"> (rapport technique)</w:t></w:r></w:p><w:p><w:pPr/><w:hyperlink r:id="rId145" w:history="1"><w:r><w:rPr><w:color w:val="#410a8c"/><w:u w:val="single"/></w:rPr><w:t xml:space="preserve">hal-01462474v1</w:t></w:r></w:hyperlink></w:p></w:tc></w:tr><w:tr><w:trPr/><w:tc><w:tcPr><w:noWrap/></w:tcPr><w:p><w:pPr><w:spacing w:after="200"/></w:pPr><w:hyperlink r:id="rId146" w:history="1"><w:r><w:rPr><w:color w:val="1e198e"/><w:b w:val="1"/><w:bCs w:val="1"/><w:u w:val="single"/></w:rPr><w:t xml:space="preserve">Les consommations de carburants fossiles et agricoles dans les transports : situation actuelle et perspectives aux horizons 2015 et 2020 [Rapport intermédiaire]</w:t></w:r></w:hyperlink></w:p><w:p><w:pPr/><w:hyperlink r:id="rId77" w:history="1"><w:r><w:rPr><w:color w:val="#410a8c"/><w:u w:val="single"/></w:rPr><w:t xml:space="preserve">Yves Y. Dronne</w:t></w:r></w:hyperlink><w:r><w:rPr/><w:t xml:space="preserve">,</w:t></w:r><w:hyperlink r:id="rId26" w:history="1"><w:r><w:rPr><w:color w:val="#410a8c"/><w:u w:val="single"/></w:rPr><w:t xml:space="preserve">Agneta Forslund</w:t></w:r></w:hyperlink><w:r><w:rPr/><w:t xml:space="preserve">,</w:t></w:r><w:hyperlink r:id="rId33" w:history="1"><w:r><w:rPr><w:color w:val="#410a8c"/><w:u w:val="single"/></w:rPr><w:t xml:space="preserve">Alexandre Gohin</w:t></w:r></w:hyperlink><w:r><w:rPr/><w:t xml:space="preserve">,</w:t></w:r><w:hyperlink r:id="rId35" w:history="1"><w:r><w:rPr><w:color w:val="#410a8c"/><w:u w:val="single"/></w:rPr><w:t xml:space="preserve">Fabrice F. Levert</w:t></w:r></w:hyperlink></w:p><w:p><w:pPr/><w:r><w:rPr/><w:t xml:space="preserve">[Rapport Technique] 2008</w:t></w:r></w:p><w:p><w:pPr/><w:r><w:rPr/><w:t xml:space="preserve">Rapport</w:t></w:r><w:r><w:rPr/><w:t xml:space="preserve"> (rapport technique)</w:t></w:r></w:p><w:p><w:pPr/><w:hyperlink r:id="rId146" w:history="1"><w:r><w:rPr><w:color w:val="#410a8c"/><w:u w:val="single"/></w:rPr><w:t xml:space="preserve">hal-02816950v1</w:t></w:r></w:hyperlink></w:p></w:tc></w:tr><w:tr><w:trPr/><w:tc><w:tcPr><w:noWrap/></w:tcPr><w:p><w:pPr><w:spacing w:after="200"/></w:pPr><w:hyperlink r:id="rId147" w:history="1"><w:r><w:rPr><w:color w:val="1e198e"/><w:b w:val="1"/><w:bCs w:val="1"/><w:u w:val="single"/></w:rPr><w:t xml:space="preserve">Impact analysis of the CAP reform on main agricultural commodities. Report I AGMEMOD – Summary report</w:t></w:r></w:hyperlink></w:p><w:p><w:pPr/><w:hyperlink r:id="rId140" w:history="1"><w:r><w:rPr><w:color w:val="#410a8c"/><w:u w:val="single"/></w:rPr><w:t xml:space="preserve">Lubica Bartova</w:t></w:r></w:hyperlink><w:r><w:rPr/><w:t xml:space="preserve">,</w:t></w:r><w:hyperlink r:id="rId141" w:history="1"><w:r><w:rPr><w:color w:val="#410a8c"/><w:u w:val="single"/></w:rPr><w:t xml:space="preserve">Robert M'Barek</w:t></w:r></w:hyperlink><w:r><w:rPr/><w:t xml:space="preserve">,</w:t></w:r><w:hyperlink r:id="rId142" w:history="1"><w:r><w:rPr><w:color w:val="#410a8c"/><w:u w:val="single"/></w:rPr><w:t xml:space="preserve">Hans van Meijl</w:t></w:r></w:hyperlink><w:r><w:rPr/><w:t xml:space="preserve">,</w:t></w:r><w:hyperlink r:id="rId143" w:history="1"><w:r><w:rPr><w:color w:val="#410a8c"/><w:u w:val="single"/></w:rPr><w:t xml:space="preserve">Myrna van Leeuwen</w:t></w:r></w:hyperlink><w:r><w:rPr/><w:t xml:space="preserve">,</w:t></w:r><w:hyperlink r:id="rId144" w:history="1"><w:r><w:rPr><w:color w:val="#410a8c"/><w:u w:val="single"/></w:rPr><w:t xml:space="preserve">Andrzej Tabeau</w:t></w:r></w:hyperlink><w:r><w:rPr/><w:t xml:space="preserve">et al.</w:t></w:r></w:p><w:p><w:pPr/><w:r><w:rPr/><w:t xml:space="preserve">[Contract] EUR 22940 EN/1, European Commission. 2008, 74 p</w:t></w:r></w:p><w:p><w:pPr/><w:r><w:rPr/><w:t xml:space="preserve">Rapport</w:t></w:r><w:r><w:rPr/><w:t xml:space="preserve"> (rapport contrat/projet)</w:t></w:r></w:p><w:p><w:pPr/><w:hyperlink r:id="rId147" w:history="1"><w:r><w:rPr><w:color w:val="#410a8c"/><w:u w:val="single"/></w:rPr><w:t xml:space="preserve">hal-01462422v1</w:t></w:r></w:hyperlink></w:p></w:tc></w:tr><w:tr><w:trPr/><w:tc><w:tcPr><w:noWrap/></w:tcPr><w:p><w:pPr><w:spacing w:after="200"/></w:pPr><w:hyperlink r:id="rId148" w:history="1"><w:r><w:rPr><w:color w:val="1e198e"/><w:b w:val="1"/><w:bCs w:val="1"/><w:u w:val="single"/></w:rPr><w:t xml:space="preserve">How the EU single farm payment should be modelled: lump-sum transfers, area payments or… what else?</w:t></w:r></w:hyperlink></w:p><w:p><w:pPr/><w:hyperlink r:id="rId80" w:history="1"><w:r><w:rPr><w:color w:val="#410a8c"/><w:u w:val="single"/></w:rPr><w:t xml:space="preserve">Frederic Courleux</w:t></w:r></w:hyperlink><w:r><w:rPr/><w:t xml:space="preserve">,</w:t></w:r><w:hyperlink r:id="rId42" w:history="1"><w:r><w:rPr><w:color w:val="#410a8c"/><w:u w:val="single"/></w:rPr><w:t xml:space="preserve">Herve Guyomard</w:t></w:r></w:hyperlink><w:r><w:rPr/><w:t xml:space="preserve">,</w:t></w:r><w:hyperlink r:id="rId10" w:history="1"><w:r><w:rPr><w:color w:val="#410a8c"/><w:u w:val="single"/></w:rPr><w:t xml:space="preserve">Fabrice Levert</w:t></w:r></w:hyperlink><w:r><w:rPr/><w:t xml:space="preserve">,</w:t></w:r><w:hyperlink r:id="rId83" w:history="1"><w:r><w:rPr><w:color w:val="#410a8c"/><w:u w:val="single"/></w:rPr><w:t xml:space="preserve">Laurent Piet</w:t></w:r></w:hyperlink></w:p><w:p><w:pPr/><w:r><w:rPr/><w:t xml:space="preserve">[University works] auto-saisine. 2008, 46 p</w:t></w:r></w:p><w:p><w:pPr/><w:r><w:rPr/><w:t xml:space="preserve">Rapport</w:t></w:r></w:p><w:p><w:pPr/><w:hyperlink r:id="rId148" w:history="1"><w:r><w:rPr><w:color w:val="#410a8c"/><w:u w:val="single"/></w:rPr><w:t xml:space="preserve">hal-01462631v1</w:t></w:r></w:hyperlink></w:p></w:tc></w:tr><w:tr><w:trPr/><w:tc><w:tcPr><w:noWrap/></w:tcPr><w:p><w:pPr><w:spacing w:after="200"/></w:pPr><w:hyperlink r:id="rId149" w:history="1"><w:r><w:rPr><w:color w:val="1e198e"/><w:b w:val="1"/><w:bCs w:val="1"/><w:u w:val="single"/></w:rPr><w:t xml:space="preserve">France – NUTS2 Région Midi-Pyrénées. Case area description</w:t></w:r></w:hyperlink></w:p><w:p><w:pPr/><w:hyperlink r:id="rId150" w:history="1"><w:r><w:rPr><w:color w:val="#410a8c"/><w:u w:val="single"/></w:rPr><w:t xml:space="preserve">Yann Desjeux</w:t></w:r></w:hyperlink><w:r><w:rPr/><w:t xml:space="preserve">,</w:t></w:r><w:hyperlink r:id="rId86" w:history="1"><w:r><w:rPr><w:color w:val="#410a8c"/><w:u w:val="single"/></w:rPr><w:t xml:space="preserve">Laure Latruffe</w:t></w:r></w:hyperlink><w:r><w:rPr/><w:t xml:space="preserve">,</w:t></w:r><w:hyperlink r:id="rId10" w:history="1"><w:r><w:rPr><w:color w:val="#410a8c"/><w:u w:val="single"/></w:rPr><w:t xml:space="preserve">Fabrice Levert</w:t></w:r></w:hyperlink></w:p><w:p><w:pPr/><w:r><w:rPr/><w:t xml:space="preserve">[Contract] Deliverable n. 2.9, Communauté Economique Européenne. 2008, 23 p</w:t></w:r></w:p><w:p><w:pPr/><w:r><w:rPr/><w:t xml:space="preserve">Rapport</w:t></w:r><w:r><w:rPr/><w:t xml:space="preserve"> (rapport contrat/projet)</w:t></w:r></w:p><w:p><w:pPr/><w:hyperlink r:id="rId149" w:history="1"><w:r><w:rPr><w:color w:val="#410a8c"/><w:u w:val="single"/></w:rPr><w:t xml:space="preserve">hal-01462489v1</w:t></w:r></w:hyperlink></w:p></w:tc></w:tr><w:tr><w:trPr/><w:tc><w:tcPr><w:noWrap/></w:tcPr><w:p><w:pPr><w:spacing w:after="200"/></w:pPr><w:hyperlink r:id="rId151" w:history="1"><w:r><w:rPr><w:color w:val="1e198e"/><w:b w:val="1"/><w:bCs w:val="1"/><w:u w:val="single"/></w:rPr><w:t xml:space="preserve">Les biocarburants dans le monde : situation actuelle et perspectives à l’horizon 2015 [Rapport intermédiaire]</w:t></w:r></w:hyperlink></w:p><w:p><w:pPr/><w:hyperlink r:id="rId38" w:history="1"><w:r><w:rPr><w:color w:val="#410a8c"/><w:u w:val="single"/></w:rPr><w:t xml:space="preserve">Yves Dronne</w:t></w:r></w:hyperlink><w:r><w:rPr/><w:t xml:space="preserve">,</w:t></w:r><w:hyperlink r:id="rId26" w:history="1"><w:r><w:rPr><w:color w:val="#410a8c"/><w:u w:val="single"/></w:rPr><w:t xml:space="preserve">Agneta Forslund</w:t></w:r></w:hyperlink><w:r><w:rPr/><w:t xml:space="preserve">,</w:t></w:r><w:hyperlink r:id="rId33" w:history="1"><w:r><w:rPr><w:color w:val="#410a8c"/><w:u w:val="single"/></w:rPr><w:t xml:space="preserve">Alexandre Gohin</w:t></w:r></w:hyperlink><w:r><w:rPr/><w:t xml:space="preserve">,</w:t></w:r><w:hyperlink r:id="rId10" w:history="1"><w:r><w:rPr><w:color w:val="#410a8c"/><w:u w:val="single"/></w:rPr><w:t xml:space="preserve">Fabrice Levert</w:t></w:r></w:hyperlink></w:p><w:p><w:pPr/><w:r><w:rPr/><w:t xml:space="preserve">[Rapport Technique] Ministère de l'Agriculture et de la Pêche. 2008, 89 p</w:t></w:r></w:p><w:p><w:pPr/><w:r><w:rPr/><w:t xml:space="preserve">Rapport</w:t></w:r><w:r><w:rPr/><w:t xml:space="preserve"> (rapport technique)</w:t></w:r></w:p><w:p><w:pPr/><w:hyperlink r:id="rId151" w:history="1"><w:r><w:rPr><w:color w:val="#410a8c"/><w:u w:val="single"/></w:rPr><w:t xml:space="preserve">hal-01462450v1</w:t></w:r></w:hyperlink></w:p></w:tc></w:tr><w:tr><w:trPr/><w:tc><w:tcPr><w:noWrap/></w:tcPr><w:p><w:pPr><w:spacing w:after="200"/></w:pPr><w:hyperlink r:id="rId152" w:history="1"><w:r><w:rPr><w:color w:val="1e198e"/><w:b w:val="1"/><w:bCs w:val="1"/><w:u w:val="single"/></w:rPr><w:t xml:space="preserve">France – NUTS2 Région Centre. Case area description</w:t></w:r></w:hyperlink></w:p><w:p><w:pPr/><w:hyperlink r:id="rId150" w:history="1"><w:r><w:rPr><w:color w:val="#410a8c"/><w:u w:val="single"/></w:rPr><w:t xml:space="preserve">Yann Desjeux</w:t></w:r></w:hyperlink><w:r><w:rPr/><w:t xml:space="preserve">,</w:t></w:r><w:hyperlink r:id="rId86" w:history="1"><w:r><w:rPr><w:color w:val="#410a8c"/><w:u w:val="single"/></w:rPr><w:t xml:space="preserve">Laure Latruffe</w:t></w:r></w:hyperlink><w:r><w:rPr/><w:t xml:space="preserve">,</w:t></w:r><w:hyperlink r:id="rId10" w:history="1"><w:r><w:rPr><w:color w:val="#410a8c"/><w:u w:val="single"/></w:rPr><w:t xml:space="preserve">Fabrice Levert</w:t></w:r></w:hyperlink></w:p><w:p><w:pPr/><w:r><w:rPr/><w:t xml:space="preserve">[Contract] Deliverable n. 2.8, Communauté Economique Européenne. 2008, 23 p</w:t></w:r></w:p><w:p><w:pPr/><w:r><w:rPr/><w:t xml:space="preserve">Rapport</w:t></w:r><w:r><w:rPr/><w:t xml:space="preserve"> (rapport contrat/projet)</w:t></w:r></w:p><w:p><w:pPr/><w:hyperlink r:id="rId152" w:history="1"><w:r><w:rPr><w:color w:val="#410a8c"/><w:u w:val="single"/></w:rPr><w:t xml:space="preserve">hal-01462516v1</w:t></w:r></w:hyperlink></w:p></w:tc></w:tr><w:tr><w:trPr/><w:tc><w:tcPr><w:noWrap/></w:tcPr><w:p><w:pPr><w:spacing w:after="200"/></w:pPr><w:hyperlink r:id="rId153" w:history="1"><w:r><w:rPr><w:color w:val="1e198e"/><w:b w:val="1"/><w:bCs w:val="1"/><w:u w:val="single"/></w:rPr><w:t xml:space="preserve">Impact analysis of the CAP reform on main agricultural commodities. Report II AGMEMOD – Member States Results</w:t></w:r></w:hyperlink></w:p><w:p><w:pPr/><w:hyperlink r:id="rId140" w:history="1"><w:r><w:rPr><w:color w:val="#410a8c"/><w:u w:val="single"/></w:rPr><w:t xml:space="preserve">Lubica Bartova</w:t></w:r></w:hyperlink><w:r><w:rPr/><w:t xml:space="preserve">,</w:t></w:r><w:hyperlink r:id="rId141" w:history="1"><w:r><w:rPr><w:color w:val="#410a8c"/><w:u w:val="single"/></w:rPr><w:t xml:space="preserve">Robert M'Barek</w:t></w:r></w:hyperlink><w:r><w:rPr/><w:t xml:space="preserve">,</w:t></w:r><w:hyperlink r:id="rId142" w:history="1"><w:r><w:rPr><w:color w:val="#410a8c"/><w:u w:val="single"/></w:rPr><w:t xml:space="preserve">Hans van Meijl</w:t></w:r></w:hyperlink><w:r><w:rPr/><w:t xml:space="preserve">,</w:t></w:r><w:hyperlink r:id="rId143" w:history="1"><w:r><w:rPr><w:color w:val="#410a8c"/><w:u w:val="single"/></w:rPr><w:t xml:space="preserve">Myrna van Leeuwen</w:t></w:r></w:hyperlink><w:r><w:rPr/><w:t xml:space="preserve">,</w:t></w:r><w:hyperlink r:id="rId144" w:history="1"><w:r><w:rPr><w:color w:val="#410a8c"/><w:u w:val="single"/></w:rPr><w:t xml:space="preserve">Andrzej Tabeau</w:t></w:r></w:hyperlink><w:r><w:rPr/><w:t xml:space="preserve">et al.</w:t></w:r></w:p><w:p><w:pPr/><w:r><w:rPr/><w:t xml:space="preserve">[Contract] EUR 22940 EN/2, European Commission. 2008, 338 p</w:t></w:r></w:p><w:p><w:pPr/><w:r><w:rPr/><w:t xml:space="preserve">Rapport</w:t></w:r><w:r><w:rPr/><w:t xml:space="preserve"> (rapport contrat/projet)</w:t></w:r></w:p><w:p><w:pPr/><w:hyperlink r:id="rId153" w:history="1"><w:r><w:rPr><w:color w:val="#410a8c"/><w:u w:val="single"/></w:rPr><w:t xml:space="preserve">hal-01462497v1</w:t></w:r></w:hyperlink></w:p></w:tc></w:tr><w:tr><w:trPr/><w:tc><w:tcPr><w:noWrap/></w:tcPr><w:p><w:pPr><w:spacing w:after="200"/></w:pPr><w:hyperlink r:id="rId154" w:history="1"><w:r><w:rPr><w:color w:val="1e198e"/><w:b w:val="1"/><w:bCs w:val="1"/><w:u w:val="single"/></w:rPr><w:t xml:space="preserve">Étude prospective sur le fonctionnement des marchés des droits au paiement et de la réserve nationale mis en place dans le cadre de la réforme de la PAC de juin 2003</w:t></w:r></w:hyperlink></w:p><w:p><w:pPr/><w:hyperlink r:id="rId80" w:history="1"><w:r><w:rPr><w:color w:val="#410a8c"/><w:u w:val="single"/></w:rPr><w:t xml:space="preserve">Frederic Courleux</w:t></w:r></w:hyperlink><w:r><w:rPr/><w:t xml:space="preserve">,</w:t></w:r><w:hyperlink r:id="rId42" w:history="1"><w:r><w:rPr><w:color w:val="#410a8c"/><w:u w:val="single"/></w:rPr><w:t xml:space="preserve">Herve Guyomard</w:t></w:r></w:hyperlink><w:r><w:rPr/><w:t xml:space="preserve">,</w:t></w:r><w:hyperlink r:id="rId10" w:history="1"><w:r><w:rPr><w:color w:val="#410a8c"/><w:u w:val="single"/></w:rPr><w:t xml:space="preserve">Fabrice Levert</w:t></w:r></w:hyperlink></w:p><w:p><w:pPr/><w:r><w:rPr/><w:t xml:space="preserve">[Rapport Technique] Réference : 04.H1.01.01, Ministère de l'Agriculture et de la Pêche. 2007, 142 p</w:t></w:r></w:p><w:p><w:pPr/><w:r><w:rPr/><w:t xml:space="preserve">Rapport</w:t></w:r><w:r><w:rPr/><w:t xml:space="preserve"> (rapport technique)</w:t></w:r></w:p><w:p><w:pPr/><w:hyperlink r:id="rId154" w:history="1"><w:r><w:rPr><w:color w:val="#410a8c"/><w:u w:val="single"/></w:rPr><w:t xml:space="preserve">hal-01595356v1</w:t></w:r></w:hyperlink></w:p></w:tc></w:tr><w:tr><w:trPr/><w:tc><w:tcPr><w:noWrap/></w:tcPr><w:p><w:pPr><w:spacing w:after="200"/></w:pPr><w:hyperlink r:id="rId155" w:history="1"><w:r><w:rPr><w:color w:val="1e198e"/><w:b w:val="1"/><w:bCs w:val="1"/><w:u w:val="single"/></w:rPr><w:t xml:space="preserve">Les instruments de politique agricole des États-Unis : analyse de l'impact sur la formation des prix mondiaux : quel préjudice pour les filières agricoles européennes ? Rapport</w:t></w:r></w:hyperlink></w:p><w:p><w:pPr/><w:hyperlink r:id="rId33" w:history="1"><w:r><w:rPr><w:color w:val="#410a8c"/><w:u w:val="single"/></w:rPr><w:t xml:space="preserve">Alexandre Gohin</w:t></w:r></w:hyperlink><w:r><w:rPr/><w:t xml:space="preserve">,</w:t></w:r><w:hyperlink r:id="rId77" w:history="1"><w:r><w:rPr><w:color w:val="#410a8c"/><w:u w:val="single"/></w:rPr><w:t xml:space="preserve">Yves Y. Dronne</w:t></w:r></w:hyperlink><w:r><w:rPr/><w:t xml:space="preserve">,</w:t></w:r><w:hyperlink r:id="rId10" w:history="1"><w:r><w:rPr><w:color w:val="#410a8c"/><w:u w:val="single"/></w:rPr><w:t xml:space="preserve">Fabrice Levert</w:t></w:r></w:hyperlink><w:r><w:rPr/><w:t xml:space="preserve">,</w:t></w:r><w:hyperlink r:id="rId156" w:history="1"><w:r><w:rPr><w:color w:val="#410a8c"/><w:u w:val="single"/></w:rPr><w:t xml:space="preserve">Jean-Christophe Debar</w:t></w:r></w:hyperlink></w:p><w:p><w:pPr/><w:r><w:rPr/><w:t xml:space="preserve">2005</w:t></w:r></w:p><w:p><w:pPr/><w:r><w:rPr/><w:t xml:space="preserve">Rapport</w:t></w:r></w:p><w:p><w:pPr/><w:hyperlink r:id="rId155" w:history="1"><w:r><w:rPr><w:color w:val="#410a8c"/><w:u w:val="single"/></w:rPr><w:t xml:space="preserve">hal-02833504v1</w:t></w:r></w:hyperlink></w:p></w:tc></w:tr><w:tr><w:trPr/><w:tc><w:tcPr><w:noWrap/></w:tcPr><w:p><w:pPr><w:spacing w:after="200"/></w:pPr><w:hyperlink r:id="rId157" w:history="1"><w:r><w:rPr><w:color w:val="1e198e"/><w:b w:val="1"/><w:bCs w:val="1"/><w:u w:val="single"/></w:rPr><w:t xml:space="preserve">OLEOSIM : modélisation du marché mondial des oléagineux</w:t></w:r></w:hyperlink></w:p><w:p><w:pPr/><w:hyperlink r:id="rId77" w:history="1"><w:r><w:rPr><w:color w:val="#410a8c"/><w:u w:val="single"/></w:rPr><w:t xml:space="preserve">Yves Y. Dronne</w:t></w:r></w:hyperlink><w:r><w:rPr/><w:t xml:space="preserve">,</w:t></w:r><w:hyperlink r:id="rId158" w:history="1"><w:r><w:rPr><w:color w:val="#410a8c"/><w:u w:val="single"/></w:rPr><w:t xml:space="preserve">Patrice Gautier</w:t></w:r></w:hyperlink><w:r><w:rPr/><w:t xml:space="preserve">,</w:t></w:r><w:hyperlink r:id="rId33" w:history="1"><w:r><w:rPr><w:color w:val="#410a8c"/><w:u w:val="single"/></w:rPr><w:t xml:space="preserve">Alexandre Gohin</w:t></w:r></w:hyperlink><w:r><w:rPr/><w:t xml:space="preserve">,</w:t></w:r><w:hyperlink r:id="rId10" w:history="1"><w:r><w:rPr><w:color w:val="#410a8c"/><w:u w:val="single"/></w:rPr><w:t xml:space="preserve">Fabrice Levert</w:t></w:r></w:hyperlink></w:p><w:p><w:pPr/><w:r><w:rPr/><w:t xml:space="preserve">03-01, 2003</w:t></w:r></w:p><w:p><w:pPr/><w:r><w:rPr/><w:t xml:space="preserve">Rapport</w:t></w:r></w:p><w:p><w:pPr/><w:hyperlink r:id="rId157" w:history="1"><w:r><w:rPr><w:color w:val="#410a8c"/><w:u w:val="single"/></w:rPr><w:t xml:space="preserve">hal-02827533v1</w:t></w:r></w:hyperlink></w:p></w:tc></w:tr><w:tr><w:trPr/><w:tc><w:tcPr><w:noWrap/></w:tcPr><w:p><w:pPr><w:spacing w:after="200"/></w:pPr><w:hyperlink r:id="rId159" w:history="1"><w:r><w:rPr><w:color w:val="1e198e"/><w:b w:val="1"/><w:bCs w:val="1"/><w:u w:val="single"/></w:rPr><w:t xml:space="preserve">OLEOSIM : modélisation du marché mondial des oléagineux</w:t></w:r></w:hyperlink></w:p><w:p><w:pPr/><w:hyperlink r:id="rId38" w:history="1"><w:r><w:rPr><w:color w:val="#410a8c"/><w:u w:val="single"/></w:rPr><w:t xml:space="preserve">Yves Dronne</w:t></w:r></w:hyperlink><w:r><w:rPr/><w:t xml:space="preserve">,</w:t></w:r><w:hyperlink r:id="rId160" w:history="1"><w:r><w:rPr><w:color w:val="#410a8c"/><w:u w:val="single"/></w:rPr><w:t xml:space="preserve">P. Gautier</w:t></w:r></w:hyperlink><w:r><w:rPr/><w:t xml:space="preserve">,</w:t></w:r><w:hyperlink r:id="rId33" w:history="1"><w:r><w:rPr><w:color w:val="#410a8c"/><w:u w:val="single"/></w:rPr><w:t xml:space="preserve">Alexandre Gohin</w:t></w:r></w:hyperlink><w:r><w:rPr/><w:t xml:space="preserve">,</w:t></w:r><w:hyperlink r:id="rId10" w:history="1"><w:r><w:rPr><w:color w:val="#410a8c"/><w:u w:val="single"/></w:rPr><w:t xml:space="preserve">Fabrice Levert</w:t></w:r></w:hyperlink></w:p><w:p><w:pPr/><w:r><w:rPr/><w:t xml:space="preserve">2003</w:t></w:r></w:p><w:p><w:pPr/><w:r><w:rPr/><w:t xml:space="preserve">Rapport</w:t></w:r></w:p><w:p><w:pPr/><w:hyperlink r:id="rId159" w:history="1"><w:r><w:rPr><w:color w:val="#410a8c"/><w:u w:val="single"/></w:rPr><w:t xml:space="preserve">hal-02832838v1</w:t></w:r></w:hyperlink></w:p></w:tc></w:tr><w:tr><w:trPr/><w:tc><w:tcPr><w:noWrap/></w:tcPr><w:p><w:pPr><w:spacing w:after="200"/></w:pPr><w:hyperlink r:id="rId161" w:history="1"><w:r><w:rPr><w:color w:val="1e198e"/><w:b w:val="1"/><w:bCs w:val="1"/><w:u w:val="single"/></w:rPr><w:t xml:space="preserve">Le bassin du Ruiné (Charente), synthèse des observations 1991-1997</w:t></w:r></w:hyperlink></w:p><w:p><w:pPr/><w:hyperlink r:id="rId162" w:history="1"><w:r><w:rPr><w:color w:val="#410a8c"/><w:u w:val="single"/></w:rPr><w:t xml:space="preserve">Françoise Vernier</w:t></w:r></w:hyperlink><w:r><w:rPr/><w:t xml:space="preserve">,</w:t></w:r><w:hyperlink r:id="rId10" w:history="1"><w:r><w:rPr><w:color w:val="#410a8c"/><w:u w:val="single"/></w:rPr><w:t xml:space="preserve">Fabrice Levert</w:t></w:r></w:hyperlink><w:r><w:rPr/><w:t xml:space="preserve">,</w:t></w:r><w:hyperlink r:id="rId163" w:history="1"><w:r><w:rPr><w:color w:val="#410a8c"/><w:u w:val="single"/></w:rPr><w:t xml:space="preserve">L. Gutzler</w:t></w:r></w:hyperlink><w:r><w:rPr/><w:t xml:space="preserve">,</w:t></w:r><w:hyperlink r:id="rId164" w:history="1"><w:r><w:rPr><w:color w:val="#410a8c"/><w:u w:val="single"/></w:rPr><w:t xml:space="preserve">J.F. Dubernet</w:t></w:r></w:hyperlink><w:r><w:rPr/><w:t xml:space="preserve">,</w:t></w:r><w:hyperlink r:id="rId165" w:history="1"><w:r><w:rPr><w:color w:val="#410a8c"/><w:u w:val="single"/></w:rPr><w:t xml:space="preserve">François Delmas</w:t></w:r></w:hyperlink><w:r><w:rPr/><w:t xml:space="preserve">et al.</w:t></w:r></w:p><w:p><w:pPr/><w:r><w:rPr/><w:t xml:space="preserve">irstea. 1999, pp.105</w:t></w:r></w:p><w:p><w:pPr/><w:r><w:rPr/><w:t xml:space="preserve">Rapport</w:t></w:r></w:p><w:p><w:pPr/><w:hyperlink r:id="rId161" w:history="1"><w:r><w:rPr><w:color w:val="#410a8c"/><w:u w:val="single"/></w:rPr><w:t xml:space="preserve">hal-02578013v1</w:t></w:r></w:hyperlink></w:p></w:tc></w:tr></w:tbl><w:p><w:pPr><w:spacing w:before="200"/></w:pPr></w:p><w:p><w:pPr><w:pStyle w:val="Heading2"/></w:pPr><w:r><w:rPr><w:color w:val="1e198e"/><w:b w:val="1"/><w:bCs w:val="1"/></w:rPr><w:t xml:space="preserve">Chapitre de rapport (2)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La politique de soutien des revenus agricoles dans l’Union européenne : quel avenir pour les droits à paiement unique ?</w:t></w:r></w:hyperlink></w:p><w:p><w:pPr/><w:hyperlink r:id="rId42" w:history="1"><w:r><w:rPr><w:color w:val="#410a8c"/><w:u w:val="single"/></w:rPr><w:t xml:space="preserve">Herve Guyomard</w:t></w:r></w:hyperlink><w:r><w:rPr/><w:t xml:space="preserve">,</w:t></w:r><w:hyperlink r:id="rId79" w:history="1"><w:r><w:rPr><w:color w:val="#410a8c"/><w:u w:val="single"/></w:rPr><w:t xml:space="preserve">Vincent Chatellier</w:t></w:r></w:hyperlink><w:r><w:rPr/><w:t xml:space="preserve">,</w:t></w:r><w:hyperlink r:id="rId80" w:history="1"><w:r><w:rPr><w:color w:val="#410a8c"/><w:u w:val="single"/></w:rPr><w:t xml:space="preserve">Frederic Courleux</w:t></w:r></w:hyperlink><w:r><w:rPr/><w:t xml:space="preserve">,</w:t></w:r><w:hyperlink r:id="rId35" w:history="1"><w:r><w:rPr><w:color w:val="#410a8c"/><w:u w:val="single"/></w:rPr><w:t xml:space="preserve">Fabrice F. Levert</w:t></w:r></w:hyperlink></w:p><w:p><w:pPr/><w:r><w:rPr/><w:t xml:space="preserve">A également fait l’objet d’une communication au Conseil scientifique de la Conférence des Régions Périphériques et Maritimes d’Europe, le 1er juin 2007 à Coimbra (PRT). 2007</w:t></w:r></w:p><w:p><w:pPr/><w:r><w:rPr/><w:t xml:space="preserve">Chapitre de rapport</w:t></w:r><w:r><w:rPr/><w:t xml:space="preserve"> (rapport technique)</w:t></w:r></w:p><w:p><w:pPr/><w:hyperlink r:id="rId166" w:history="1"><w:r><w:rPr><w:color w:val="#410a8c"/><w:u w:val="single"/></w:rPr><w:t xml:space="preserve">hal-02817268v1</w:t></w:r></w:hyperlink></w:p></w:tc></w:tr><w:tr><w:trPr/><w:tc><w:tcPr><w:noWrap/></w:tcPr><w:p><w:pPr><w:spacing w:after="200"/></w:pPr><w:hyperlink r:id="rId167" w:history="1"><w:r><w:rPr><w:color w:val="1e198e"/><w:b w:val="1"/><w:bCs w:val="1"/><w:u w:val="single"/></w:rPr><w:t xml:space="preserve">Impacts économiques d'une réduction des utilisations agricoles des engrais minéraux et des produits phytosanitaires en France : analyse en équilibre général</w:t></w:r></w:hyperlink></w:p><w:p><w:pPr/><w:hyperlink r:id="rId33" w:history="1"><w:r><w:rPr><w:color w:val="#410a8c"/><w:u w:val="single"/></w:rPr><w:t xml:space="preserve">Alexandre Gohin</w:t></w:r></w:hyperlink><w:r><w:rPr/><w:t xml:space="preserve">,</w:t></w:r><w:hyperlink r:id="rId42" w:history="1"><w:r><w:rPr><w:color w:val="#410a8c"/><w:u w:val="single"/></w:rPr><w:t xml:space="preserve">Herve Guyomard</w:t></w:r></w:hyperlink><w:r><w:rPr/><w:t xml:space="preserve">,</w:t></w:r><w:hyperlink r:id="rId10" w:history="1"><w:r><w:rPr><w:color w:val="#410a8c"/><w:u w:val="single"/></w:rPr><w:t xml:space="preserve">Fabrice Levert</w:t></w:r></w:hyperlink><w:r><w:rPr/><w:t xml:space="preserve">,</w:t></w:r><w:hyperlink r:id="rId168" w:history="1"><w:r><w:rPr><w:color w:val="#410a8c"/><w:u w:val="single"/></w:rPr><w:t xml:space="preserve">. Ministère de L'Aménagement Du Territoire Et de L'Environnement, Direction Générale de L'Administration Et Du Développement, Paris (fra)</w:t></w:r></w:hyperlink><w:r><w:rPr/><w:t xml:space="preserve">,</w:t></w:r><w:hyperlink r:id="rId169" w:history="1"><w:r><w:rPr><w:color w:val="#410a8c"/><w:u w:val="single"/></w:rPr><w:t xml:space="preserve">Francois Bonnieux</w:t></w:r></w:hyperlink></w:p><w:p><w:pPr/><w:r><w:rPr/><w:t xml:space="preserve">Diffusion du document : INRA Unité d'Economie et Sociologie rurales Rue Adolphe Bobierre CS 61103 35011 Rennes Cedex (FRA). 2000</w:t></w:r></w:p><w:p><w:pPr/><w:r><w:rPr/><w:t xml:space="preserve">Chapitre de rapport</w:t></w:r></w:p><w:p><w:pPr/><w:hyperlink r:id="rId167" w:history="1"><w:r><w:rPr><w:color w:val="#410a8c"/><w:u w:val="single"/></w:rPr><w:t xml:space="preserve">hal-02840460v1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9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brice-levert" TargetMode="External"/><Relationship Id="rId8" Type="http://schemas.openxmlformats.org/officeDocument/2006/relationships/hyperlink" Target="https://orcid.org/0000-0002-1168-2567" TargetMode="External"/><Relationship Id="rId9" Type="http://schemas.openxmlformats.org/officeDocument/2006/relationships/hyperlink" Target="https://hal.inrae.fr/hal-05163442v1" TargetMode="External"/><Relationship Id="rId10" Type="http://schemas.openxmlformats.org/officeDocument/2006/relationships/hyperlink" Target="https://hal.science/search/index/?q=*&amp;authFullName_s=Fabrice Levert" TargetMode="External"/><Relationship Id="rId11" Type="http://schemas.openxmlformats.org/officeDocument/2006/relationships/hyperlink" Target="https://hal.science/search/index/?q=*&amp;authFullName_s=Jacques Le Gouis" TargetMode="External"/><Relationship Id="rId12" Type="http://schemas.openxmlformats.org/officeDocument/2006/relationships/hyperlink" Target="https://hal.science/search/index/?q=*&amp;authFullName_s=Val&#233;rie Lullien-Pellerin" TargetMode="External"/><Relationship Id="rId13" Type="http://schemas.openxmlformats.org/officeDocument/2006/relationships/hyperlink" Target="https://dx.doi.org/10.17180/ciag-2025-vol100-art08-GB" TargetMode="External"/><Relationship Id="rId14" Type="http://schemas.openxmlformats.org/officeDocument/2006/relationships/hyperlink" Target="https://hal.inrae.fr/hal-05010296v1" TargetMode="External"/><Relationship Id="rId15" Type="http://schemas.openxmlformats.org/officeDocument/2006/relationships/hyperlink" Target="https://dx.doi.org/10.17180/ciag-2025-Vol100-art08" TargetMode="External"/><Relationship Id="rId16" Type="http://schemas.openxmlformats.org/officeDocument/2006/relationships/hyperlink" Target="https://hal.inrae.fr/hal-03014999v1" TargetMode="External"/><Relationship Id="rId17" Type="http://schemas.openxmlformats.org/officeDocument/2006/relationships/hyperlink" Target="https://hal.science/search/index/?q=*&amp;authFullName_s=Val&#233;rie Orozco" TargetMode="External"/><Relationship Id="rId18" Type="http://schemas.openxmlformats.org/officeDocument/2006/relationships/hyperlink" Target="https://hal.science/search/index/?q=*&amp;authFullName_s=Christophe Bontemps" TargetMode="External"/><Relationship Id="rId19" Type="http://schemas.openxmlformats.org/officeDocument/2006/relationships/hyperlink" Target="https://hal.science/search/index/?q=*&amp;authFullName_s=&#201;lise Maign&#233;" TargetMode="External"/><Relationship Id="rId20" Type="http://schemas.openxmlformats.org/officeDocument/2006/relationships/hyperlink" Target="https://hal.science/search/index/?q=*&amp;authFullName_s=Virginie Piguet" TargetMode="External"/><Relationship Id="rId21" Type="http://schemas.openxmlformats.org/officeDocument/2006/relationships/hyperlink" Target="https://hal.science/search/index/?q=*&amp;authFullName_s=Annie Hofstetter" TargetMode="External"/><Relationship Id="rId22" Type="http://schemas.openxmlformats.org/officeDocument/2006/relationships/hyperlink" Target="https://dx.doi.org/10.1111/joes.12389" TargetMode="External"/><Relationship Id="rId23" Type="http://schemas.openxmlformats.org/officeDocument/2006/relationships/hyperlink" Target="https://hal.science/hal-02091622v1" TargetMode="External"/><Relationship Id="rId24" Type="http://schemas.openxmlformats.org/officeDocument/2006/relationships/hyperlink" Target="https://hal.science/search/index/?q=*&amp;authFullName_s=Thibault Salou" TargetMode="External"/><Relationship Id="rId25" Type="http://schemas.openxmlformats.org/officeDocument/2006/relationships/hyperlink" Target="https://hal.science/search/index/?q=*&amp;authFullName_s=Chantal Le Mou&#235;l" TargetMode="External"/><Relationship Id="rId26" Type="http://schemas.openxmlformats.org/officeDocument/2006/relationships/hyperlink" Target="https://hal.science/search/index/?q=*&amp;authFullName_s=Agneta Forslund" TargetMode="External"/><Relationship Id="rId27" Type="http://schemas.openxmlformats.org/officeDocument/2006/relationships/hyperlink" Target="https://hal.science/search/index/?q=*&amp;authFullName_s=Hayo van Der Werf" TargetMode="External"/><Relationship Id="rId28" Type="http://schemas.openxmlformats.org/officeDocument/2006/relationships/hyperlink" Target="https://dx.doi.org/10.1007/s11367-018-1463-7" TargetMode="External"/><Relationship Id="rId29" Type="http://schemas.openxmlformats.org/officeDocument/2006/relationships/hyperlink" Target="https://hal.science/hal-01528847v1" TargetMode="External"/><Relationship Id="rId30" Type="http://schemas.openxmlformats.org/officeDocument/2006/relationships/hyperlink" Target="https://hal.science/search/index/?q=*&amp;authFullName_s=Jonathan Hercule" TargetMode="External"/><Relationship Id="rId31" Type="http://schemas.openxmlformats.org/officeDocument/2006/relationships/hyperlink" Target="https://dx.doi.org/10.1016/j.agsy.2017.01.004" TargetMode="External"/><Relationship Id="rId32" Type="http://schemas.openxmlformats.org/officeDocument/2006/relationships/hyperlink" Target="https://hal.science/hal-01532702v1" TargetMode="External"/><Relationship Id="rId33" Type="http://schemas.openxmlformats.org/officeDocument/2006/relationships/hyperlink" Target="https://hal.science/search/index/?q=*&amp;authFullName_s=Alexandre Gohin" TargetMode="External"/><Relationship Id="rId34" Type="http://schemas.openxmlformats.org/officeDocument/2006/relationships/hyperlink" Target="https://hal.science/hal-01000318v1" TargetMode="External"/><Relationship Id="rId35" Type="http://schemas.openxmlformats.org/officeDocument/2006/relationships/hyperlink" Target="https://hal.science/search/index/?q=*&amp;authFullName_s=Fabrice F. Levert" TargetMode="External"/><Relationship Id="rId36" Type="http://schemas.openxmlformats.org/officeDocument/2006/relationships/hyperlink" Target="https://hal.science/search/index/?q=*&amp;authFullName_s=S&#233;bastien S. Jean" TargetMode="External"/><Relationship Id="rId37" Type="http://schemas.openxmlformats.org/officeDocument/2006/relationships/hyperlink" Target="https://hal.science/hal-01462427v1" TargetMode="External"/><Relationship Id="rId38" Type="http://schemas.openxmlformats.org/officeDocument/2006/relationships/hyperlink" Target="https://hal.science/search/index/?q=*&amp;authFullName_s=Yves Dronne" TargetMode="External"/><Relationship Id="rId39" Type="http://schemas.openxmlformats.org/officeDocument/2006/relationships/hyperlink" Target="https://dx.doi.org/10.3166/sda.28.303-309" TargetMode="External"/><Relationship Id="rId40" Type="http://schemas.openxmlformats.org/officeDocument/2006/relationships/hyperlink" Target="https://api.istex.fr/document/6590C50787078D319223D33517EED87CF2DAF90E/fulltext/pdf?sid=hal" TargetMode="External"/><Relationship Id="rId41" Type="http://schemas.openxmlformats.org/officeDocument/2006/relationships/hyperlink" Target="https://hal.science/hal-01172917v1" TargetMode="External"/><Relationship Id="rId42" Type="http://schemas.openxmlformats.org/officeDocument/2006/relationships/hyperlink" Target="https://hal.science/search/index/?q=*&amp;authFullName_s=Herve Guyomard" TargetMode="External"/><Relationship Id="rId43" Type="http://schemas.openxmlformats.org/officeDocument/2006/relationships/hyperlink" Target="https://hal.science/search/index/?q=*&amp;authFullName_s=Jean-Pierre Butault" TargetMode="External"/><Relationship Id="rId44" Type="http://schemas.openxmlformats.org/officeDocument/2006/relationships/hyperlink" Target="https://hal.science/hal-01931624v1" TargetMode="External"/><Relationship Id="rId45" Type="http://schemas.openxmlformats.org/officeDocument/2006/relationships/hyperlink" Target="https://hal.inrae.fr/hal-02654258v1" TargetMode="External"/><Relationship Id="rId46" Type="http://schemas.openxmlformats.org/officeDocument/2006/relationships/hyperlink" Target="https://hal.inrae.fr/hal-02676121v1" TargetMode="External"/><Relationship Id="rId47" Type="http://schemas.openxmlformats.org/officeDocument/2006/relationships/hyperlink" Target="https://hal.science/search/index/?q=*&amp;authFullName_s=Jahir Lombana" TargetMode="External"/><Relationship Id="rId48" Type="http://schemas.openxmlformats.org/officeDocument/2006/relationships/hyperlink" Target="https://dx.doi.org/10.1111/j.1746-692X.2005.00007.x" TargetMode="External"/><Relationship Id="rId49" Type="http://schemas.openxmlformats.org/officeDocument/2006/relationships/hyperlink" Target="https://api.istex.fr/document/36638C3722B2F5B6CA501D53D102349D095E45FB/fulltext/pdf?sid=hal" TargetMode="External"/><Relationship Id="rId50" Type="http://schemas.openxmlformats.org/officeDocument/2006/relationships/hyperlink" Target="https://hal.science/hal-01593890v1" TargetMode="External"/><Relationship Id="rId51" Type="http://schemas.openxmlformats.org/officeDocument/2006/relationships/hyperlink" Target="https://hal.science/search/index/?q=*&amp;authFullName_s=Frederic Chantreuil" TargetMode="External"/><Relationship Id="rId52" Type="http://schemas.openxmlformats.org/officeDocument/2006/relationships/hyperlink" Target="https://hal.science/search/index/?q=*&amp;authFullName_s=Emil Erjavec" TargetMode="External"/><Relationship Id="rId53" Type="http://schemas.openxmlformats.org/officeDocument/2006/relationships/hyperlink" Target="https://hal.science/search/index/?q=*&amp;authFullName_s=Trevor Donnellan" TargetMode="External"/><Relationship Id="rId54" Type="http://schemas.openxmlformats.org/officeDocument/2006/relationships/hyperlink" Target="https://hal.science/search/index/?q=*&amp;authFullName_s=Kevin Hanrahan" TargetMode="External"/><Relationship Id="rId55" Type="http://schemas.openxmlformats.org/officeDocument/2006/relationships/hyperlink" Target="https://dx.doi.org/10.1111/j.1746-692X.2005.tb00104.x" TargetMode="External"/><Relationship Id="rId56" Type="http://schemas.openxmlformats.org/officeDocument/2006/relationships/hyperlink" Target="https://api.istex.fr/ark:/67375/WNG-CRVQD6GL-F/fulltext.pdf?sid=hal" TargetMode="External"/><Relationship Id="rId57" Type="http://schemas.openxmlformats.org/officeDocument/2006/relationships/hyperlink" Target="https://hal.science/hal-01931667v1" TargetMode="External"/><Relationship Id="rId58" Type="http://schemas.openxmlformats.org/officeDocument/2006/relationships/hyperlink" Target="https://hal.science/search/index/?q=*&amp;authFullName_s=Herv&#233; Guyomard" TargetMode="External"/><Relationship Id="rId59" Type="http://schemas.openxmlformats.org/officeDocument/2006/relationships/hyperlink" Target="https://hal.science/hal-04844710v1" TargetMode="External"/><Relationship Id="rId60" Type="http://schemas.openxmlformats.org/officeDocument/2006/relationships/hyperlink" Target="https://hal.science/search/index/?q=*&amp;authFullName_s=Julien Alapetite" TargetMode="External"/><Relationship Id="rId61" Type="http://schemas.openxmlformats.org/officeDocument/2006/relationships/hyperlink" Target="https://hal.science/search/index/?q=*&amp;authFullName_s=Christophe Alliot" TargetMode="External"/><Relationship Id="rId62" Type="http://schemas.openxmlformats.org/officeDocument/2006/relationships/hyperlink" Target="https://hal.science/search/index/?q=*&amp;authFullName_s=Yannick Carel" TargetMode="External"/><Relationship Id="rId63" Type="http://schemas.openxmlformats.org/officeDocument/2006/relationships/hyperlink" Target="https://hal.science/search/index/?q=*&amp;authFullName_s=Jean-Yves Courtonne" TargetMode="External"/><Relationship Id="rId64" Type="http://schemas.openxmlformats.org/officeDocument/2006/relationships/hyperlink" Target="https://hal.science/hal-01939942v1" TargetMode="External"/><Relationship Id="rId65" Type="http://schemas.openxmlformats.org/officeDocument/2006/relationships/hyperlink" Target="https://hal.inrae.fr/hal-02741653v1" TargetMode="External"/><Relationship Id="rId66" Type="http://schemas.openxmlformats.org/officeDocument/2006/relationships/hyperlink" Target="https://hal.science/search/index/?q=*&amp;authFullName_s=Elodie Marajo-Petitzon" TargetMode="External"/><Relationship Id="rId67" Type="http://schemas.openxmlformats.org/officeDocument/2006/relationships/hyperlink" Target="https://hal.science/search/index/?q=*&amp;authFullName_s=Patrice Dumas" TargetMode="External"/><Relationship Id="rId68" Type="http://schemas.openxmlformats.org/officeDocument/2006/relationships/hyperlink" Target="https://hal.science/search/index/?q=*&amp;authFullName_s=St&#233;phane Manceron" TargetMode="External"/><Relationship Id="rId69" Type="http://schemas.openxmlformats.org/officeDocument/2006/relationships/hyperlink" Target="https://hal.science/search/index/?q=*&amp;authFullName_s=Fabienne Femenia" TargetMode="External"/><Relationship Id="rId70" Type="http://schemas.openxmlformats.org/officeDocument/2006/relationships/hyperlink" Target="https://hal.science/hal-01208887v1" TargetMode="External"/><Relationship Id="rId71" Type="http://schemas.openxmlformats.org/officeDocument/2006/relationships/hyperlink" Target="https://hal.science/hal-01208865v1" TargetMode="External"/><Relationship Id="rId72" Type="http://schemas.openxmlformats.org/officeDocument/2006/relationships/hyperlink" Target="https://hal.science/hal-01460894v1" TargetMode="External"/><Relationship Id="rId73" Type="http://schemas.openxmlformats.org/officeDocument/2006/relationships/hyperlink" Target="https://hal.science/search/index/?q=*&amp;authFullName_s=Michael S. Corson" TargetMode="External"/><Relationship Id="rId74" Type="http://schemas.openxmlformats.org/officeDocument/2006/relationships/hyperlink" Target="https://hal.science/search/index/?q=*&amp;authFullName_s=Chantal Guerrier" TargetMode="External"/><Relationship Id="rId75" Type="http://schemas.openxmlformats.org/officeDocument/2006/relationships/hyperlink" Target="https://hal.science/search/index/?q=*&amp;authFullName_s=Jean-Fran&#231;ois Ruas" TargetMode="External"/><Relationship Id="rId76" Type="http://schemas.openxmlformats.org/officeDocument/2006/relationships/hyperlink" Target="https://hal.inrae.fr/hal-02751568v1" TargetMode="External"/><Relationship Id="rId77" Type="http://schemas.openxmlformats.org/officeDocument/2006/relationships/hyperlink" Target="https://hal.science/search/index/?q=*&amp;authFullName_s=Yves Y. Dronne" TargetMode="External"/><Relationship Id="rId78" Type="http://schemas.openxmlformats.org/officeDocument/2006/relationships/hyperlink" Target="https://hal.science/hal-01462678v1" TargetMode="External"/><Relationship Id="rId79" Type="http://schemas.openxmlformats.org/officeDocument/2006/relationships/hyperlink" Target="https://hal.science/search/index/?q=*&amp;authFullName_s=Vincent Chatellier" TargetMode="External"/><Relationship Id="rId80" Type="http://schemas.openxmlformats.org/officeDocument/2006/relationships/hyperlink" Target="https://hal.science/search/index/?q=*&amp;authFullName_s=Frederic Courleux" TargetMode="External"/><Relationship Id="rId81" Type="http://schemas.openxmlformats.org/officeDocument/2006/relationships/hyperlink" Target="https://hal.science/hal-02282245v1" TargetMode="External"/><Relationship Id="rId82" Type="http://schemas.openxmlformats.org/officeDocument/2006/relationships/hyperlink" Target="https://hal.science/search/index/?q=*&amp;authFullName_s=Fr&#233;d&#233;ric Courleux" TargetMode="External"/><Relationship Id="rId83" Type="http://schemas.openxmlformats.org/officeDocument/2006/relationships/hyperlink" Target="https://hal.science/search/index/?q=*&amp;authFullName_s=Laurent Piet" TargetMode="External"/><Relationship Id="rId84" Type="http://schemas.openxmlformats.org/officeDocument/2006/relationships/hyperlink" Target="https://hal.science/search/index/?q=*&amp;authFullName_s=. Inra" TargetMode="External"/><Relationship Id="rId85" Type="http://schemas.openxmlformats.org/officeDocument/2006/relationships/hyperlink" Target="https://hal.science/hal-01594072v1" TargetMode="External"/><Relationship Id="rId86" Type="http://schemas.openxmlformats.org/officeDocument/2006/relationships/hyperlink" Target="https://hal.science/search/index/?q=*&amp;authFullName_s=Laure Latruffe" TargetMode="External"/><Relationship Id="rId87" Type="http://schemas.openxmlformats.org/officeDocument/2006/relationships/hyperlink" Target="https://hal.science/hal-01173001v1" TargetMode="External"/><Relationship Id="rId88" Type="http://schemas.openxmlformats.org/officeDocument/2006/relationships/hyperlink" Target="https://hal.science/hal-01594038v1" TargetMode="External"/><Relationship Id="rId89" Type="http://schemas.openxmlformats.org/officeDocument/2006/relationships/hyperlink" Target="https://hal.science/search/index/?q=*&amp;authFullName_s=. International Association of Agricultural Economists" TargetMode="External"/><Relationship Id="rId90" Type="http://schemas.openxmlformats.org/officeDocument/2006/relationships/hyperlink" Target="https://hal.science/hal-01594021v1" TargetMode="External"/><Relationship Id="rId91" Type="http://schemas.openxmlformats.org/officeDocument/2006/relationships/hyperlink" Target="https://hal.science/hal-01594294v1" TargetMode="External"/><Relationship Id="rId92" Type="http://schemas.openxmlformats.org/officeDocument/2006/relationships/hyperlink" Target="https://shs.hal.science/halshs-00083696v1" TargetMode="External"/><Relationship Id="rId93" Type="http://schemas.openxmlformats.org/officeDocument/2006/relationships/hyperlink" Target="https://hal.science/search/index/?q=*&amp;authFullName_s=J. Lambana" TargetMode="External"/><Relationship Id="rId94" Type="http://schemas.openxmlformats.org/officeDocument/2006/relationships/hyperlink" Target="https://hal.inrae.fr/hal-02828738v1" TargetMode="External"/><Relationship Id="rId95" Type="http://schemas.openxmlformats.org/officeDocument/2006/relationships/hyperlink" Target="https://hal.science/search/index/?q=*&amp;authFullName_s=J. Lombana" TargetMode="External"/><Relationship Id="rId96" Type="http://schemas.openxmlformats.org/officeDocument/2006/relationships/hyperlink" Target="https://hal.inrae.fr/hal-02827565v1" TargetMode="External"/><Relationship Id="rId97" Type="http://schemas.openxmlformats.org/officeDocument/2006/relationships/hyperlink" Target="https://hal.science/hal-01593996v1" TargetMode="External"/><Relationship Id="rId98" Type="http://schemas.openxmlformats.org/officeDocument/2006/relationships/hyperlink" Target="https://hal.science/hal-01947507v1" TargetMode="External"/><Relationship Id="rId99" Type="http://schemas.openxmlformats.org/officeDocument/2006/relationships/hyperlink" Target="https://hal.science/hal-01208970v1" TargetMode="External"/><Relationship Id="rId100" Type="http://schemas.openxmlformats.org/officeDocument/2006/relationships/hyperlink" Target="https://hal.science/hal-01208934v1" TargetMode="External"/><Relationship Id="rId101" Type="http://schemas.openxmlformats.org/officeDocument/2006/relationships/hyperlink" Target="https://hal.science/search/index/?q=*&amp;authFullName_s=Antonio Bispo" TargetMode="External"/><Relationship Id="rId102" Type="http://schemas.openxmlformats.org/officeDocument/2006/relationships/hyperlink" Target="https://hal.science/search/index/?q=*&amp;authFullName_s=T. Eglin" TargetMode="External"/><Relationship Id="rId103" Type="http://schemas.openxmlformats.org/officeDocument/2006/relationships/hyperlink" Target="https://hal.science/search/index/?q=*&amp;authFullName_s=T. Feix" TargetMode="External"/><Relationship Id="rId104" Type="http://schemas.openxmlformats.org/officeDocument/2006/relationships/hyperlink" Target="http://www.crcpress.com/product/isbn/9781138001190" TargetMode="External"/><Relationship Id="rId105" Type="http://schemas.openxmlformats.org/officeDocument/2006/relationships/hyperlink" Target="https://hal.inrae.fr/hal-02812556v1" TargetMode="External"/><Relationship Id="rId106" Type="http://schemas.openxmlformats.org/officeDocument/2006/relationships/hyperlink" Target="https://hal.inrae.fr/hal-05065772v1" TargetMode="External"/><Relationship Id="rId107" Type="http://schemas.openxmlformats.org/officeDocument/2006/relationships/hyperlink" Target="https://hal.science/hal-02025843v1" TargetMode="External"/><Relationship Id="rId108" Type="http://schemas.openxmlformats.org/officeDocument/2006/relationships/hyperlink" Target="https://hal.inrae.fr/hal-02817292v1" TargetMode="External"/><Relationship Id="rId109" Type="http://schemas.openxmlformats.org/officeDocument/2006/relationships/hyperlink" Target="https://hal.inrae.fr/hal-04564238v1" TargetMode="External"/><Relationship Id="rId110" Type="http://schemas.openxmlformats.org/officeDocument/2006/relationships/hyperlink" Target="https://hal.science/search/index/?q=*&amp;authFullName_s=Charlotte Chemarin" TargetMode="External"/><Relationship Id="rId111" Type="http://schemas.openxmlformats.org/officeDocument/2006/relationships/hyperlink" Target="https://hal.science/hal-01532697v1" TargetMode="External"/><Relationship Id="rId112" Type="http://schemas.openxmlformats.org/officeDocument/2006/relationships/hyperlink" Target="https://hal.science/hal-01532696v1" TargetMode="External"/><Relationship Id="rId113" Type="http://schemas.openxmlformats.org/officeDocument/2006/relationships/hyperlink" Target="https://hal.science/hal-01532698v1" TargetMode="External"/><Relationship Id="rId114" Type="http://schemas.openxmlformats.org/officeDocument/2006/relationships/hyperlink" Target="https://hal.science/hal-01608700v1" TargetMode="External"/><Relationship Id="rId115" Type="http://schemas.openxmlformats.org/officeDocument/2006/relationships/hyperlink" Target="https://hal.science/search/index/?q=*&amp;authFullName_s=Bertrand Dumont" TargetMode="External"/><Relationship Id="rId116" Type="http://schemas.openxmlformats.org/officeDocument/2006/relationships/hyperlink" Target="https://hal.science/search/index/?q=*&amp;authFullName_s=Pierre Dupraz" TargetMode="External"/><Relationship Id="rId117" Type="http://schemas.openxmlformats.org/officeDocument/2006/relationships/hyperlink" Target="https://hal.science/search/index/?q=*&amp;authFullName_s=Jo&#235;l Aubin" TargetMode="External"/><Relationship Id="rId118" Type="http://schemas.openxmlformats.org/officeDocument/2006/relationships/hyperlink" Target="https://hal.science/search/index/?q=*&amp;authFullName_s=Miroslav Batka" TargetMode="External"/><Relationship Id="rId119" Type="http://schemas.openxmlformats.org/officeDocument/2006/relationships/hyperlink" Target="https://hal.science/search/index/?q=*&amp;authFullName_s=Diane Beldame" TargetMode="External"/><Relationship Id="rId120" Type="http://schemas.openxmlformats.org/officeDocument/2006/relationships/hyperlink" Target="https://hal.science/hal-01462757v1" TargetMode="External"/><Relationship Id="rId121" Type="http://schemas.openxmlformats.org/officeDocument/2006/relationships/hyperlink" Target="https://hal.science/hal-01173056v1" TargetMode="External"/><Relationship Id="rId122" Type="http://schemas.openxmlformats.org/officeDocument/2006/relationships/hyperlink" Target="https://hal.science/search/index/?q=*&amp;authFullName_s=Gilles Charmet" TargetMode="External"/><Relationship Id="rId123" Type="http://schemas.openxmlformats.org/officeDocument/2006/relationships/hyperlink" Target="https://hal.science/search/index/?q=*&amp;authFullName_s=Patricia Le Crenn" TargetMode="External"/><Relationship Id="rId124" Type="http://schemas.openxmlformats.org/officeDocument/2006/relationships/hyperlink" Target="https://hal.science/search/index/?q=*&amp;authFullName_s=Sylvie Bonny" TargetMode="External"/><Relationship Id="rId125" Type="http://schemas.openxmlformats.org/officeDocument/2006/relationships/hyperlink" Target="https://hal.science/search/index/?q=*&amp;authFullName_s=Aude Barbottin" TargetMode="External"/><Relationship Id="rId126" Type="http://schemas.openxmlformats.org/officeDocument/2006/relationships/hyperlink" Target="https://hal.science/search/index/?q=*&amp;authFullName_s=Michel Bertrand" TargetMode="External"/><Relationship Id="rId127" Type="http://schemas.openxmlformats.org/officeDocument/2006/relationships/hyperlink" Target="https://hal.science/hal-01208957v1" TargetMode="External"/><Relationship Id="rId128" Type="http://schemas.openxmlformats.org/officeDocument/2006/relationships/hyperlink" Target="https://hal.science/hal-01208886v1" TargetMode="External"/><Relationship Id="rId129" Type="http://schemas.openxmlformats.org/officeDocument/2006/relationships/hyperlink" Target="https://hal.science/hal-01208866v1" TargetMode="External"/><Relationship Id="rId130" Type="http://schemas.openxmlformats.org/officeDocument/2006/relationships/hyperlink" Target="https://hal.science/hal-01172993v1" TargetMode="External"/><Relationship Id="rId131" Type="http://schemas.openxmlformats.org/officeDocument/2006/relationships/hyperlink" Target="https://hal.science/search/index/?q=*&amp;authFullName_s=Stephane de Cara" TargetMode="External"/><Relationship Id="rId132" Type="http://schemas.openxmlformats.org/officeDocument/2006/relationships/hyperlink" Target="https://hal.science/search/index/?q=*&amp;authFullName_s=Arnaud Goussebaile" TargetMode="External"/><Relationship Id="rId133" Type="http://schemas.openxmlformats.org/officeDocument/2006/relationships/hyperlink" Target="https://hal.science/search/index/?q=*&amp;authFullName_s=Regis Grateau" TargetMode="External"/><Relationship Id="rId134" Type="http://schemas.openxmlformats.org/officeDocument/2006/relationships/hyperlink" Target="https://hal.science/search/index/?q=*&amp;authFullName_s=Justin Quemener" TargetMode="External"/><Relationship Id="rId135" Type="http://schemas.openxmlformats.org/officeDocument/2006/relationships/hyperlink" Target="https://hal.science/hal-01208831v1" TargetMode="External"/><Relationship Id="rId136" Type="http://schemas.openxmlformats.org/officeDocument/2006/relationships/hyperlink" Target="https://hal.science/search/index/?q=*&amp;authFullName_s=Cyril Cuvelette" TargetMode="External"/><Relationship Id="rId137" Type="http://schemas.openxmlformats.org/officeDocument/2006/relationships/hyperlink" Target="https://hal.science/hal-01462445v1" TargetMode="External"/><Relationship Id="rId138" Type="http://schemas.openxmlformats.org/officeDocument/2006/relationships/hyperlink" Target="https://hal.inrae.fr/hal-02814214v1" TargetMode="External"/><Relationship Id="rId139" Type="http://schemas.openxmlformats.org/officeDocument/2006/relationships/hyperlink" Target="https://hal.science/hal-01462457v1" TargetMode="External"/><Relationship Id="rId140" Type="http://schemas.openxmlformats.org/officeDocument/2006/relationships/hyperlink" Target="https://hal.science/search/index/?q=*&amp;authFullName_s=Lubica Bartova" TargetMode="External"/><Relationship Id="rId141" Type="http://schemas.openxmlformats.org/officeDocument/2006/relationships/hyperlink" Target="https://hal.science/search/index/?q=*&amp;authFullName_s=Robert M'Barek" TargetMode="External"/><Relationship Id="rId142" Type="http://schemas.openxmlformats.org/officeDocument/2006/relationships/hyperlink" Target="https://hal.science/search/index/?q=*&amp;authFullName_s=Hans van Meijl" TargetMode="External"/><Relationship Id="rId143" Type="http://schemas.openxmlformats.org/officeDocument/2006/relationships/hyperlink" Target="https://hal.science/search/index/?q=*&amp;authFullName_s=Myrna van Leeuwen" TargetMode="External"/><Relationship Id="rId144" Type="http://schemas.openxmlformats.org/officeDocument/2006/relationships/hyperlink" Target="https://hal.science/search/index/?q=*&amp;authFullName_s=Andrzej Tabeau" TargetMode="External"/><Relationship Id="rId145" Type="http://schemas.openxmlformats.org/officeDocument/2006/relationships/hyperlink" Target="https://hal.science/hal-01462474v1" TargetMode="External"/><Relationship Id="rId146" Type="http://schemas.openxmlformats.org/officeDocument/2006/relationships/hyperlink" Target="https://hal.inrae.fr/hal-02816950v1" TargetMode="External"/><Relationship Id="rId147" Type="http://schemas.openxmlformats.org/officeDocument/2006/relationships/hyperlink" Target="https://hal.science/hal-01462422v1" TargetMode="External"/><Relationship Id="rId148" Type="http://schemas.openxmlformats.org/officeDocument/2006/relationships/hyperlink" Target="https://hal.science/hal-01462631v1" TargetMode="External"/><Relationship Id="rId149" Type="http://schemas.openxmlformats.org/officeDocument/2006/relationships/hyperlink" Target="https://hal.science/hal-01462489v1" TargetMode="External"/><Relationship Id="rId150" Type="http://schemas.openxmlformats.org/officeDocument/2006/relationships/hyperlink" Target="https://hal.science/search/index/?q=*&amp;authFullName_s=Yann Desjeux" TargetMode="External"/><Relationship Id="rId151" Type="http://schemas.openxmlformats.org/officeDocument/2006/relationships/hyperlink" Target="https://hal.science/hal-01462450v1" TargetMode="External"/><Relationship Id="rId152" Type="http://schemas.openxmlformats.org/officeDocument/2006/relationships/hyperlink" Target="https://hal.science/hal-01462516v1" TargetMode="External"/><Relationship Id="rId153" Type="http://schemas.openxmlformats.org/officeDocument/2006/relationships/hyperlink" Target="https://hal.science/hal-01462497v1" TargetMode="External"/><Relationship Id="rId154" Type="http://schemas.openxmlformats.org/officeDocument/2006/relationships/hyperlink" Target="https://hal.science/hal-01595356v1" TargetMode="External"/><Relationship Id="rId155" Type="http://schemas.openxmlformats.org/officeDocument/2006/relationships/hyperlink" Target="https://hal.inrae.fr/hal-02833504v1" TargetMode="External"/><Relationship Id="rId156" Type="http://schemas.openxmlformats.org/officeDocument/2006/relationships/hyperlink" Target="https://hal.science/search/index/?q=*&amp;authFullName_s=Jean-Christophe Debar" TargetMode="External"/><Relationship Id="rId157" Type="http://schemas.openxmlformats.org/officeDocument/2006/relationships/hyperlink" Target="https://hal.inrae.fr/hal-02827533v1" TargetMode="External"/><Relationship Id="rId158" Type="http://schemas.openxmlformats.org/officeDocument/2006/relationships/hyperlink" Target="https://hal.science/search/index/?q=*&amp;authFullName_s=Patrice Gautier" TargetMode="External"/><Relationship Id="rId159" Type="http://schemas.openxmlformats.org/officeDocument/2006/relationships/hyperlink" Target="https://hal.inrae.fr/hal-02832838v1" TargetMode="External"/><Relationship Id="rId160" Type="http://schemas.openxmlformats.org/officeDocument/2006/relationships/hyperlink" Target="https://hal.science/search/index/?q=*&amp;authFullName_s=P. Gautier" TargetMode="External"/><Relationship Id="rId161" Type="http://schemas.openxmlformats.org/officeDocument/2006/relationships/hyperlink" Target="https://hal.inrae.fr/hal-02578013v1" TargetMode="External"/><Relationship Id="rId162" Type="http://schemas.openxmlformats.org/officeDocument/2006/relationships/hyperlink" Target="https://hal.science/search/index/?q=*&amp;authFullName_s=Fran&#231;oise Vernier" TargetMode="External"/><Relationship Id="rId163" Type="http://schemas.openxmlformats.org/officeDocument/2006/relationships/hyperlink" Target="https://hal.science/search/index/?q=*&amp;authFullName_s=L. Gutzler" TargetMode="External"/><Relationship Id="rId164" Type="http://schemas.openxmlformats.org/officeDocument/2006/relationships/hyperlink" Target="https://hal.science/search/index/?q=*&amp;authFullName_s=J.F. Dubernet" TargetMode="External"/><Relationship Id="rId165" Type="http://schemas.openxmlformats.org/officeDocument/2006/relationships/hyperlink" Target="https://hal.science/search/index/?q=*&amp;authFullName_s=Fran&#231;ois Delmas" TargetMode="External"/><Relationship Id="rId166" Type="http://schemas.openxmlformats.org/officeDocument/2006/relationships/hyperlink" Target="https://hal.inrae.fr/hal-02817268v1" TargetMode="External"/><Relationship Id="rId167" Type="http://schemas.openxmlformats.org/officeDocument/2006/relationships/hyperlink" Target="https://hal.inrae.fr/hal-02840460v1" TargetMode="External"/><Relationship Id="rId168" Type="http://schemas.openxmlformats.org/officeDocument/2006/relationships/hyperlink" Target="https://hal.science/search/index/?q=*&amp;authFullName_s=. Minist&#232;re de L'Am&#233;nagement Du Territoire Et de L'Environnement, Direction G&#233;n&#233;rale de L'Administration Et Du D&#233;veloppement, Paris (fra)" TargetMode="External"/><Relationship Id="rId169" Type="http://schemas.openxmlformats.org/officeDocument/2006/relationships/hyperlink" Target="https://hal.science/search/index/?q=*&amp;authFullName_s=Francois Bonnieux"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Levert</dc:title>
  <dc:description>CV</dc:description>
  <dc:subject/>
  <cp:keywords/>
  <cp:category/>
  <cp:lastModifiedBy/>
  <dcterms:created xsi:type="dcterms:W3CDTF">2026-03-06T04:56:56+01:00</dcterms:created>
  <dcterms:modified xsi:type="dcterms:W3CDTF">2026-03-06T04:56:56+01:00</dcterms:modified>
</cp:coreProperties>
</file>

<file path=docProps/custom.xml><?xml version="1.0" encoding="utf-8"?>
<Properties xmlns="http://schemas.openxmlformats.org/officeDocument/2006/custom-properties" xmlns:vt="http://schemas.openxmlformats.org/officeDocument/2006/docPropsVTypes"/>
</file>