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portant élection des membres du Parlement européen au suffrage universel direct. Commentaire article par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Dubout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280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la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Simina Tanasescu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l'Espagne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Balaguer Callejón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la loi et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Plessix</w:t>
              </w:r>
            </w:hyperlink>
          </w:p>
          <w:p>
            <w:pPr/>
            <w:r>
              <w:rPr/>
              <w:t xml:space="preserve">Bruylant, 221 p., 2022, Droit de l'Union européenne, série Colloques, 978-2-8027-7121-0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law of Poland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Rytel-Warzocha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l'Italie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Passaglia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et le droit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255 p., 2017, Collection de droit de l'Union européenne - série colloques, Fabrice Picod, 978-2-8027-5799-3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du droit de l'Union européenne : Mélanges en l'honneur de Claude Blumann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pp.829, 2015, 978-2-8027-4363-7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ordres juridiques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Lextenso éditions, pp.207, 2013, 978-2-35971-084-7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dossier « La régulation par la compliance, perspective européenne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Gaelle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Rideau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au terme des soixante ans d'application des traités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n° 615,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au terme des soixante ans d'application des traités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assemblées parlementaires en France au titre de l'article 88-4 de la Constitution. Essai d'identification entre au-delà et en deçà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3, pp.497--510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actes de droit dérivé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2005, 18,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communication préalable à l'épreuve de la directive communautaire sur la publicité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11,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de la Cour de justice en matière d'entraves aux échanges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1998, 02,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sur les questions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1995, 392,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modifications récentes du règlement de procédure de la Cour de justice des Communautés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1991, 40,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légitimité démocratique de l’Union européenne : entre parlementarisation avancée et citoyenneté inachevée (1972-2022)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Blumann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Panthéon-Assas, pp.3-44, 2021, 9782376510529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Michel Troper; Dominique Chagnollaud De Sabouret. </w:t>
            </w:r>
            <w:r>
              <w:rPr>
                <w:i w:val="1"/>
                <w:iCs w:val="1"/>
              </w:rPr>
              <w:t xml:space="preserve">Traité international de droit constitutionnel</w:t>
            </w:r>
            <w:r>
              <w:rPr/>
              <w:t xml:space="preserve">, Dalloz, 2012, 9782247118694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hal-03569312v1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657v1" TargetMode="External"/><Relationship Id="rId8" Type="http://schemas.openxmlformats.org/officeDocument/2006/relationships/hyperlink" Target="https://hal.science/search/index/?q=*&amp;authFullName_s=&#201;douard Dubout" TargetMode="External"/><Relationship Id="rId9" Type="http://schemas.openxmlformats.org/officeDocument/2006/relationships/hyperlink" Target="https://hal.science/search/index/?q=*&amp;authFullName_s=Ga&#235;lle Marti" TargetMode="External"/><Relationship Id="rId10" Type="http://schemas.openxmlformats.org/officeDocument/2006/relationships/hyperlink" Target="https://hal.science/search/index/?q=*&amp;authFullName_s=Fabrice Picod" TargetMode="External"/><Relationship Id="rId11" Type="http://schemas.openxmlformats.org/officeDocument/2006/relationships/hyperlink" Target="https://hal.science/hal-04981482v1" TargetMode="External"/><Relationship Id="rId12" Type="http://schemas.openxmlformats.org/officeDocument/2006/relationships/hyperlink" Target="https://hal.science/search/index/?q=*&amp;authFullName_s=Jordane Arlettaz" TargetMode="External"/><Relationship Id="rId13" Type="http://schemas.openxmlformats.org/officeDocument/2006/relationships/hyperlink" Target="https://hal.science/search/index/?q=*&amp;authFullName_s=Elena Simina Tanasescu" TargetMode="External"/><Relationship Id="rId14" Type="http://schemas.openxmlformats.org/officeDocument/2006/relationships/hyperlink" Target="https://hal.science/hal-04981462v1" TargetMode="External"/><Relationship Id="rId15" Type="http://schemas.openxmlformats.org/officeDocument/2006/relationships/hyperlink" Target="https://hal.science/search/index/?q=*&amp;authFullName_s=Francisco Balaguer Callej&#243;n" TargetMode="External"/><Relationship Id="rId16" Type="http://schemas.openxmlformats.org/officeDocument/2006/relationships/hyperlink" Target="https://univ-pantheon-assas.hal.science/hal-04468827v1" TargetMode="External"/><Relationship Id="rId17" Type="http://schemas.openxmlformats.org/officeDocument/2006/relationships/hyperlink" Target="https://hal.science/search/index/?q=*&amp;authFullName_s=Beno&#238;t Plessix" TargetMode="External"/><Relationship Id="rId18" Type="http://schemas.openxmlformats.org/officeDocument/2006/relationships/hyperlink" Target="https://hal.science/hal-04981468v1" TargetMode="External"/><Relationship Id="rId19" Type="http://schemas.openxmlformats.org/officeDocument/2006/relationships/hyperlink" Target="https://hal.science/search/index/?q=*&amp;authFullName_s=Anna Rytel-Warzocha" TargetMode="External"/><Relationship Id="rId20" Type="http://schemas.openxmlformats.org/officeDocument/2006/relationships/hyperlink" Target="https://hal.science/hal-04981454v1" TargetMode="External"/><Relationship Id="rId21" Type="http://schemas.openxmlformats.org/officeDocument/2006/relationships/hyperlink" Target="https://hal.science/search/index/?q=*&amp;authFullName_s=Paolo Passaglia" TargetMode="External"/><Relationship Id="rId22" Type="http://schemas.openxmlformats.org/officeDocument/2006/relationships/hyperlink" Target="https://univ-pantheon-assas.hal.science/hal-04930919v1" TargetMode="External"/><Relationship Id="rId23" Type="http://schemas.openxmlformats.org/officeDocument/2006/relationships/hyperlink" Target="https://hal.science/search/index/?q=*&amp;authFullName_s=Dominique Berlin" TargetMode="External"/><Relationship Id="rId24" Type="http://schemas.openxmlformats.org/officeDocument/2006/relationships/hyperlink" Target="https://hal.science/search/index/?q=*&amp;authFullName_s=Francesco Martucci" TargetMode="External"/><Relationship Id="rId25" Type="http://schemas.openxmlformats.org/officeDocument/2006/relationships/hyperlink" Target="https://www.larcier-intersentia.com/fr" TargetMode="External"/><Relationship Id="rId26" Type="http://schemas.openxmlformats.org/officeDocument/2006/relationships/hyperlink" Target="https://univ-rennes.hal.science/hal-01228088v1" TargetMode="External"/><Relationship Id="rId27" Type="http://schemas.openxmlformats.org/officeDocument/2006/relationships/hyperlink" Target="https://hal.science/search/index/?q=*&amp;authFullName_s=Brunessen Bertrand" TargetMode="External"/><Relationship Id="rId28" Type="http://schemas.openxmlformats.org/officeDocument/2006/relationships/hyperlink" Target="https://hal.science/search/index/?q=*&amp;authFullName_s=S&#233;bastien Roland" TargetMode="External"/><Relationship Id="rId29" Type="http://schemas.openxmlformats.org/officeDocument/2006/relationships/hyperlink" Target="http://fr.bruylant.larciergroup.com/titres/131270_0_0/l-identite-du-droit-de-l-union-europeenne.html" TargetMode="External"/><Relationship Id="rId30" Type="http://schemas.openxmlformats.org/officeDocument/2006/relationships/hyperlink" Target="https://shs.hal.science/halshs-00812348v1" TargetMode="External"/><Relationship Id="rId31" Type="http://schemas.openxmlformats.org/officeDocument/2006/relationships/hyperlink" Target="https://hal.science/search/index/?q=*&amp;authFullName_s=Baptiste Bonnet" TargetMode="External"/><Relationship Id="rId32" Type="http://schemas.openxmlformats.org/officeDocument/2006/relationships/hyperlink" Target="https://hal.science/hal-04304684v1" TargetMode="External"/><Relationship Id="rId33" Type="http://schemas.openxmlformats.org/officeDocument/2006/relationships/hyperlink" Target="https://hal.science/search/index/?q=*&amp;authFullName_s=Gaelle Hardy" TargetMode="External"/><Relationship Id="rId34" Type="http://schemas.openxmlformats.org/officeDocument/2006/relationships/hyperlink" Target="https://shs.hal.science/halshs-04376294v1" TargetMode="External"/><Relationship Id="rId35" Type="http://schemas.openxmlformats.org/officeDocument/2006/relationships/hyperlink" Target="https://hal.science/hal-04960943v1" TargetMode="External"/><Relationship Id="rId36" Type="http://schemas.openxmlformats.org/officeDocument/2006/relationships/hyperlink" Target="https://hal.science/search/index/?q=*&amp;authFullName_s=Claire Vial" TargetMode="External"/><Relationship Id="rId37" Type="http://schemas.openxmlformats.org/officeDocument/2006/relationships/hyperlink" Target="https://univ-pantheon-assas.hal.science/hal-04997653v1" TargetMode="External"/><Relationship Id="rId38" Type="http://schemas.openxmlformats.org/officeDocument/2006/relationships/hyperlink" Target="https://shs.hal.science/halshs-02202848v1" TargetMode="External"/><Relationship Id="rId39" Type="http://schemas.openxmlformats.org/officeDocument/2006/relationships/hyperlink" Target="https://shs.hal.science/halshs-04951103v1" TargetMode="External"/><Relationship Id="rId40" Type="http://schemas.openxmlformats.org/officeDocument/2006/relationships/hyperlink" Target="https://univ-reunion.hal.science/hal-01552948v1" TargetMode="External"/><Relationship Id="rId41" Type="http://schemas.openxmlformats.org/officeDocument/2006/relationships/hyperlink" Target="https://hal.science/search/index/?q=*&amp;authFullName_s=Didier Blanc" TargetMode="External"/><Relationship Id="rId42" Type="http://schemas.openxmlformats.org/officeDocument/2006/relationships/hyperlink" Target="https://hal.science/search/index/?q=*&amp;authFullName_s=Laurent Coutron" TargetMode="External"/><Relationship Id="rId43" Type="http://schemas.openxmlformats.org/officeDocument/2006/relationships/hyperlink" Target="https://univ-pantheon-assas.hal.science/hal-04997664v1" TargetMode="External"/><Relationship Id="rId44" Type="http://schemas.openxmlformats.org/officeDocument/2006/relationships/hyperlink" Target="https://shs.hal.science/halshs-02206036v1" TargetMode="External"/><Relationship Id="rId45" Type="http://schemas.openxmlformats.org/officeDocument/2006/relationships/hyperlink" Target="https://shs.hal.science/halshs-02260676v1" TargetMode="External"/><Relationship Id="rId46" Type="http://schemas.openxmlformats.org/officeDocument/2006/relationships/hyperlink" Target="https://shs.hal.science/halshs-02202209v1" TargetMode="External"/><Relationship Id="rId47" Type="http://schemas.openxmlformats.org/officeDocument/2006/relationships/hyperlink" Target="https://shs.hal.science/halshs-02203162v1" TargetMode="External"/><Relationship Id="rId48" Type="http://schemas.openxmlformats.org/officeDocument/2006/relationships/hyperlink" Target="https://hal.science/hal-04063538v1" TargetMode="External"/><Relationship Id="rId49" Type="http://schemas.openxmlformats.org/officeDocument/2006/relationships/hyperlink" Target="https://hal.science/search/index/?q=*&amp;authFullName_s=Claude Blumann" TargetMode="External"/><Relationship Id="rId50" Type="http://schemas.openxmlformats.org/officeDocument/2006/relationships/hyperlink" Target="https://sciencespo.hal.science/hal-03569312v1" TargetMode="External"/><Relationship Id="rId51" Type="http://schemas.openxmlformats.org/officeDocument/2006/relationships/hyperlink" Target="https://hal.science/search/index/?q=*&amp;authFullName_s=Lo&#239;c Azoula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Picod</dc:title>
  <dc:description>CV</dc:description>
  <dc:subject/>
  <cp:keywords/>
  <cp:category/>
  <cp:lastModifiedBy/>
  <dcterms:created xsi:type="dcterms:W3CDTF">2026-03-06T03:47:29+01:00</dcterms:created>
  <dcterms:modified xsi:type="dcterms:W3CDTF">2026-03-06T03:47:29+01:00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