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Lefèvre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Reinforcement adaptation of an attention-based neural natural language generator for spoken dialogue systems</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Dialogue &amp; Discourse</w:t>
            </w:r>
            <w:r>
              <w:rPr/>
              <w:t xml:space="preserve">, 2019, 10, pp.1-19. </w:t>
            </w:r>
            <w:hyperlink r:id="rId13" w:history="1">
              <w:r>
                <w:rPr>
                  <w:color w:val="#410a8c"/>
                  <w:u w:val="single"/>
                </w:rPr>
                <w:t xml:space="preserve">⟨10.5087/dad.2019.101⟩</w:t>
              </w:r>
            </w:hyperlink>
          </w:p>
          <w:p>
            <w:pPr/>
            <w:r>
              <w:rPr/>
              <w:t xml:space="preserve">Article dans une revue</w:t>
            </w:r>
          </w:p>
          <w:p>
            <w:pPr/>
            <w:hyperlink r:id="rId8" w:history="1">
              <w:r>
                <w:rPr>
                  <w:color w:val="#410a8c"/>
                  <w:u w:val="single"/>
                </w:rPr>
                <w:t xml:space="preserve">hal-02022678v1</w:t>
              </w:r>
            </w:hyperlink>
          </w:p>
        </w:tc>
      </w:tr>
      <w:tr>
        <w:trPr/>
        <w:tc>
          <w:tcPr>
            <w:noWrap/>
          </w:tcPr>
          <w:p>
            <w:pPr>
              <w:spacing w:after="200"/>
            </w:pPr>
            <w:hyperlink r:id="rId14"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Computer Speech and Language</w:t>
            </w:r>
            <w:r>
              <w:rPr/>
              <w:t xml:space="preserve">, 2014, </w:t>
            </w:r>
            <w:hyperlink r:id="rId16" w:history="1">
              <w:r>
                <w:rPr>
                  <w:color w:val="#410a8c"/>
                  <w:u w:val="single"/>
                </w:rPr>
                <w:t xml:space="preserve">⟨10.1016/j.csl.2014.06.003⟩</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hal-01011896v1</w:t>
              </w:r>
            </w:hyperlink>
          </w:p>
        </w:tc>
      </w:tr>
      <w:tr>
        <w:trPr/>
        <w:tc>
          <w:tcPr>
            <w:noWrap/>
          </w:tcPr>
          <w:p>
            <w:pPr>
              <w:spacing w:after="200"/>
            </w:pPr>
            <w:hyperlink r:id="rId18" w:history="1">
              <w:r>
                <w:rPr>
                  <w:color w:val="1e198e"/>
                  <w:b w:val="1"/>
                  <w:bCs w:val="1"/>
                  <w:u w:val="single"/>
                </w:rPr>
                <w:t xml:space="preserve">Mining for hemicellulases in the fungus-growing termite Pseudacanthotermes militaris using functional metagenomics</w:t>
              </w:r>
            </w:hyperlink>
          </w:p>
          <w:p>
            <w:pPr/>
            <w:hyperlink r:id="rId19" w:history="1">
              <w:r>
                <w:rPr>
                  <w:color w:val="#410a8c"/>
                  <w:u w:val="single"/>
                </w:rPr>
                <w:t xml:space="preserve">Geraldine Bastien-Uluis</w:t>
              </w:r>
            </w:hyperlink>
            <w:r>
              <w:rPr/>
              <w:t xml:space="preserve">,</w:t>
            </w:r>
            <w:hyperlink r:id="rId20" w:history="1">
              <w:r>
                <w:rPr>
                  <w:color w:val="#410a8c"/>
                  <w:u w:val="single"/>
                </w:rPr>
                <w:t xml:space="preserve">Grégory Arnal</w:t>
              </w:r>
            </w:hyperlink>
            <w:r>
              <w:rPr/>
              <w:t xml:space="preserve">,</w:t>
            </w:r>
            <w:hyperlink r:id="rId21" w:history="1">
              <w:r>
                <w:rPr>
                  <w:color w:val="#410a8c"/>
                  <w:u w:val="single"/>
                </w:rPr>
                <w:t xml:space="preserve">Sophie Bozonnet</w:t>
              </w:r>
            </w:hyperlink>
            <w:r>
              <w:rPr/>
              <w:t xml:space="preserve">,</w:t>
            </w:r>
            <w:hyperlink r:id="rId22" w:history="1">
              <w:r>
                <w:rPr>
                  <w:color w:val="#410a8c"/>
                  <w:u w:val="single"/>
                </w:rPr>
                <w:t xml:space="preserve">Sandrine Laguerre-Gheusi</w:t>
              </w:r>
            </w:hyperlink>
            <w:r>
              <w:rPr/>
              <w:t xml:space="preserve">,</w:t>
            </w:r>
            <w:hyperlink r:id="rId23" w:history="1">
              <w:r>
                <w:rPr>
                  <w:color w:val="#410a8c"/>
                  <w:u w:val="single"/>
                </w:rPr>
                <w:t xml:space="preserve">Fernando Ferreira</w:t>
              </w:r>
            </w:hyperlink>
            <w:r>
              <w:rPr/>
              <w:t xml:space="preserve">et al.</w:t>
            </w:r>
          </w:p>
          <w:p>
            <w:pPr/>
            <w:r>
              <w:rPr>
                <w:i w:val="1"/>
                <w:iCs w:val="1"/>
              </w:rPr>
              <w:t xml:space="preserve">Biotechnology for Biofuels</w:t>
            </w:r>
            <w:r>
              <w:rPr/>
              <w:t xml:space="preserve">, 2013, 6, online (may), Non paginé. </w:t>
            </w:r>
            <w:hyperlink r:id="rId24" w:history="1">
              <w:r>
                <w:rPr>
                  <w:color w:val="#410a8c"/>
                  <w:u w:val="single"/>
                </w:rPr>
                <w:t xml:space="preserve">⟨10.1186/1754-6834-6-78⟩</w:t>
              </w:r>
            </w:hyperlink>
          </w:p>
          <w:p>
            <w:pPr/>
            <w:r>
              <w:rPr/>
              <w:t xml:space="preserve">Article dans une revue</w:t>
            </w:r>
          </w:p>
          <w:p>
            <w:pPr/>
            <w:hyperlink r:id="rId18" w:history="1">
              <w:r>
                <w:rPr>
                  <w:color w:val="#410a8c"/>
                  <w:u w:val="single"/>
                </w:rPr>
                <w:t xml:space="preserve">hal-01268110v1</w:t>
              </w:r>
            </w:hyperlink>
          </w:p>
        </w:tc>
      </w:tr>
      <w:tr>
        <w:trPr/>
        <w:tc>
          <w:tcPr>
            <w:noWrap/>
          </w:tcPr>
          <w:p>
            <w:pPr>
              <w:spacing w:after="200"/>
            </w:pPr>
            <w:hyperlink r:id="rId25" w:history="1">
              <w:r>
                <w:rPr>
                  <w:color w:val="1e198e"/>
                  <w:b w:val="1"/>
                  <w:bCs w:val="1"/>
                  <w:u w:val="single"/>
                </w:rPr>
                <w:t xml:space="preserve">Comparison and Combination of Lightly Supervised Approaches for Language Portability of a Spoken Language Understanding System</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25" w:history="1">
              <w:r>
                <w:rPr>
                  <w:color w:val="#410a8c"/>
                  <w:u w:val="single"/>
                </w:rPr>
                <w:t xml:space="preserve">hal-00953651v1</w:t>
              </w:r>
            </w:hyperlink>
          </w:p>
        </w:tc>
      </w:tr>
      <w:tr>
        <w:trPr/>
        <w:tc>
          <w:tcPr>
            <w:noWrap/>
          </w:tcPr>
          <w:p>
            <w:pPr>
              <w:spacing w:after="200"/>
            </w:pPr>
            <w:hyperlink r:id="rId26" w:history="1">
              <w:r>
                <w:rPr>
                  <w:color w:val="1e198e"/>
                  <w:b w:val="1"/>
                  <w:bCs w:val="1"/>
                  <w:u w:val="single"/>
                </w:rPr>
                <w:t xml:space="preserve">Comparing stochastic approaches to spoken language understanding in multiple languages</w:t>
              </w:r>
            </w:hyperlink>
          </w:p>
          <w:p>
            <w:pPr/>
            <w:hyperlink r:id="rId27" w:history="1">
              <w:r>
                <w:rPr>
                  <w:color w:val="#410a8c"/>
                  <w:u w:val="single"/>
                </w:rPr>
                <w:t xml:space="preserve">Stefan Hahn</w:t>
              </w:r>
            </w:hyperlink>
            <w:r>
              <w:rPr/>
              <w:t xml:space="preserve">,</w:t>
            </w:r>
            <w:hyperlink r:id="rId28" w:history="1">
              <w:r>
                <w:rPr>
                  <w:color w:val="#410a8c"/>
                  <w:u w:val="single"/>
                </w:rPr>
                <w:t xml:space="preserve">Marco Dinarelli</w:t>
              </w:r>
            </w:hyperlink>
            <w:r>
              <w:rPr/>
              <w:t xml:space="preserve">,</w:t>
            </w:r>
            <w:hyperlink r:id="rId29" w:history="1">
              <w:r>
                <w:rPr>
                  <w:color w:val="#410a8c"/>
                  <w:u w:val="single"/>
                </w:rPr>
                <w:t xml:space="preserve">Christian Raymond</w:t>
              </w:r>
            </w:hyperlink>
            <w:r>
              <w:rPr/>
              <w:t xml:space="preserve">,</w:t>
            </w:r>
            <w:hyperlink r:id="rId12" w:history="1">
              <w:r>
                <w:rPr>
                  <w:color w:val="#410a8c"/>
                  <w:u w:val="single"/>
                </w:rPr>
                <w:t xml:space="preserve">Fabrice Lefèvre</w:t>
              </w:r>
            </w:hyperlink>
            <w:r>
              <w:rPr/>
              <w:t xml:space="preserve">,</w:t>
            </w:r>
            <w:hyperlink r:id="rId30" w:history="1">
              <w:r>
                <w:rPr>
                  <w:color w:val="#410a8c"/>
                  <w:u w:val="single"/>
                </w:rPr>
                <w:t xml:space="preserve">Patrick Lehnen</w:t>
              </w:r>
            </w:hyperlink>
            <w:r>
              <w:rPr/>
              <w:t xml:space="preserve">et al.</w:t>
            </w:r>
          </w:p>
          <w:p>
            <w:pPr/>
            <w:r>
              <w:rPr>
                <w:i w:val="1"/>
                <w:iCs w:val="1"/>
              </w:rPr>
              <w:t xml:space="preserve">IEEE Transactions on Audio, Speech and Language Processing</w:t>
            </w:r>
            <w:r>
              <w:rPr/>
              <w:t xml:space="preserve">, 2011, 19 (6), pp.1569-1583. </w:t>
            </w:r>
            <w:hyperlink r:id="rId31" w:history="1">
              <w:r>
                <w:rPr>
                  <w:color w:val="#410a8c"/>
                  <w:u w:val="single"/>
                </w:rPr>
                <w:t xml:space="preserve">⟨10.1109/TASL.2010.2093520⟩</w:t>
              </w:r>
            </w:hyperlink>
          </w:p>
          <w:p>
            <w:pPr/>
            <w:r>
              <w:rPr/>
              <w:t xml:space="preserve">Article dans une revue</w:t>
            </w:r>
          </w:p>
          <w:p>
            <w:pPr/>
            <w:hyperlink r:id="rId26" w:history="1">
              <w:r>
                <w:rPr>
                  <w:color w:val="#410a8c"/>
                  <w:u w:val="single"/>
                </w:rPr>
                <w:t xml:space="preserve">hal-00746965v1</w:t>
              </w:r>
            </w:hyperlink>
          </w:p>
        </w:tc>
      </w:tr>
      <w:tr>
        <w:trPr/>
        <w:tc>
          <w:tcPr>
            <w:noWrap/>
          </w:tcPr>
          <w:p>
            <w:pPr>
              <w:spacing w:after="200"/>
            </w:pPr>
            <w:hyperlink r:id="rId32" w:history="1">
              <w:r>
                <w:rPr>
                  <w:color w:val="1e198e"/>
                  <w:b w:val="1"/>
                  <w:bCs w:val="1"/>
                  <w:u w:val="single"/>
                </w:rPr>
                <w:t xml:space="preserve">Functional metagenomics: a high throughput screening method to decipher microbiota-driven NF-kappa B modulation in the human gut</w:t>
              </w:r>
            </w:hyperlink>
          </w:p>
          <w:p>
            <w:pPr/>
            <w:hyperlink r:id="rId33" w:history="1">
              <w:r>
                <w:rPr>
                  <w:color w:val="#410a8c"/>
                  <w:u w:val="single"/>
                </w:rPr>
                <w:t xml:space="preserve">Omar Lakhdari</w:t>
              </w:r>
            </w:hyperlink>
            <w:r>
              <w:rPr/>
              <w:t xml:space="preserve">,</w:t>
            </w:r>
            <w:hyperlink r:id="rId34" w:history="1">
              <w:r>
                <w:rPr>
                  <w:color w:val="#410a8c"/>
                  <w:u w:val="single"/>
                </w:rPr>
                <w:t xml:space="preserve">Antonietta Cultrone</w:t>
              </w:r>
            </w:hyperlink>
            <w:r>
              <w:rPr/>
              <w:t xml:space="preserve">,</w:t>
            </w:r>
            <w:hyperlink r:id="rId35" w:history="1">
              <w:r>
                <w:rPr>
                  <w:color w:val="#410a8c"/>
                  <w:u w:val="single"/>
                </w:rPr>
                <w:t xml:space="preserve">Julien Tap</w:t>
              </w:r>
            </w:hyperlink>
            <w:r>
              <w:rPr/>
              <w:t xml:space="preserve">,</w:t>
            </w:r>
            <w:hyperlink r:id="rId36" w:history="1">
              <w:r>
                <w:rPr>
                  <w:color w:val="#410a8c"/>
                  <w:u w:val="single"/>
                </w:rPr>
                <w:t xml:space="preserve">Karine Gloux</w:t>
              </w:r>
            </w:hyperlink>
            <w:r>
              <w:rPr/>
              <w:t xml:space="preserve">,</w:t>
            </w:r>
            <w:hyperlink r:id="rId37" w:history="1">
              <w:r>
                <w:rPr>
                  <w:color w:val="#410a8c"/>
                  <w:u w:val="single"/>
                </w:rPr>
                <w:t xml:space="preserve">Francoise Bernard</w:t>
              </w:r>
            </w:hyperlink>
            <w:r>
              <w:rPr/>
              <w:t xml:space="preserve">et al.</w:t>
            </w:r>
          </w:p>
          <w:p>
            <w:pPr/>
            <w:r>
              <w:rPr>
                <w:i w:val="1"/>
                <w:iCs w:val="1"/>
              </w:rPr>
              <w:t xml:space="preserve">PLoS ONE</w:t>
            </w:r>
            <w:r>
              <w:rPr/>
              <w:t xml:space="preserve">, 2010, 5 (9), </w:t>
            </w:r>
            <w:hyperlink r:id="rId38" w:history="1">
              <w:r>
                <w:rPr>
                  <w:color w:val="#410a8c"/>
                  <w:u w:val="single"/>
                </w:rPr>
                <w:t xml:space="preserve">⟨10.1371/journal.pone.0013092⟩</w:t>
              </w:r>
            </w:hyperlink>
          </w:p>
          <w:p>
            <w:pPr/>
            <w:r>
              <w:rPr/>
              <w:t xml:space="preserve">Article dans une revue</w:t>
            </w:r>
          </w:p>
          <w:p>
            <w:pPr/>
            <w:hyperlink r:id="rId32" w:history="1">
              <w:r>
                <w:rPr>
                  <w:color w:val="#410a8c"/>
                  <w:u w:val="single"/>
                </w:rPr>
                <w:t xml:space="preserve">hal-01204302v1</w:t>
              </w:r>
            </w:hyperlink>
          </w:p>
        </w:tc>
      </w:tr>
      <w:tr>
        <w:trPr/>
        <w:tc>
          <w:tcPr>
            <w:noWrap/>
          </w:tcPr>
          <w:p>
            <w:pPr>
              <w:spacing w:after="200"/>
            </w:pPr>
            <w:hyperlink r:id="rId39" w:history="1">
              <w:r>
                <w:rPr>
                  <w:color w:val="1e198e"/>
                  <w:b w:val="1"/>
                  <w:bCs w:val="1"/>
                  <w:u w:val="single"/>
                </w:rPr>
                <w:t xml:space="preserve">Markov Logic Networks for Spoken Language Interpretation</w:t>
              </w:r>
            </w:hyperlink>
          </w:p>
          <w:p>
            <w:pPr/>
            <w:hyperlink r:id="rId40" w:history="1">
              <w:r>
                <w:rPr>
                  <w:color w:val="#410a8c"/>
                  <w:u w:val="single"/>
                </w:rPr>
                <w:t xml:space="preserve">Marie-Jean Meurs</w:t>
              </w:r>
            </w:hyperlink>
            <w:r>
              <w:rPr/>
              <w:t xml:space="preserve">,</w:t>
            </w:r>
            <w:hyperlink r:id="rId41" w:history="1">
              <w:r>
                <w:rPr>
                  <w:color w:val="#410a8c"/>
                  <w:u w:val="single"/>
                </w:rPr>
                <w:t xml:space="preserve">Frédéric Duvert</w:t>
              </w:r>
            </w:hyperlink>
            <w:r>
              <w:rPr/>
              <w:t xml:space="preserve">,</w:t>
            </w:r>
            <w:hyperlink r:id="rId42" w:history="1">
              <w:r>
                <w:rPr>
                  <w:color w:val="#410a8c"/>
                  <w:u w:val="single"/>
                </w:rPr>
                <w:t xml:space="preserve">Renato de Mori</w:t>
              </w:r>
            </w:hyperlink>
            <w:r>
              <w:rPr/>
              <w:t xml:space="preserve">,</w:t>
            </w:r>
            <w:hyperlink r:id="rId12" w:history="1">
              <w:r>
                <w:rPr>
                  <w:color w:val="#410a8c"/>
                  <w:u w:val="single"/>
                </w:rPr>
                <w:t xml:space="preserve">Fabrice Lefèvre</w:t>
              </w:r>
            </w:hyperlink>
          </w:p>
          <w:p>
            <w:pPr/>
            <w:r>
              <w:rPr>
                <w:i w:val="1"/>
                <w:iCs w:val="1"/>
              </w:rPr>
              <w:t xml:space="preserve">intelligent Information Management Journal</w:t>
            </w:r>
            <w:r>
              <w:rPr/>
              <w:t xml:space="preserve">, 2008</w:t>
            </w:r>
          </w:p>
          <w:p>
            <w:pPr/>
            <w:r>
              <w:rPr/>
              <w:t xml:space="preserve">Article dans une revue</w:t>
            </w:r>
          </w:p>
          <w:p>
            <w:pPr/>
            <w:hyperlink r:id="rId39" w:history="1">
              <w:r>
                <w:rPr>
                  <w:color w:val="#410a8c"/>
                  <w:u w:val="single"/>
                </w:rPr>
                <w:t xml:space="preserve">hal-01311471v1</w:t>
              </w:r>
            </w:hyperlink>
          </w:p>
        </w:tc>
      </w:tr>
      <w:tr>
        <w:trPr/>
        <w:tc>
          <w:tcPr>
            <w:noWrap/>
          </w:tcPr>
          <w:p>
            <w:pPr>
              <w:spacing w:after="200"/>
            </w:pPr>
            <w:hyperlink r:id="rId43" w:history="1">
              <w:r>
                <w:rPr>
                  <w:color w:val="1e198e"/>
                  <w:b w:val="1"/>
                  <w:bCs w:val="1"/>
                  <w:u w:val="single"/>
                </w:rPr>
                <w:t xml:space="preserve">Advances in Transcription of Broadcast News and Conversational Telephone Speech Within the Combined EARS BBN/LIMSI System</w:t>
              </w:r>
            </w:hyperlink>
          </w:p>
          <w:p>
            <w:pPr/>
            <w:hyperlink r:id="rId44" w:history="1">
              <w:r>
                <w:rPr>
                  <w:color w:val="#410a8c"/>
                  <w:u w:val="single"/>
                </w:rPr>
                <w:t xml:space="preserve">Spyros Matsoukas</w:t>
              </w:r>
            </w:hyperlink>
            <w:r>
              <w:rPr/>
              <w:t xml:space="preserve">,</w:t>
            </w:r>
            <w:hyperlink r:id="rId45" w:history="1">
              <w:r>
                <w:rPr>
                  <w:color w:val="#410a8c"/>
                  <w:u w:val="single"/>
                </w:rPr>
                <w:t xml:space="preserve">Jean-Luc Gauvain</w:t>
              </w:r>
            </w:hyperlink>
            <w:r>
              <w:rPr/>
              <w:t xml:space="preserve">,</w:t>
            </w:r>
            <w:hyperlink r:id="rId46" w:history="1">
              <w:r>
                <w:rPr>
                  <w:color w:val="#410a8c"/>
                  <w:u w:val="single"/>
                </w:rPr>
                <w:t xml:space="preserve">Gilles Adda</w:t>
              </w:r>
            </w:hyperlink>
            <w:r>
              <w:rPr/>
              <w:t xml:space="preserve">,</w:t>
            </w:r>
            <w:hyperlink r:id="rId47" w:history="1">
              <w:r>
                <w:rPr>
                  <w:color w:val="#410a8c"/>
                  <w:u w:val="single"/>
                </w:rPr>
                <w:t xml:space="preserve">Thomas Colthurst</w:t>
              </w:r>
            </w:hyperlink>
            <w:r>
              <w:rPr/>
              <w:t xml:space="preserve">,</w:t>
            </w:r>
            <w:hyperlink r:id="rId12" w:history="1">
              <w:r>
                <w:rPr>
                  <w:color w:val="#410a8c"/>
                  <w:u w:val="single"/>
                </w:rPr>
                <w:t xml:space="preserve">Fabrice Lefèvre</w:t>
              </w:r>
            </w:hyperlink>
            <w:r>
              <w:rPr/>
              <w:t xml:space="preserve">et al.</w:t>
            </w:r>
          </w:p>
          <w:p>
            <w:pPr/>
            <w:r>
              <w:rPr>
                <w:i w:val="1"/>
                <w:iCs w:val="1"/>
              </w:rPr>
              <w:t xml:space="preserve">IEEE Transactions on Audio, Speech and Language Processing</w:t>
            </w:r>
            <w:r>
              <w:rPr/>
              <w:t xml:space="preserve">, 2006, 15 (5), pp.1541 - 1556. </w:t>
            </w:r>
            <w:hyperlink r:id="rId48" w:history="1">
              <w:r>
                <w:rPr>
                  <w:color w:val="#410a8c"/>
                  <w:u w:val="single"/>
                </w:rPr>
                <w:t xml:space="preserve">⟨10.1109/TASL.2006.878257⟩</w:t>
              </w:r>
            </w:hyperlink>
          </w:p>
          <w:p>
            <w:pPr/>
            <w:r>
              <w:rPr/>
              <w:t xml:space="preserve">Article dans une revue</w:t>
            </w:r>
          </w:p>
          <w:p>
            <w:pPr/>
            <w:hyperlink r:id="rId43" w:history="1">
              <w:r>
                <w:rPr>
                  <w:color w:val="#410a8c"/>
                  <w:u w:val="single"/>
                </w:rPr>
                <w:t xml:space="preserve">hal-01299058v1</w:t>
              </w:r>
            </w:hyperlink>
          </w:p>
        </w:tc>
      </w:tr>
      <w:tr>
        <w:trPr/>
        <w:tc>
          <w:tcPr>
            <w:noWrap/>
          </w:tcPr>
          <w:p>
            <w:pPr>
              <w:spacing w:after="200"/>
            </w:pPr>
            <w:hyperlink r:id="rId49" w:history="1">
              <w:r>
                <w:rPr>
                  <w:color w:val="1e198e"/>
                  <w:b w:val="1"/>
                  <w:bCs w:val="1"/>
                  <w:u w:val="single"/>
                </w:rPr>
                <w:t xml:space="preserve">Transcription de la parole conversationnelle</w:t>
              </w:r>
            </w:hyperlink>
          </w:p>
          <w:p>
            <w:pPr/>
            <w:hyperlink r:id="rId45" w:history="1">
              <w:r>
                <w:rPr>
                  <w:color w:val="#410a8c"/>
                  <w:u w:val="single"/>
                </w:rPr>
                <w:t xml:space="preserve">Jean-Luc Gauvain</w:t>
              </w:r>
            </w:hyperlink>
            <w:r>
              <w:rPr/>
              <w:t xml:space="preserve">,</w:t>
            </w:r>
            <w:hyperlink r:id="rId46" w:history="1">
              <w:r>
                <w:rPr>
                  <w:color w:val="#410a8c"/>
                  <w:u w:val="single"/>
                </w:rPr>
                <w:t xml:space="preserve">Gilles Adda</w:t>
              </w:r>
            </w:hyperlink>
            <w:r>
              <w:rPr/>
              <w:t xml:space="preserve">,</w:t>
            </w:r>
            <w:hyperlink r:id="rId50" w:history="1">
              <w:r>
                <w:rPr>
                  <w:color w:val="#410a8c"/>
                  <w:u w:val="single"/>
                </w:rPr>
                <w:t xml:space="preserve">Lori Lamel</w:t>
              </w:r>
            </w:hyperlink>
            <w:r>
              <w:rPr/>
              <w:t xml:space="preserve">,</w:t>
            </w:r>
            <w:hyperlink r:id="rId12" w:history="1">
              <w:r>
                <w:rPr>
                  <w:color w:val="#410a8c"/>
                  <w:u w:val="single"/>
                </w:rPr>
                <w:t xml:space="preserve">Fabrice Lefèvre</w:t>
              </w:r>
            </w:hyperlink>
            <w:r>
              <w:rPr/>
              <w:t xml:space="preserve">,</w:t>
            </w:r>
            <w:hyperlink r:id="rId51" w:history="1">
              <w:r>
                <w:rPr>
                  <w:color w:val="#410a8c"/>
                  <w:u w:val="single"/>
                </w:rPr>
                <w:t xml:space="preserve">Holger Schwenk</w:t>
              </w:r>
            </w:hyperlink>
          </w:p>
          <w:p>
            <w:pPr/>
            <w:r>
              <w:rPr>
                <w:i w:val="1"/>
                <w:iCs w:val="1"/>
              </w:rPr>
              <w:t xml:space="preserve">Revue TAL : traitement automatique des langues</w:t>
            </w:r>
            <w:r>
              <w:rPr/>
              <w:t xml:space="preserve">, 2005, 45 (3)</w:t>
            </w:r>
          </w:p>
          <w:p>
            <w:pPr/>
            <w:r>
              <w:rPr/>
              <w:t xml:space="preserve">Article dans une revue</w:t>
            </w:r>
          </w:p>
          <w:p>
            <w:pPr/>
            <w:hyperlink r:id="rId49" w:history="1">
              <w:r>
                <w:rPr>
                  <w:color w:val="#410a8c"/>
                  <w:u w:val="single"/>
                </w:rPr>
                <w:t xml:space="preserve">hal-01434260v1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Open-Source Large Language Models as Multilingual Crowdworkers: Synthesizing Open-Domain Dialogues in Several Languages With No Examples in Targets and No Machine Translation</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The 26th Annual Meeting of the Special Interest Group on Discourse and Dialogue</w:t>
            </w:r>
            <w:r>
              <w:rPr/>
              <w:t xml:space="preserve">, Aug 2025, Avignon, France. pp.697-749</w:t>
            </w:r>
          </w:p>
          <w:p>
            <w:pPr/>
            <w:r>
              <w:rPr/>
              <w:t xml:space="preserve">Communication dans un congrès</w:t>
            </w:r>
          </w:p>
          <w:p>
            <w:pPr/>
            <w:hyperlink r:id="rId52" w:history="1">
              <w:r>
                <w:rPr>
                  <w:color w:val="#410a8c"/>
                  <w:u w:val="single"/>
                </w:rPr>
                <w:t xml:space="preserve">hal-05450721v1</w:t>
              </w:r>
            </w:hyperlink>
          </w:p>
        </w:tc>
      </w:tr>
      <w:tr>
        <w:trPr/>
        <w:tc>
          <w:tcPr>
            <w:noWrap/>
          </w:tcPr>
          <w:p>
            <w:pPr>
              <w:spacing w:after="200"/>
            </w:pPr>
            <w:hyperlink r:id="rId55" w:history="1">
              <w:r>
                <w:rPr>
                  <w:color w:val="1e198e"/>
                  <w:b w:val="1"/>
                  <w:bCs w:val="1"/>
                  <w:u w:val="single"/>
                </w:rPr>
                <w:t xml:space="preserve">FlowAct: A Proactive Multimodal Human-Robot Interaction System with Continuous Flow of Perception and Modular Action Sub-Systems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14th International Conference on Pattern Recognition Applications and Methods</w:t>
            </w:r>
            <w:r>
              <w:rPr/>
              <w:t xml:space="preserve">, Feb 2025, Porto, Portugal. pp.771 - 779, </w:t>
            </w:r>
            <w:hyperlink r:id="rId57" w:history="1">
              <w:r>
                <w:rPr>
                  <w:color w:val="#410a8c"/>
                  <w:u w:val="single"/>
                </w:rPr>
                <w:t xml:space="preserve">⟨10.5220/0013265700003905⟩</w:t>
              </w:r>
            </w:hyperlink>
          </w:p>
          <w:p>
            <w:pPr/>
            <w:r>
              <w:rPr/>
              <w:t xml:space="preserve">Communication dans un congrès</w:t>
            </w:r>
          </w:p>
          <w:p>
            <w:pPr/>
            <w:hyperlink r:id="rId55" w:history="1">
              <w:r>
                <w:rPr>
                  <w:color w:val="#410a8c"/>
                  <w:u w:val="single"/>
                </w:rPr>
                <w:t xml:space="preserve">hal-05444837v1</w:t>
              </w:r>
            </w:hyperlink>
          </w:p>
        </w:tc>
      </w:tr>
      <w:tr>
        <w:trPr/>
        <w:tc>
          <w:tcPr>
            <w:noWrap/>
          </w:tcPr>
          <w:p>
            <w:pPr>
              <w:spacing w:after="200"/>
            </w:pPr>
            <w:hyperlink r:id="rId58" w:history="1">
              <w:r>
                <w:rPr>
                  <w:color w:val="1e198e"/>
                  <w:b w:val="1"/>
                  <w:bCs w:val="1"/>
                  <w:u w:val="single"/>
                </w:rPr>
                <w:t xml:space="preserve">FlowAct : Un système d’interaction homme-robot multimodal pro-actif avec un flux continu de perception et des sous-systèmes d’action modulaires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WACAI 2024 - Workshop sur les “Affects, Compagnons Artificiels et Interactions”</w:t>
            </w:r>
            <w:r>
              <w:rPr/>
              <w:t xml:space="preserve">, Jun 2024, Bordeaux, France</w:t>
            </w:r>
          </w:p>
          <w:p>
            <w:pPr/>
            <w:r>
              <w:rPr/>
              <w:t xml:space="preserve">Communication dans un congrès</w:t>
            </w:r>
          </w:p>
          <w:p>
            <w:pPr/>
            <w:hyperlink r:id="rId58" w:history="1">
              <w:r>
                <w:rPr>
                  <w:color w:val="#410a8c"/>
                  <w:u w:val="single"/>
                </w:rPr>
                <w:t xml:space="preserve">hal-04909813v1</w:t>
              </w:r>
            </w:hyperlink>
          </w:p>
        </w:tc>
      </w:tr>
      <w:tr>
        <w:trPr/>
        <w:tc>
          <w:tcPr>
            <w:noWrap/>
          </w:tcPr>
          <w:p>
            <w:pPr>
              <w:spacing w:after="200"/>
            </w:pPr>
            <w:hyperlink r:id="rId59" w:history="1">
              <w:r>
                <w:rPr>
                  <w:color w:val="1e198e"/>
                  <w:b w:val="1"/>
                  <w:bCs w:val="1"/>
                  <w:u w:val="single"/>
                </w:rPr>
                <w:t xml:space="preserve">Interaction acceptance modelling and estimation for a proactive engagement in the context of human-robot interactions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IEEE/CVF International Conference on Computer Vision (ICCV) Workshops</w:t>
            </w:r>
            <w:r>
              <w:rPr/>
              <w:t xml:space="preserve">, IEEE, Oct 2023, Paris, France</w:t>
            </w:r>
          </w:p>
          <w:p>
            <w:pPr/>
            <w:r>
              <w:rPr/>
              <w:t xml:space="preserve">Communication dans un congrès</w:t>
            </w:r>
          </w:p>
          <w:p>
            <w:pPr/>
            <w:hyperlink r:id="rId59" w:history="1">
              <w:r>
                <w:rPr>
                  <w:color w:val="#410a8c"/>
                  <w:u w:val="single"/>
                </w:rPr>
                <w:t xml:space="preserve">hal-05444823v1</w:t>
              </w:r>
            </w:hyperlink>
          </w:p>
        </w:tc>
      </w:tr>
      <w:tr>
        <w:trPr/>
        <w:tc>
          <w:tcPr>
            <w:noWrap/>
          </w:tcPr>
          <w:p>
            <w:pPr>
              <w:spacing w:after="200"/>
            </w:pPr>
            <w:hyperlink r:id="rId60" w:history="1">
              <w:r>
                <w:rPr>
                  <w:color w:val="1e198e"/>
                  <w:b w:val="1"/>
                  <w:bCs w:val="1"/>
                  <w:u w:val="single"/>
                </w:rPr>
                <w:t xml:space="preserve">Language Portability Strategies for Open-domain Dialogue with Pre-trained Language Models from High to Low Resource Languages</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The 13th International Workshop on Spoken Dialogue Systems Technology (IWSDS '23)</w:t>
            </w:r>
            <w:r>
              <w:rPr/>
              <w:t xml:space="preserve">, Feb 2023, Los Angeles, United States</w:t>
            </w:r>
          </w:p>
          <w:p>
            <w:pPr/>
            <w:r>
              <w:rPr/>
              <w:t xml:space="preserve">Communication dans un congrès</w:t>
            </w:r>
          </w:p>
          <w:p>
            <w:pPr/>
            <w:hyperlink r:id="rId60" w:history="1">
              <w:r>
                <w:rPr>
                  <w:color w:val="#410a8c"/>
                  <w:u w:val="single"/>
                </w:rPr>
                <w:t xml:space="preserve">hal-04631021v1</w:t>
              </w:r>
            </w:hyperlink>
          </w:p>
        </w:tc>
      </w:tr>
      <w:tr>
        <w:trPr/>
        <w:tc>
          <w:tcPr>
            <w:noWrap/>
          </w:tcPr>
          <w:p>
            <w:pPr>
              <w:spacing w:after="200"/>
            </w:pPr>
            <w:hyperlink r:id="rId61" w:history="1">
              <w:r>
                <w:rPr>
                  <w:color w:val="1e198e"/>
                  <w:b w:val="1"/>
                  <w:bCs w:val="1"/>
                  <w:u w:val="single"/>
                </w:rPr>
                <w:t xml:space="preserve">muDialBot, vers l'interaction humain-robot multimodale pro-active</w:t>
              </w:r>
            </w:hyperlink>
          </w:p>
          <w:p>
            <w:pPr/>
            <w:hyperlink r:id="rId12" w:history="1">
              <w:r>
                <w:rPr>
                  <w:color w:val="#410a8c"/>
                  <w:u w:val="single"/>
                </w:rPr>
                <w:t xml:space="preserve">Fabrice Lefèvre</w:t>
              </w:r>
            </w:hyperlink>
            <w:r>
              <w:rPr/>
              <w:t xml:space="preserve">,</w:t>
            </w: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pp.26-29</w:t>
            </w:r>
          </w:p>
          <w:p>
            <w:pPr/>
            <w:r>
              <w:rPr/>
              <w:t xml:space="preserve">Communication dans un congrès</w:t>
            </w:r>
          </w:p>
          <w:p>
            <w:pPr/>
            <w:hyperlink r:id="rId61" w:history="1">
              <w:r>
                <w:rPr>
                  <w:color w:val="#410a8c"/>
                  <w:u w:val="single"/>
                </w:rPr>
                <w:t xml:space="preserve">hal-04208590v1</w:t>
              </w:r>
            </w:hyperlink>
          </w:p>
        </w:tc>
      </w:tr>
      <w:tr>
        <w:trPr/>
        <w:tc>
          <w:tcPr>
            <w:noWrap/>
          </w:tcPr>
          <w:p>
            <w:pPr>
              <w:spacing w:after="200"/>
            </w:pPr>
            <w:hyperlink r:id="rId62" w:history="1">
              <w:r>
                <w:rPr>
                  <w:color w:val="1e198e"/>
                  <w:b w:val="1"/>
                  <w:bCs w:val="1"/>
                  <w:u w:val="single"/>
                </w:rPr>
                <w:t xml:space="preserve">Portabilité linguistique des modèles de langage pré-appris appliqués à la tâche de dialogue humain-machine en français</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pp.148-158</w:t>
            </w:r>
          </w:p>
          <w:p>
            <w:pPr/>
            <w:r>
              <w:rPr/>
              <w:t xml:space="preserve">Communication dans un congrès</w:t>
            </w:r>
          </w:p>
          <w:p>
            <w:pPr/>
            <w:hyperlink r:id="rId62" w:history="1">
              <w:r>
                <w:rPr>
                  <w:color w:val="#410a8c"/>
                  <w:u w:val="single"/>
                </w:rPr>
                <w:t xml:space="preserve">hal-04130234v1</w:t>
              </w:r>
            </w:hyperlink>
          </w:p>
        </w:tc>
      </w:tr>
      <w:tr>
        <w:trPr/>
        <w:tc>
          <w:tcPr>
            <w:noWrap/>
          </w:tcPr>
          <w:p>
            <w:pPr>
              <w:spacing w:after="200"/>
            </w:pPr>
            <w:hyperlink r:id="rId63" w:history="1">
              <w:r>
                <w:rPr>
                  <w:color w:val="1e198e"/>
                  <w:b w:val="1"/>
                  <w:bCs w:val="1"/>
                  <w:u w:val="single"/>
                </w:rPr>
                <w:t xml:space="preserve">Lilia, A Showcase for Fast Bootstrap of Conversation-Like Dialogues Based on a Goal-Oriented System</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64" w:history="1">
              <w:r>
                <w:rPr>
                  <w:color w:val="#410a8c"/>
                  <w:u w:val="single"/>
                </w:rPr>
                <w:t xml:space="preserve">⟨10.1007/978-3-030-31372-2_3⟩</w:t>
              </w:r>
            </w:hyperlink>
          </w:p>
          <w:p>
            <w:pPr/>
            <w:r>
              <w:rPr/>
              <w:t xml:space="preserve">Communication dans un congrès</w:t>
            </w:r>
          </w:p>
          <w:p>
            <w:pPr/>
            <w:hyperlink r:id="rId63" w:history="1">
              <w:r>
                <w:rPr>
                  <w:color w:val="#410a8c"/>
                  <w:u w:val="single"/>
                </w:rPr>
                <w:t xml:space="preserve">hal-02333916v1</w:t>
              </w:r>
            </w:hyperlink>
          </w:p>
        </w:tc>
      </w:tr>
      <w:tr>
        <w:trPr/>
        <w:tc>
          <w:tcPr>
            <w:noWrap/>
          </w:tcPr>
          <w:p>
            <w:pPr>
              <w:spacing w:after="200"/>
            </w:pPr>
            <w:hyperlink r:id="rId65" w:history="1">
              <w:r>
                <w:rPr>
                  <w:color w:val="1e198e"/>
                  <w:b w:val="1"/>
                  <w:bCs w:val="1"/>
                  <w:u w:val="single"/>
                </w:rPr>
                <w:t xml:space="preserve">Joint On-Line Learning of a Zero-Shot Spoken Semantic Parser and a Reinforcement Learning Dialogue Manager</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66" w:history="1">
              <w:r>
                <w:rPr>
                  <w:color w:val="#410a8c"/>
                  <w:u w:val="single"/>
                </w:rPr>
                <w:t xml:space="preserve">⟨10.1109/ICASSP.2019.8683274⟩</w:t>
              </w:r>
            </w:hyperlink>
          </w:p>
          <w:p>
            <w:pPr/>
            <w:r>
              <w:rPr/>
              <w:t xml:space="preserve">Communication dans un congrès</w:t>
            </w:r>
          </w:p>
          <w:p>
            <w:pPr/>
            <w:hyperlink r:id="rId65" w:history="1">
              <w:r>
                <w:rPr>
                  <w:color w:val="#410a8c"/>
                  <w:u w:val="single"/>
                </w:rPr>
                <w:t xml:space="preserve">hal-02024691v1</w:t>
              </w:r>
            </w:hyperlink>
          </w:p>
        </w:tc>
      </w:tr>
      <w:tr>
        <w:trPr/>
        <w:tc>
          <w:tcPr>
            <w:noWrap/>
          </w:tcPr>
          <w:p>
            <w:pPr>
              <w:spacing w:after="200"/>
            </w:pPr>
            <w:hyperlink r:id="rId67" w:history="1">
              <w:r>
                <w:rPr>
                  <w:color w:val="1e198e"/>
                  <w:b w:val="1"/>
                  <w:bCs w:val="1"/>
                  <w:u w:val="single"/>
                </w:rPr>
                <w:t xml:space="preserve">Renforcement en-ligne pour l’apprentissage conjoint de l’analyseur sémantique et du gestionnaire de dialogue d’un système d’interaction vocale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67" w:history="1">
              <w:r>
                <w:rPr>
                  <w:color w:val="#410a8c"/>
                  <w:u w:val="single"/>
                </w:rPr>
                <w:t xml:space="preserve">hal-02160317v1</w:t>
              </w:r>
            </w:hyperlink>
          </w:p>
        </w:tc>
      </w:tr>
      <w:tr>
        <w:trPr/>
        <w:tc>
          <w:tcPr>
            <w:noWrap/>
          </w:tcPr>
          <w:p>
            <w:pPr>
              <w:spacing w:after="200"/>
            </w:pPr>
            <w:hyperlink r:id="rId68" w:history="1">
              <w:r>
                <w:rPr>
                  <w:color w:val="1e198e"/>
                  <w:b w:val="1"/>
                  <w:bCs w:val="1"/>
                  <w:u w:val="single"/>
                </w:rPr>
                <w:t xml:space="preserve">Intégration et évaluation de mécanismes de productions humoristiques dans un agent conversationnel virtuel</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68" w:history="1">
              <w:r>
                <w:rPr>
                  <w:color w:val="#410a8c"/>
                  <w:u w:val="single"/>
                </w:rPr>
                <w:t xml:space="preserve">hal-02021367v1</w:t>
              </w:r>
            </w:hyperlink>
          </w:p>
        </w:tc>
      </w:tr>
      <w:tr>
        <w:trPr/>
        <w:tc>
          <w:tcPr>
            <w:noWrap/>
          </w:tcPr>
          <w:p>
            <w:pPr>
              <w:spacing w:after="200"/>
            </w:pPr>
            <w:hyperlink r:id="rId70" w:history="1">
              <w:r>
                <w:rPr>
                  <w:color w:val="1e198e"/>
                  <w:b w:val="1"/>
                  <w:bCs w:val="1"/>
                  <w:u w:val="single"/>
                </w:rPr>
                <w:t xml:space="preserve">Évaluation de l'adaptation par renforcement d'un générateur en langage naturel neuronal pour le dialogue homme-machine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71" w:history="1">
              <w:r>
                <w:rPr>
                  <w:color w:val="#410a8c"/>
                  <w:u w:val="single"/>
                </w:rPr>
                <w:t xml:space="preserve">⟨10.21437/JEP.2018-40⟩</w:t>
              </w:r>
            </w:hyperlink>
          </w:p>
          <w:p>
            <w:pPr/>
            <w:r>
              <w:rPr/>
              <w:t xml:space="preserve">Communication dans un congrès</w:t>
            </w:r>
          </w:p>
          <w:p>
            <w:pPr/>
            <w:hyperlink r:id="rId70" w:history="1">
              <w:r>
                <w:rPr>
                  <w:color w:val="#410a8c"/>
                  <w:u w:val="single"/>
                </w:rPr>
                <w:t xml:space="preserve">hal-02021596v1</w:t>
              </w:r>
            </w:hyperlink>
          </w:p>
        </w:tc>
      </w:tr>
      <w:tr>
        <w:trPr/>
        <w:tc>
          <w:tcPr>
            <w:noWrap/>
          </w:tcPr>
          <w:p>
            <w:pPr>
              <w:spacing w:after="200"/>
            </w:pPr>
            <w:hyperlink r:id="rId72" w:history="1">
              <w:r>
                <w:rPr>
                  <w:color w:val="1e198e"/>
                  <w:b w:val="1"/>
                  <w:bCs w:val="1"/>
                  <w:u w:val="single"/>
                </w:rPr>
                <w:t xml:space="preserve">Automation and Optimisation of Humor Trait Generation in a Vocal Dialogue System</w:t>
              </w:r>
            </w:hyperlink>
          </w:p>
          <w:p>
            <w:pPr/>
            <w:hyperlink r:id="rId9" w:history="1">
              <w:r>
                <w:rPr>
                  <w:color w:val="#410a8c"/>
                  <w:u w:val="single"/>
                </w:rPr>
                <w:t xml:space="preserve">Matthieu Riou</w:t>
              </w:r>
            </w:hyperlink>
            <w:r>
              <w:rPr/>
              <w:t xml:space="preserve">,</w:t>
            </w:r>
            <w:hyperlink r:id="rId11" w:history="1">
              <w:r>
                <w:rPr>
                  <w:color w:val="#410a8c"/>
                  <w:u w:val="single"/>
                </w:rPr>
                <w:t xml:space="preserve">Stéphane Huet</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72" w:history="1">
              <w:r>
                <w:rPr>
                  <w:color w:val="#410a8c"/>
                  <w:u w:val="single"/>
                </w:rPr>
                <w:t xml:space="preserve">hal-02021824v1</w:t>
              </w:r>
            </w:hyperlink>
          </w:p>
        </w:tc>
      </w:tr>
      <w:tr>
        <w:trPr/>
        <w:tc>
          <w:tcPr>
            <w:noWrap/>
          </w:tcPr>
          <w:p>
            <w:pPr>
              <w:spacing w:after="200"/>
            </w:pPr>
            <w:hyperlink r:id="rId73" w:history="1">
              <w:r>
                <w:rPr>
                  <w:color w:val="1e198e"/>
                  <w:b w:val="1"/>
                  <w:bCs w:val="1"/>
                  <w:u w:val="single"/>
                </w:rPr>
                <w:t xml:space="preserve">Integration and evaluation of social competences such as humor in an artificial interactive agent</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74" w:history="1">
              <w:r>
                <w:rPr>
                  <w:color w:val="#410a8c"/>
                  <w:u w:val="single"/>
                </w:rPr>
                <w:t xml:space="preserve">⟨10.1145/3139491.3139495⟩</w:t>
              </w:r>
            </w:hyperlink>
          </w:p>
          <w:p>
            <w:pPr/>
            <w:r>
              <w:rPr/>
              <w:t xml:space="preserve">Communication dans un congrès</w:t>
            </w:r>
          </w:p>
          <w:p>
            <w:pPr/>
            <w:hyperlink r:id="rId73" w:history="1">
              <w:r>
                <w:rPr>
                  <w:color w:val="#410a8c"/>
                  <w:u w:val="single"/>
                </w:rPr>
                <w:t xml:space="preserve">hal-01807782v1</w:t>
              </w:r>
            </w:hyperlink>
          </w:p>
        </w:tc>
      </w:tr>
      <w:tr>
        <w:trPr/>
        <w:tc>
          <w:tcPr>
            <w:noWrap/>
          </w:tcPr>
          <w:p>
            <w:pPr>
              <w:spacing w:after="200"/>
            </w:pPr>
            <w:hyperlink r:id="rId75" w:history="1">
              <w:r>
                <w:rPr>
                  <w:color w:val="1e198e"/>
                  <w:b w:val="1"/>
                  <w:bCs w:val="1"/>
                  <w:u w:val="single"/>
                </w:rPr>
                <w:t xml:space="preserve">Apprentissage en ligne interactif d’un générateur en langage naturel neuronal pour le dialogue homme-machine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75" w:history="1">
              <w:r>
                <w:rPr>
                  <w:color w:val="#410a8c"/>
                  <w:u w:val="single"/>
                </w:rPr>
                <w:t xml:space="preserve">hal-02021590v1</w:t>
              </w:r>
            </w:hyperlink>
          </w:p>
        </w:tc>
      </w:tr>
      <w:tr>
        <w:trPr/>
        <w:tc>
          <w:tcPr>
            <w:noWrap/>
          </w:tcPr>
          <w:p>
            <w:pPr>
              <w:spacing w:after="200"/>
            </w:pPr>
            <w:hyperlink r:id="rId76" w:history="1">
              <w:r>
                <w:rPr>
                  <w:color w:val="1e198e"/>
                  <w:b w:val="1"/>
                  <w:bCs w:val="1"/>
                  <w:u w:val="single"/>
                </w:rPr>
                <w:t xml:space="preserve">Online adaptation of an attention-based neural network for natural language generation</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76" w:history="1">
              <w:r>
                <w:rPr>
                  <w:color w:val="#410a8c"/>
                  <w:u w:val="single"/>
                </w:rPr>
                <w:t xml:space="preserve">hal-02021901v1</w:t>
              </w:r>
            </w:hyperlink>
          </w:p>
        </w:tc>
      </w:tr>
      <w:tr>
        <w:trPr/>
        <w:tc>
          <w:tcPr>
            <w:noWrap/>
          </w:tcPr>
          <w:p>
            <w:pPr>
              <w:spacing w:after="200"/>
            </w:pPr>
            <w:hyperlink r:id="rId77" w:history="1">
              <w:r>
                <w:rPr>
                  <w:color w:val="1e198e"/>
                  <w:b w:val="1"/>
                  <w:bCs w:val="1"/>
                  <w:u w:val="single"/>
                </w:rPr>
                <w:t xml:space="preserve">ISIAA 2017: 1st international workshop on investigating social interactions with artificial agents (workshop summary)</w:t>
              </w:r>
            </w:hyperlink>
          </w:p>
          <w:p>
            <w:pP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r>
              <w:rPr/>
              <w:t xml:space="preserve">,</w:t>
            </w:r>
            <w:hyperlink r:id="rId78" w:history="1">
              <w:r>
                <w:rPr>
                  <w:color w:val="#410a8c"/>
                  <w:u w:val="single"/>
                </w:rPr>
                <w:t xml:space="preserve">Magalie Ochs</w:t>
              </w:r>
            </w:hyperlink>
          </w:p>
          <w:p>
            <w:pPr/>
            <w:r>
              <w:rPr>
                <w:i w:val="1"/>
                <w:iCs w:val="1"/>
              </w:rPr>
              <w:t xml:space="preserve">19th ACM International Conference on Multimodal Interaction</w:t>
            </w:r>
            <w:r>
              <w:rPr/>
              <w:t xml:space="preserve">, Nov 2017, Glasgow, United Kingdom. </w:t>
            </w:r>
            <w:hyperlink r:id="rId79" w:history="1">
              <w:r>
                <w:rPr>
                  <w:color w:val="#410a8c"/>
                  <w:u w:val="single"/>
                </w:rPr>
                <w:t xml:space="preserve">⟨10.1145/3136755.3137019⟩</w:t>
              </w:r>
            </w:hyperlink>
          </w:p>
          <w:p>
            <w:pPr/>
            <w:r>
              <w:rPr/>
              <w:t xml:space="preserve">Communication dans un congrès</w:t>
            </w:r>
          </w:p>
          <w:p>
            <w:pPr/>
            <w:hyperlink r:id="rId77" w:history="1">
              <w:r>
                <w:rPr>
                  <w:color w:val="#410a8c"/>
                  <w:u w:val="single"/>
                </w:rPr>
                <w:t xml:space="preserve">hal-01807766v1</w:t>
              </w:r>
            </w:hyperlink>
          </w:p>
        </w:tc>
      </w:tr>
      <w:tr>
        <w:trPr/>
        <w:tc>
          <w:tcPr>
            <w:noWrap/>
          </w:tcPr>
          <w:p>
            <w:pPr>
              <w:spacing w:after="200"/>
            </w:pPr>
            <w:hyperlink r:id="rId80" w:history="1">
              <w:r>
                <w:rPr>
                  <w:color w:val="1e198e"/>
                  <w:b w:val="1"/>
                  <w:bCs w:val="1"/>
                  <w:u w:val="single"/>
                </w:rPr>
                <w:t xml:space="preserve">ADVERSARIAL BANDIT FOR ONLINE INTERACTIVE ACTIVE LEARNING OF ZERO-SHOT SPOKEN LANGUAGE UNDERSTANDING</w:t>
              </w:r>
            </w:hyperlink>
          </w:p>
          <w:p>
            <w:pPr/>
            <w:hyperlink r:id="rId81" w:history="1">
              <w:r>
                <w:rPr>
                  <w:color w:val="#410a8c"/>
                  <w:u w:val="single"/>
                </w:rPr>
                <w:t xml:space="preserve">Emmanuel Ferreira</w:t>
              </w:r>
            </w:hyperlink>
            <w:r>
              <w:rPr/>
              <w:t xml:space="preserve">,</w:t>
            </w:r>
            <w:hyperlink r:id="rId82" w:history="1">
              <w:r>
                <w:rPr>
                  <w:color w:val="#410a8c"/>
                  <w:u w:val="single"/>
                </w:rPr>
                <w:t xml:space="preserve">Alexandre Reiffers-Masson</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ICASSP</w:t>
            </w:r>
            <w:r>
              <w:rPr/>
              <w:t xml:space="preserve">, 2016, shanghai, China</w:t>
            </w:r>
          </w:p>
          <w:p>
            <w:pPr/>
            <w:r>
              <w:rPr/>
              <w:t xml:space="preserve">Communication dans un congrès</w:t>
            </w:r>
          </w:p>
          <w:p>
            <w:pPr/>
            <w:hyperlink r:id="rId80" w:history="1">
              <w:r>
                <w:rPr>
                  <w:color w:val="#410a8c"/>
                  <w:u w:val="single"/>
                </w:rPr>
                <w:t xml:space="preserve">hal-02041621v1</w:t>
              </w:r>
            </w:hyperlink>
          </w:p>
        </w:tc>
      </w:tr>
      <w:tr>
        <w:trPr/>
        <w:tc>
          <w:tcPr>
            <w:noWrap/>
          </w:tcPr>
          <w:p>
            <w:pPr>
              <w:spacing w:after="200"/>
            </w:pPr>
            <w:hyperlink r:id="rId83" w:history="1">
              <w:r>
                <w:rPr>
                  <w:color w:val="1e198e"/>
                  <w:b w:val="1"/>
                  <w:bCs w:val="1"/>
                  <w:u w:val="single"/>
                </w:rPr>
                <w:t xml:space="preserve">Optimiser l'adaptation en ligne d'un module de compréhension de la parole avec un algorithme de bandit contre un adversaire</w:t>
              </w:r>
            </w:hyperlink>
          </w:p>
          <w:p>
            <w:pPr/>
            <w:hyperlink r:id="rId81" w:history="1">
              <w:r>
                <w:rPr>
                  <w:color w:val="#410a8c"/>
                  <w:u w:val="single"/>
                </w:rPr>
                <w:t xml:space="preserve">Emmanuel Ferreira</w:t>
              </w:r>
            </w:hyperlink>
            <w:r>
              <w:rPr/>
              <w:t xml:space="preserve">,</w:t>
            </w:r>
            <w:hyperlink r:id="rId82" w:history="1">
              <w:r>
                <w:rPr>
                  <w:color w:val="#410a8c"/>
                  <w:u w:val="single"/>
                </w:rPr>
                <w:t xml:space="preserve">Alexandre Reiffers-Masson</w:t>
              </w:r>
            </w:hyperlink>
            <w:r>
              <w:rPr/>
              <w:t xml:space="preserve">,</w:t>
            </w:r>
            <w:hyperlink r:id="rId10" w:history="1">
              <w:r>
                <w:rPr>
                  <w:color w:val="#410a8c"/>
                  <w:u w:val="single"/>
                </w:rPr>
                <w:t xml:space="preserve">Bassam Jabaian</w:t>
              </w:r>
            </w:hyperlink>
            <w:r>
              <w:rPr/>
              <w:t xml:space="preserve">,</w:t>
            </w:r>
            <w:hyperlink r:id="rId84" w:history="1">
              <w:r>
                <w:rPr>
                  <w:color w:val="#410a8c"/>
                  <w:u w:val="single"/>
                </w:rPr>
                <w:t xml:space="preserve">Fabrice Lefevre</w:t>
              </w:r>
            </w:hyperlink>
          </w:p>
          <w:p>
            <w:pPr/>
            <w:r>
              <w:rPr>
                <w:i w:val="1"/>
                <w:iCs w:val="1"/>
              </w:rPr>
              <w:t xml:space="preserve">JEP</w:t>
            </w:r>
            <w:r>
              <w:rPr/>
              <w:t xml:space="preserve">, 2016, Paris, France</w:t>
            </w:r>
          </w:p>
          <w:p>
            <w:pPr/>
            <w:r>
              <w:rPr/>
              <w:t xml:space="preserve">Communication dans un congrès</w:t>
            </w:r>
          </w:p>
          <w:p>
            <w:pPr/>
            <w:hyperlink r:id="rId83" w:history="1">
              <w:r>
                <w:rPr>
                  <w:color w:val="#410a8c"/>
                  <w:u w:val="single"/>
                </w:rPr>
                <w:t xml:space="preserve">hal-02063583v1</w:t>
              </w:r>
            </w:hyperlink>
          </w:p>
        </w:tc>
      </w:tr>
      <w:tr>
        <w:trPr/>
        <w:tc>
          <w:tcPr>
            <w:noWrap/>
          </w:tcPr>
          <w:p>
            <w:pPr>
              <w:spacing w:after="200"/>
            </w:pPr>
            <w:hyperlink r:id="rId85" w:history="1">
              <w:r>
                <w:rPr>
                  <w:color w:val="1e198e"/>
                  <w:b w:val="1"/>
                  <w:bCs w:val="1"/>
                  <w:u w:val="single"/>
                </w:rPr>
                <w:t xml:space="preserve">Automatic Corpus Extension for Data-Driven Natural Language Generation</w:t>
              </w:r>
            </w:hyperlink>
          </w:p>
          <w:p>
            <w:pPr/>
            <w:hyperlink r:id="rId86" w:history="1">
              <w:r>
                <w:rPr>
                  <w:color w:val="#410a8c"/>
                  <w:u w:val="single"/>
                </w:rPr>
                <w:t xml:space="preserve">Elena Manishina</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85" w:history="1">
              <w:r>
                <w:rPr>
                  <w:color w:val="#410a8c"/>
                  <w:u w:val="single"/>
                </w:rPr>
                <w:t xml:space="preserve">hal-02021894v1</w:t>
              </w:r>
            </w:hyperlink>
          </w:p>
        </w:tc>
      </w:tr>
      <w:tr>
        <w:trPr/>
        <w:tc>
          <w:tcPr>
            <w:noWrap/>
          </w:tcPr>
          <w:p>
            <w:pPr>
              <w:spacing w:after="200"/>
            </w:pPr>
            <w:hyperlink r:id="rId87" w:history="1">
              <w:r>
                <w:rPr>
                  <w:color w:val="1e198e"/>
                  <w:b w:val="1"/>
                  <w:bCs w:val="1"/>
                  <w:u w:val="single"/>
                </w:rPr>
                <w:t xml:space="preserve">Zero-shot semantic parser for spoken language understanding</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INTERSPEECH</w:t>
            </w:r>
            <w:r>
              <w:rPr/>
              <w:t xml:space="preserve">, 2015, Dresden, Germany</w:t>
            </w:r>
          </w:p>
          <w:p>
            <w:pPr/>
            <w:r>
              <w:rPr/>
              <w:t xml:space="preserve">Communication dans un congrès</w:t>
            </w:r>
          </w:p>
          <w:p>
            <w:pPr/>
            <w:hyperlink r:id="rId87" w:history="1">
              <w:r>
                <w:rPr>
                  <w:color w:val="#410a8c"/>
                  <w:u w:val="single"/>
                </w:rPr>
                <w:t xml:space="preserve">hal-02039937v1</w:t>
              </w:r>
            </w:hyperlink>
          </w:p>
        </w:tc>
      </w:tr>
      <w:tr>
        <w:trPr/>
        <w:tc>
          <w:tcPr>
            <w:noWrap/>
          </w:tcPr>
          <w:p>
            <w:pPr>
              <w:spacing w:after="200"/>
            </w:pPr>
            <w:hyperlink r:id="rId88" w:history="1">
              <w:r>
                <w:rPr>
                  <w:color w:val="1e198e"/>
                  <w:b w:val="1"/>
                  <w:bCs w:val="1"/>
                  <w:u w:val="single"/>
                </w:rPr>
                <w:t xml:space="preserve">ONLINE ADAPTATIVE ZERO-SHOT LEARNING SPOKEN LANGUAGE UNDERSTANDING USING WORD-EMBEDDING</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ICASSP</w:t>
            </w:r>
            <w:r>
              <w:rPr/>
              <w:t xml:space="preserve">, 2015, Brisban, Australia</w:t>
            </w:r>
          </w:p>
          <w:p>
            <w:pPr/>
            <w:r>
              <w:rPr/>
              <w:t xml:space="preserve">Communication dans un congrès</w:t>
            </w:r>
          </w:p>
          <w:p>
            <w:pPr/>
            <w:hyperlink r:id="rId88" w:history="1">
              <w:r>
                <w:rPr>
                  <w:color w:val="#410a8c"/>
                  <w:u w:val="single"/>
                </w:rPr>
                <w:t xml:space="preserve">hal-02042298v1</w:t>
              </w:r>
            </w:hyperlink>
          </w:p>
        </w:tc>
      </w:tr>
      <w:tr>
        <w:trPr/>
        <w:tc>
          <w:tcPr>
            <w:noWrap/>
          </w:tcPr>
          <w:p>
            <w:pPr>
              <w:spacing w:after="200"/>
            </w:pPr>
            <w:hyperlink r:id="rId89" w:history="1">
              <w:r>
                <w:rPr>
                  <w:color w:val="1e198e"/>
                  <w:b w:val="1"/>
                  <w:bCs w:val="1"/>
                  <w:u w:val="single"/>
                </w:rPr>
                <w:t xml:space="preserve">Compréhension automatique de la parole sans données de référence</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TALN</w:t>
            </w:r>
            <w:r>
              <w:rPr/>
              <w:t xml:space="preserve">, 2015, Caen, France</w:t>
            </w:r>
          </w:p>
          <w:p>
            <w:pPr/>
            <w:r>
              <w:rPr/>
              <w:t xml:space="preserve">Communication dans un congrès</w:t>
            </w:r>
          </w:p>
          <w:p>
            <w:pPr/>
            <w:hyperlink r:id="rId89" w:history="1">
              <w:r>
                <w:rPr>
                  <w:color w:val="#410a8c"/>
                  <w:u w:val="single"/>
                </w:rPr>
                <w:t xml:space="preserve">hal-02063590v1</w:t>
              </w:r>
            </w:hyperlink>
          </w:p>
        </w:tc>
      </w:tr>
      <w:tr>
        <w:trPr/>
        <w:tc>
          <w:tcPr>
            <w:noWrap/>
          </w:tcPr>
          <w:p>
            <w:pPr>
              <w:spacing w:after="200"/>
            </w:pPr>
            <w:hyperlink r:id="rId90" w:history="1">
              <w:r>
                <w:rPr>
                  <w:color w:val="1e198e"/>
                  <w:b w:val="1"/>
                  <w:bCs w:val="1"/>
                  <w:u w:val="single"/>
                </w:rPr>
                <w:t xml:space="preserve">Simulating Human-Robot Interactions for Dialogue Strategy Learning</w:t>
              </w:r>
            </w:hyperlink>
          </w:p>
          <w:p>
            <w:pPr/>
            <w:hyperlink r:id="rId91" w:history="1">
              <w:r>
                <w:rPr>
                  <w:color w:val="#410a8c"/>
                  <w:u w:val="single"/>
                </w:rPr>
                <w:t xml:space="preserve">Grégoire Milliez</w:t>
              </w:r>
            </w:hyperlink>
            <w:r>
              <w:rPr/>
              <w:t xml:space="preserve">,</w:t>
            </w:r>
            <w:hyperlink r:id="rId81" w:history="1">
              <w:r>
                <w:rPr>
                  <w:color w:val="#410a8c"/>
                  <w:u w:val="single"/>
                </w:rPr>
                <w:t xml:space="preserve">Emmanuel Ferreira</w:t>
              </w:r>
            </w:hyperlink>
            <w:r>
              <w:rPr/>
              <w:t xml:space="preserve">,</w:t>
            </w:r>
            <w:hyperlink r:id="rId92" w:history="1">
              <w:r>
                <w:rPr>
                  <w:color w:val="#410a8c"/>
                  <w:u w:val="single"/>
                </w:rPr>
                <w:t xml:space="preserve">Michelangelo Fiore</w:t>
              </w:r>
            </w:hyperlink>
            <w:r>
              <w:rPr/>
              <w:t xml:space="preserve">,</w:t>
            </w:r>
            <w:hyperlink r:id="rId93" w:history="1">
              <w:r>
                <w:rPr>
                  <w:color w:val="#410a8c"/>
                  <w:u w:val="single"/>
                </w:rPr>
                <w:t xml:space="preserve">Rachid Alami</w:t>
              </w:r>
            </w:hyperlink>
            <w:r>
              <w:rPr/>
              <w:t xml:space="preserve">,</w:t>
            </w:r>
            <w:hyperlink r:id="rId12" w:history="1">
              <w:r>
                <w:rPr>
                  <w:color w:val="#410a8c"/>
                  <w:u w:val="single"/>
                </w:rPr>
                <w:t xml:space="preserve">Fabrice Lefèvre</w:t>
              </w:r>
            </w:hyperlink>
          </w:p>
          <w:p>
            <w:pPr/>
            <w:r>
              <w:rPr>
                <w:i w:val="1"/>
                <w:iCs w:val="1"/>
              </w:rPr>
              <w:t xml:space="preserve">SIMPAR2014</w:t>
            </w:r>
            <w:r>
              <w:rPr/>
              <w:t xml:space="preserve">, Oct 2014, Bergamo, Italy. pp.62-73, </w:t>
            </w:r>
            <w:hyperlink r:id="rId94" w:history="1">
              <w:r>
                <w:rPr>
                  <w:color w:val="#410a8c"/>
                  <w:u w:val="single"/>
                </w:rPr>
                <w:t xml:space="preserve">⟨10.1007/978-3-319-11900-7_6⟩</w:t>
              </w:r>
            </w:hyperlink>
          </w:p>
          <w:p>
            <w:pPr/>
            <w:r>
              <w:rPr/>
              <w:t xml:space="preserve">Communication dans un congrès</w:t>
            </w:r>
          </w:p>
          <w:p>
            <w:pPr/>
            <w:hyperlink r:id="rId90" w:history="1">
              <w:r>
                <w:rPr>
                  <w:color w:val="#410a8c"/>
                  <w:u w:val="single"/>
                </w:rPr>
                <w:t xml:space="preserve">hal-01071216v1</w:t>
              </w:r>
            </w:hyperlink>
          </w:p>
        </w:tc>
      </w:tr>
      <w:tr>
        <w:trPr/>
        <w:tc>
          <w:tcPr>
            <w:noWrap/>
          </w:tcPr>
          <w:p>
            <w:pPr>
              <w:spacing w:after="200"/>
            </w:pPr>
            <w:hyperlink r:id="rId95" w:history="1">
              <w:r>
                <w:rPr>
                  <w:color w:val="1e198e"/>
                  <w:b w:val="1"/>
                  <w:bCs w:val="1"/>
                  <w:u w:val="single"/>
                </w:rPr>
                <w:t xml:space="preserve">Social signal and user adaptation in reinforcement learning-based dialogue management</w:t>
              </w:r>
            </w:hyperlink>
          </w:p>
          <w:p>
            <w:pPr/>
            <w:hyperlink r:id="rId81" w:history="1">
              <w:r>
                <w:rPr>
                  <w:color w:val="#410a8c"/>
                  <w:u w:val="single"/>
                </w:rPr>
                <w:t xml:space="preserve">Emmanuel Ferreira</w:t>
              </w:r>
            </w:hyperlink>
            <w:r>
              <w:rPr/>
              <w:t xml:space="preserve">,</w:t>
            </w:r>
            <w:hyperlink r:id="rId12" w:history="1">
              <w:r>
                <w:rPr>
                  <w:color w:val="#410a8c"/>
                  <w:u w:val="single"/>
                </w:rPr>
                <w:t xml:space="preserve">Fabrice Lefèvre</w:t>
              </w:r>
            </w:hyperlink>
          </w:p>
          <w:p>
            <w:pPr/>
            <w:r>
              <w:rPr>
                <w:i w:val="1"/>
                <w:iCs w:val="1"/>
              </w:rPr>
              <w:t xml:space="preserve">MLIS '13 Proceedings of the 2nd Workshop on Machine Learning for Interactive Systems: Bridging the Gap Between Perception, Action and Communication </w:t>
            </w:r>
            <w:r>
              <w:rPr/>
              <w:t xml:space="preserve">, Aug 2013, Beijing, China. </w:t>
            </w:r>
            <w:hyperlink r:id="rId96" w:history="1">
              <w:r>
                <w:rPr>
                  <w:color w:val="#410a8c"/>
                  <w:u w:val="single"/>
                </w:rPr>
                <w:t xml:space="preserve">⟨10.1145/2493525.2493535⟩</w:t>
              </w:r>
            </w:hyperlink>
          </w:p>
          <w:p>
            <w:pPr/>
            <w:r>
              <w:rPr/>
              <w:t xml:space="preserve">Communication dans un congrès</w:t>
            </w:r>
          </w:p>
          <w:p>
            <w:pPr/>
            <w:hyperlink r:id="rId95" w:history="1">
              <w:r>
                <w:rPr>
                  <w:color w:val="#410a8c"/>
                  <w:u w:val="single"/>
                </w:rPr>
                <w:t xml:space="preserve">hal-01315527v1</w:t>
              </w:r>
            </w:hyperlink>
          </w:p>
        </w:tc>
      </w:tr>
      <w:tr>
        <w:trPr/>
        <w:tc>
          <w:tcPr>
            <w:noWrap/>
          </w:tcPr>
          <w:p>
            <w:pPr>
              <w:spacing w:after="200"/>
            </w:pPr>
            <w:hyperlink r:id="rId97" w:history="1">
              <w:r>
                <w:rPr>
                  <w:color w:val="1e198e"/>
                  <w:b w:val="1"/>
                  <w:bCs w:val="1"/>
                  <w:u w:val="single"/>
                </w:rPr>
                <w:t xml:space="preserve">Approches statistiques discriminantes pour l'interprétation sémantique multilingue de la parole</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97" w:history="1">
              <w:r>
                <w:rPr>
                  <w:color w:val="#410a8c"/>
                  <w:u w:val="single"/>
                </w:rPr>
                <w:t xml:space="preserve">hal-00953745v1</w:t>
              </w:r>
            </w:hyperlink>
          </w:p>
        </w:tc>
      </w:tr>
      <w:tr>
        <w:trPr/>
        <w:tc>
          <w:tcPr>
            <w:noWrap/>
          </w:tcPr>
          <w:p>
            <w:pPr>
              <w:spacing w:after="200"/>
            </w:pPr>
            <w:hyperlink r:id="rId98" w:history="1">
              <w:r>
                <w:rPr>
                  <w:color w:val="1e198e"/>
                  <w:b w:val="1"/>
                  <w:bCs w:val="1"/>
                  <w:u w:val="single"/>
                </w:rPr>
                <w:t xml:space="preserve">Generalization of discriminative approaches for speech language understanding in a multilingual context</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98" w:history="1">
              <w:r>
                <w:rPr>
                  <w:color w:val="#410a8c"/>
                  <w:u w:val="single"/>
                </w:rPr>
                <w:t xml:space="preserve">hal-00953747v1</w:t>
              </w:r>
            </w:hyperlink>
          </w:p>
        </w:tc>
      </w:tr>
      <w:tr>
        <w:trPr/>
        <w:tc>
          <w:tcPr>
            <w:noWrap/>
          </w:tcPr>
          <w:p>
            <w:pPr>
              <w:spacing w:after="200"/>
            </w:pPr>
            <w:hyperlink r:id="rId99" w:history="1">
              <w:r>
                <w:rPr>
                  <w:color w:val="1e198e"/>
                  <w:b w:val="1"/>
                  <w:bCs w:val="1"/>
                  <w:u w:val="single"/>
                </w:rPr>
                <w:t xml:space="preserve">Factored Machine Translation Systems for Russian-English</w:t>
              </w:r>
            </w:hyperlink>
          </w:p>
          <w:p>
            <w:pPr/>
            <w:hyperlink r:id="rId11" w:history="1">
              <w:r>
                <w:rPr>
                  <w:color w:val="#410a8c"/>
                  <w:u w:val="single"/>
                </w:rPr>
                <w:t xml:space="preserve">Stéphane Huet</w:t>
              </w:r>
            </w:hyperlink>
            <w:r>
              <w:rPr/>
              <w:t xml:space="preserve">,</w:t>
            </w:r>
            <w:hyperlink r:id="rId86" w:history="1">
              <w:r>
                <w:rPr>
                  <w:color w:val="#410a8c"/>
                  <w:u w:val="single"/>
                </w:rPr>
                <w:t xml:space="preserve">Elena Manishina</w:t>
              </w:r>
            </w:hyperlink>
            <w:r>
              <w:rPr/>
              <w:t xml:space="preserve">,</w:t>
            </w:r>
            <w:hyperlink r:id="rId12" w:history="1">
              <w:r>
                <w:rPr>
                  <w:color w:val="#410a8c"/>
                  <w:u w:val="single"/>
                </w:rPr>
                <w:t xml:space="preserve">Fabrice Lefèvre</w:t>
              </w:r>
            </w:hyperlink>
          </w:p>
          <w:p>
            <w:pPr/>
            <w:r>
              <w:rPr>
                <w:i w:val="1"/>
                <w:iCs w:val="1"/>
              </w:rPr>
              <w:t xml:space="preserve">ACL 8th Workshop on Statistical Machine Translation (WMT)</w:t>
            </w:r>
            <w:r>
              <w:rPr/>
              <w:t xml:space="preserve">, 2013, Sofia, Bulgaria</w:t>
            </w:r>
          </w:p>
          <w:p>
            <w:pPr/>
            <w:r>
              <w:rPr/>
              <w:t xml:space="preserve">Communication dans un congrès</w:t>
            </w:r>
          </w:p>
          <w:p>
            <w:pPr/>
            <w:hyperlink r:id="rId99" w:history="1">
              <w:r>
                <w:rPr>
                  <w:color w:val="#410a8c"/>
                  <w:u w:val="single"/>
                </w:rPr>
                <w:t xml:space="preserve">hal-02021814v1</w:t>
              </w:r>
            </w:hyperlink>
          </w:p>
        </w:tc>
      </w:tr>
      <w:tr>
        <w:trPr/>
        <w:tc>
          <w:tcPr>
            <w:noWrap/>
          </w:tcPr>
          <w:p>
            <w:pPr>
              <w:spacing w:after="200"/>
            </w:pPr>
            <w:hyperlink r:id="rId100" w:history="1">
              <w:r>
                <w:rPr>
                  <w:color w:val="1e198e"/>
                  <w:b w:val="1"/>
                  <w:bCs w:val="1"/>
                  <w:u w:val="single"/>
                </w:rPr>
                <w:t xml:space="preserve">Portability of semantic annotations for fast development of dialogue corpora</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100" w:history="1">
              <w:r>
                <w:rPr>
                  <w:color w:val="#410a8c"/>
                  <w:u w:val="single"/>
                </w:rPr>
                <w:t xml:space="preserve">hal-00954198v1</w:t>
              </w:r>
            </w:hyperlink>
          </w:p>
        </w:tc>
      </w:tr>
      <w:tr>
        <w:trPr/>
        <w:tc>
          <w:tcPr>
            <w:noWrap/>
          </w:tcPr>
          <w:p>
            <w:pPr>
              <w:spacing w:after="200"/>
            </w:pPr>
            <w:hyperlink r:id="rId101" w:history="1">
              <w:r>
                <w:rPr>
                  <w:color w:val="1e198e"/>
                  <w:b w:val="1"/>
                  <w:bCs w:val="1"/>
                  <w:u w:val="single"/>
                </w:rPr>
                <w:t xml:space="preserve">Statistical Post-Editing of Machine Translation for Domain Adaptation</w:t>
              </w:r>
            </w:hyperlink>
          </w:p>
          <w:p>
            <w:pPr/>
            <w:hyperlink r:id="rId102" w:history="1">
              <w:r>
                <w:rPr>
                  <w:color w:val="#410a8c"/>
                  <w:u w:val="single"/>
                </w:rPr>
                <w:t xml:space="preserve">Raphaël Rubino</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r>
              <w:rPr/>
              <w:t xml:space="preserve">,</w:t>
            </w:r>
            <w:hyperlink r:id="rId103" w:history="1">
              <w:r>
                <w:rPr>
                  <w:color w:val="#410a8c"/>
                  <w:u w:val="single"/>
                </w:rPr>
                <w:t xml:space="preserve">Georges Linarès</w:t>
              </w:r>
            </w:hyperlink>
          </w:p>
          <w:p>
            <w:pPr/>
            <w:r>
              <w:rPr>
                <w:i w:val="1"/>
                <w:iCs w:val="1"/>
              </w:rPr>
              <w:t xml:space="preserve">16th Annual Conference of the European Association for Machine Translation (EAMT)</w:t>
            </w:r>
            <w:r>
              <w:rPr/>
              <w:t xml:space="preserve">, May 2012, Trento, Italy</w:t>
            </w:r>
          </w:p>
          <w:p>
            <w:pPr/>
            <w:r>
              <w:rPr/>
              <w:t xml:space="preserve">Communication dans un congrès</w:t>
            </w:r>
          </w:p>
          <w:p>
            <w:pPr/>
            <w:hyperlink r:id="rId101" w:history="1">
              <w:r>
                <w:rPr>
                  <w:color w:val="#410a8c"/>
                  <w:u w:val="single"/>
                </w:rPr>
                <w:t xml:space="preserve">hal-01320242v1</w:t>
              </w:r>
            </w:hyperlink>
          </w:p>
        </w:tc>
      </w:tr>
      <w:tr>
        <w:trPr/>
        <w:tc>
          <w:tcPr>
            <w:noWrap/>
          </w:tcPr>
          <w:p>
            <w:pPr>
              <w:spacing w:after="200"/>
            </w:pPr>
            <w:hyperlink r:id="rId104" w:history="1">
              <w:r>
                <w:rPr>
                  <w:color w:val="1e198e"/>
                  <w:b w:val="1"/>
                  <w:bCs w:val="1"/>
                  <w:u w:val="single"/>
                </w:rPr>
                <w:t xml:space="preserve">Co-adaptation in Spoken Dialogue Systems</w:t>
              </w:r>
            </w:hyperlink>
          </w:p>
          <w:p>
            <w:pPr/>
            <w:hyperlink r:id="rId105" w:history="1">
              <w:r>
                <w:rPr>
                  <w:color w:val="#410a8c"/>
                  <w:u w:val="single"/>
                </w:rPr>
                <w:t xml:space="preserve">Senthilkumar Chandramohan</w:t>
              </w:r>
            </w:hyperlink>
            <w:r>
              <w:rPr/>
              <w:t xml:space="preserve">,</w:t>
            </w:r>
            <w:hyperlink r:id="rId106"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7" w:history="1">
              <w:r>
                <w:rPr>
                  <w:color w:val="#410a8c"/>
                  <w:u w:val="single"/>
                </w:rPr>
                <w:t xml:space="preserve">Olivier Pietquin</w:t>
              </w:r>
            </w:hyperlink>
          </w:p>
          <w:p>
            <w:pPr/>
            <w:r>
              <w:rPr>
                <w:i w:val="1"/>
                <w:iCs w:val="1"/>
              </w:rPr>
              <w:t xml:space="preserve">IWSDS 2012</w:t>
            </w:r>
            <w:r>
              <w:rPr/>
              <w:t xml:space="preserve">, Nov 2012, Paris, France. pp.1</w:t>
            </w:r>
          </w:p>
          <w:p>
            <w:pPr/>
            <w:r>
              <w:rPr/>
              <w:t xml:space="preserve">Communication dans un congrès</w:t>
            </w:r>
          </w:p>
          <w:p>
            <w:pPr/>
            <w:hyperlink r:id="rId104" w:history="1">
              <w:r>
                <w:rPr>
                  <w:color w:val="#410a8c"/>
                  <w:u w:val="single"/>
                </w:rPr>
                <w:t xml:space="preserve">hal-00778752v1</w:t>
              </w:r>
            </w:hyperlink>
          </w:p>
        </w:tc>
      </w:tr>
      <w:tr>
        <w:trPr/>
        <w:tc>
          <w:tcPr>
            <w:noWrap/>
          </w:tcPr>
          <w:p>
            <w:pPr>
              <w:spacing w:after="200"/>
            </w:pPr>
            <w:hyperlink r:id="rId108" w:history="1">
              <w:r>
                <w:rPr>
                  <w:color w:val="1e198e"/>
                  <w:b w:val="1"/>
                  <w:bCs w:val="1"/>
                  <w:u w:val="single"/>
                </w:rPr>
                <w:t xml:space="preserve">Clustering Behaviors Of Spoken Dialogue Systems Users</w:t>
              </w:r>
            </w:hyperlink>
          </w:p>
          <w:p>
            <w:pPr/>
            <w:hyperlink r:id="rId105" w:history="1">
              <w:r>
                <w:rPr>
                  <w:color w:val="#410a8c"/>
                  <w:u w:val="single"/>
                </w:rPr>
                <w:t xml:space="preserve">Senthilkumar Chandramohan</w:t>
              </w:r>
            </w:hyperlink>
            <w:r>
              <w:rPr/>
              <w:t xml:space="preserve">,</w:t>
            </w:r>
            <w:hyperlink r:id="rId106"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7" w:history="1">
              <w:r>
                <w:rPr>
                  <w:color w:val="#410a8c"/>
                  <w:u w:val="single"/>
                </w:rPr>
                <w:t xml:space="preserve">Olivier Pietquin</w:t>
              </w:r>
            </w:hyperlink>
          </w:p>
          <w:p>
            <w:pPr/>
            <w:r>
              <w:rPr>
                <w:i w:val="1"/>
                <w:iCs w:val="1"/>
              </w:rPr>
              <w:t xml:space="preserve">ICASSP 2012</w:t>
            </w:r>
            <w:r>
              <w:rPr/>
              <w:t xml:space="preserve">, Mar 2012, Kyoto, Japan. pp.4981-4984</w:t>
            </w:r>
          </w:p>
          <w:p>
            <w:pPr/>
            <w:r>
              <w:rPr/>
              <w:t xml:space="preserve">Communication dans un congrès</w:t>
            </w:r>
          </w:p>
          <w:p>
            <w:pPr/>
            <w:hyperlink r:id="rId108" w:history="1">
              <w:r>
                <w:rPr>
                  <w:color w:val="#410a8c"/>
                  <w:u w:val="single"/>
                </w:rPr>
                <w:t xml:space="preserve">hal-00685009v1</w:t>
              </w:r>
            </w:hyperlink>
          </w:p>
        </w:tc>
      </w:tr>
      <w:tr>
        <w:trPr/>
        <w:tc>
          <w:tcPr>
            <w:noWrap/>
          </w:tcPr>
          <w:p>
            <w:pPr>
              <w:spacing w:after="200"/>
            </w:pPr>
            <w:hyperlink r:id="rId109" w:history="1">
              <w:r>
                <w:rPr>
                  <w:color w:val="1e198e"/>
                  <w:b w:val="1"/>
                  <w:bCs w:val="1"/>
                  <w:u w:val="single"/>
                </w:rPr>
                <w:t xml:space="preserve">Post-édition statistique pour l'adaptation aux domaines de spécialité en traduction automatique</w:t>
              </w:r>
            </w:hyperlink>
          </w:p>
          <w:p>
            <w:pPr/>
            <w:hyperlink r:id="rId110" w:history="1">
              <w:r>
                <w:rPr>
                  <w:color w:val="#410a8c"/>
                  <w:u w:val="single"/>
                </w:rPr>
                <w:t xml:space="preserve">Raphael Rubino</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r>
              <w:rPr/>
              <w:t xml:space="preserve">,</w:t>
            </w:r>
            <w:hyperlink r:id="rId111" w:history="1">
              <w:r>
                <w:rPr>
                  <w:color w:val="#410a8c"/>
                  <w:u w:val="single"/>
                </w:rPr>
                <w:t xml:space="preserve">Georges Linares</w:t>
              </w:r>
            </w:hyperlink>
          </w:p>
          <w:p>
            <w:pPr/>
            <w:r>
              <w:rPr>
                <w:i w:val="1"/>
                <w:iCs w:val="1"/>
              </w:rPr>
              <w:t xml:space="preserve">19ème conférence sur le Traitement Automatique des Langues Naturelles (TALN)</w:t>
            </w:r>
            <w:r>
              <w:rPr/>
              <w:t xml:space="preserve">, Jun 2012, Grenoble, France. pp.527-534</w:t>
            </w:r>
          </w:p>
          <w:p>
            <w:pPr/>
            <w:r>
              <w:rPr/>
              <w:t xml:space="preserve">Communication dans un congrès</w:t>
            </w:r>
          </w:p>
          <w:p>
            <w:pPr/>
            <w:hyperlink r:id="rId109" w:history="1">
              <w:r>
                <w:rPr>
                  <w:color w:val="#410a8c"/>
                  <w:u w:val="single"/>
                </w:rPr>
                <w:t xml:space="preserve">hal-01320234v1</w:t>
              </w:r>
            </w:hyperlink>
          </w:p>
        </w:tc>
      </w:tr>
      <w:tr>
        <w:trPr/>
        <w:tc>
          <w:tcPr>
            <w:noWrap/>
          </w:tcPr>
          <w:p>
            <w:pPr>
              <w:spacing w:after="200"/>
            </w:pPr>
            <w:hyperlink r:id="rId112" w:history="1">
              <w:r>
                <w:rPr>
                  <w:color w:val="1e198e"/>
                  <w:b w:val="1"/>
                  <w:bCs w:val="1"/>
                  <w:u w:val="single"/>
                </w:rPr>
                <w:t xml:space="preserve">Behavior Specific User Simulation in Spoken Dialogue Systems</w:t>
              </w:r>
            </w:hyperlink>
          </w:p>
          <w:p>
            <w:pPr/>
            <w:hyperlink r:id="rId105" w:history="1">
              <w:r>
                <w:rPr>
                  <w:color w:val="#410a8c"/>
                  <w:u w:val="single"/>
                </w:rPr>
                <w:t xml:space="preserve">Senthilkumar Chandramohan</w:t>
              </w:r>
            </w:hyperlink>
            <w:r>
              <w:rPr/>
              <w:t xml:space="preserve">,</w:t>
            </w:r>
            <w:hyperlink r:id="rId106"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7" w:history="1">
              <w:r>
                <w:rPr>
                  <w:color w:val="#410a8c"/>
                  <w:u w:val="single"/>
                </w:rPr>
                <w:t xml:space="preserve">Olivier Pietquin</w:t>
              </w:r>
            </w:hyperlink>
          </w:p>
          <w:p>
            <w:pPr/>
            <w:r>
              <w:rPr>
                <w:i w:val="1"/>
                <w:iCs w:val="1"/>
              </w:rPr>
              <w:t xml:space="preserve">10th ITG Conference on Speech Communication</w:t>
            </w:r>
            <w:r>
              <w:rPr/>
              <w:t xml:space="preserve">, Sep 2012, Braunschweig, Germany. pp.1-4</w:t>
            </w:r>
          </w:p>
          <w:p>
            <w:pPr/>
            <w:r>
              <w:rPr/>
              <w:t xml:space="preserve">Communication dans un congrès</w:t>
            </w:r>
          </w:p>
          <w:p>
            <w:pPr/>
            <w:hyperlink r:id="rId112" w:history="1">
              <w:r>
                <w:rPr>
                  <w:color w:val="#410a8c"/>
                  <w:u w:val="single"/>
                </w:rPr>
                <w:t xml:space="preserve">hal-00749421v1</w:t>
              </w:r>
            </w:hyperlink>
          </w:p>
        </w:tc>
      </w:tr>
      <w:tr>
        <w:trPr/>
        <w:tc>
          <w:tcPr>
            <w:noWrap/>
          </w:tcPr>
          <w:p>
            <w:pPr>
              <w:spacing w:after="200"/>
            </w:pPr>
            <w:hyperlink r:id="rId113" w:history="1">
              <w:r>
                <w:rPr>
                  <w:color w:val="1e198e"/>
                  <w:b w:val="1"/>
                  <w:bCs w:val="1"/>
                  <w:u w:val="single"/>
                </w:rPr>
                <w:t xml:space="preserve">Regroupement non-supervisé d'utilisateurs par leur comportement pour les systèmes de dialogue parlé</w:t>
              </w:r>
            </w:hyperlink>
          </w:p>
          <w:p>
            <w:pPr/>
            <w:hyperlink r:id="rId105" w:history="1">
              <w:r>
                <w:rPr>
                  <w:color w:val="#410a8c"/>
                  <w:u w:val="single"/>
                </w:rPr>
                <w:t xml:space="preserve">Senthilkumar Chandramohan</w:t>
              </w:r>
            </w:hyperlink>
            <w:r>
              <w:rPr/>
              <w:t xml:space="preserve">,</w:t>
            </w:r>
            <w:hyperlink r:id="rId106"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7" w:history="1">
              <w:r>
                <w:rPr>
                  <w:color w:val="#410a8c"/>
                  <w:u w:val="single"/>
                </w:rPr>
                <w:t xml:space="preserve">Olivier Pietquin</w:t>
              </w:r>
            </w:hyperlink>
          </w:p>
          <w:p>
            <w:pPr/>
            <w:r>
              <w:rPr>
                <w:i w:val="1"/>
                <w:iCs w:val="1"/>
              </w:rPr>
              <w:t xml:space="preserve">Journées Francophones sur la planification, la décision et l'apprentissage pour le contrôle des systèmes - JFPDA 2012</w:t>
            </w:r>
            <w:r>
              <w:rPr/>
              <w:t xml:space="preserve">, May 2012, Villers-lès-Nancy, France. 16 p</w:t>
            </w:r>
          </w:p>
          <w:p>
            <w:pPr/>
            <w:r>
              <w:rPr/>
              <w:t xml:space="preserve">Communication dans un congrès</w:t>
            </w:r>
          </w:p>
          <w:p>
            <w:pPr/>
            <w:hyperlink r:id="rId113" w:history="1">
              <w:r>
                <w:rPr>
                  <w:color w:val="#410a8c"/>
                  <w:u w:val="single"/>
                </w:rPr>
                <w:t xml:space="preserve">hal-00736205v1</w:t>
              </w:r>
            </w:hyperlink>
          </w:p>
        </w:tc>
      </w:tr>
      <w:tr>
        <w:trPr/>
        <w:tc>
          <w:tcPr>
            <w:noWrap/>
          </w:tcPr>
          <w:p>
            <w:pPr>
              <w:spacing w:after="200"/>
            </w:pPr>
            <w:hyperlink r:id="rId114" w:history="1">
              <w:r>
                <w:rPr>
                  <w:color w:val="1e198e"/>
                  <w:b w:val="1"/>
                  <w:bCs w:val="1"/>
                  <w:u w:val="single"/>
                </w:rPr>
                <w:t xml:space="preserve">Robustesse et portabilités multilingue et multi-domaines des systèmes de compréhension de la parole : les corpus du projet PortMedia</w:t>
              </w:r>
            </w:hyperlink>
          </w:p>
          <w:p>
            <w:pPr/>
            <w:hyperlink r:id="rId12" w:history="1">
              <w:r>
                <w:rPr>
                  <w:color w:val="#410a8c"/>
                  <w:u w:val="single"/>
                </w:rPr>
                <w:t xml:space="preserve">Fabrice Lefèvre</w:t>
              </w:r>
            </w:hyperlink>
            <w:r>
              <w:rPr/>
              <w:t xml:space="preserve">,</w:t>
            </w:r>
            <w:hyperlink r:id="rId115" w:history="1">
              <w:r>
                <w:rPr>
                  <w:color w:val="#410a8c"/>
                  <w:u w:val="single"/>
                </w:rPr>
                <w:t xml:space="preserve">Djamel Mostefa</w:t>
              </w:r>
            </w:hyperlink>
            <w:r>
              <w:rPr/>
              <w:t xml:space="preserve">,</w:t>
            </w:r>
            <w:hyperlink r:id="rId15" w:history="1">
              <w:r>
                <w:rPr>
                  <w:color w:val="#410a8c"/>
                  <w:u w:val="single"/>
                </w:rPr>
                <w:t xml:space="preserve">Laurent Besacier</w:t>
              </w:r>
            </w:hyperlink>
            <w:r>
              <w:rPr/>
              <w:t xml:space="preserve">,</w:t>
            </w:r>
            <w:hyperlink r:id="rId116" w:history="1">
              <w:r>
                <w:rPr>
                  <w:color w:val="#410a8c"/>
                  <w:u w:val="single"/>
                </w:rPr>
                <w:t xml:space="preserve">Yannick Estève</w:t>
              </w:r>
            </w:hyperlink>
            <w:r>
              <w:rPr/>
              <w:t xml:space="preserve">,</w:t>
            </w:r>
            <w:hyperlink r:id="rId117"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114" w:history="1">
              <w:r>
                <w:rPr>
                  <w:color w:val="#410a8c"/>
                  <w:u w:val="single"/>
                </w:rPr>
                <w:t xml:space="preserve">hal-01194257v1</w:t>
              </w:r>
            </w:hyperlink>
          </w:p>
        </w:tc>
      </w:tr>
      <w:tr>
        <w:trPr/>
        <w:tc>
          <w:tcPr>
            <w:noWrap/>
          </w:tcPr>
          <w:p>
            <w:pPr>
              <w:spacing w:after="200"/>
            </w:pPr>
            <w:hyperlink r:id="rId118" w:history="1">
              <w:r>
                <w:rPr>
                  <w:color w:val="1e198e"/>
                  <w:b w:val="1"/>
                  <w:bCs w:val="1"/>
                  <w:u w:val="single"/>
                </w:rPr>
                <w:t xml:space="preserve">Leveraging study of robustness and portability of spoken language understanding systems across languages and domains: the PORTMEDIA corpora</w:t>
              </w:r>
            </w:hyperlink>
          </w:p>
          <w:p>
            <w:pPr/>
            <w:hyperlink r:id="rId12" w:history="1">
              <w:r>
                <w:rPr>
                  <w:color w:val="#410a8c"/>
                  <w:u w:val="single"/>
                </w:rPr>
                <w:t xml:space="preserve">Fabrice Lefèvre</w:t>
              </w:r>
            </w:hyperlink>
            <w:r>
              <w:rPr/>
              <w:t xml:space="preserve">,</w:t>
            </w:r>
            <w:hyperlink r:id="rId115" w:history="1">
              <w:r>
                <w:rPr>
                  <w:color w:val="#410a8c"/>
                  <w:u w:val="single"/>
                </w:rPr>
                <w:t xml:space="preserve">Djamel Mostefa</w:t>
              </w:r>
            </w:hyperlink>
            <w:r>
              <w:rPr/>
              <w:t xml:space="preserve">,</w:t>
            </w:r>
            <w:hyperlink r:id="rId15" w:history="1">
              <w:r>
                <w:rPr>
                  <w:color w:val="#410a8c"/>
                  <w:u w:val="single"/>
                </w:rPr>
                <w:t xml:space="preserve">Laurent Besacier</w:t>
              </w:r>
            </w:hyperlink>
            <w:r>
              <w:rPr/>
              <w:t xml:space="preserve">,</w:t>
            </w:r>
            <w:hyperlink r:id="rId116" w:history="1">
              <w:r>
                <w:rPr>
                  <w:color w:val="#410a8c"/>
                  <w:u w:val="single"/>
                </w:rPr>
                <w:t xml:space="preserve">Yannick Estève</w:t>
              </w:r>
            </w:hyperlink>
            <w:r>
              <w:rPr/>
              <w:t xml:space="preserve">,</w:t>
            </w:r>
            <w:hyperlink r:id="rId117"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118" w:history="1">
              <w:r>
                <w:rPr>
                  <w:color w:val="#410a8c"/>
                  <w:u w:val="single"/>
                </w:rPr>
                <w:t xml:space="preserve">hal-00683433v1</w:t>
              </w:r>
            </w:hyperlink>
          </w:p>
        </w:tc>
      </w:tr>
      <w:tr>
        <w:trPr/>
        <w:tc>
          <w:tcPr>
            <w:noWrap/>
          </w:tcPr>
          <w:p>
            <w:pPr>
              <w:spacing w:after="200"/>
            </w:pPr>
            <w:hyperlink r:id="rId119" w:history="1">
              <w:r>
                <w:rPr>
                  <w:color w:val="1e198e"/>
                  <w:b w:val="1"/>
                  <w:bCs w:val="1"/>
                  <w:u w:val="single"/>
                </w:rPr>
                <w:t xml:space="preserve">Concept Discovery for Language Understanding in an Information-Query Dialogue System</w:t>
              </w:r>
            </w:hyperlink>
          </w:p>
          <w:p>
            <w:pPr/>
            <w:hyperlink r:id="rId120" w:history="1">
              <w:r>
                <w:rPr>
                  <w:color w:val="#410a8c"/>
                  <w:u w:val="single"/>
                </w:rPr>
                <w:t xml:space="preserve">Nathalie Camelin</w:t>
              </w:r>
            </w:hyperlink>
            <w:r>
              <w:rPr/>
              <w:t xml:space="preserve">,</w:t>
            </w:r>
            <w:hyperlink r:id="rId121"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2"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19" w:history="1">
              <w:r>
                <w:rPr>
                  <w:color w:val="#410a8c"/>
                  <w:u w:val="single"/>
                </w:rPr>
                <w:t xml:space="preserve">hal-01314539v1</w:t>
              </w:r>
            </w:hyperlink>
          </w:p>
        </w:tc>
      </w:tr>
      <w:tr>
        <w:trPr/>
        <w:tc>
          <w:tcPr>
            <w:noWrap/>
          </w:tcPr>
          <w:p>
            <w:pPr>
              <w:spacing w:after="200"/>
            </w:pPr>
            <w:hyperlink r:id="rId123" w:history="1">
              <w:r>
                <w:rPr>
                  <w:color w:val="1e198e"/>
                  <w:b w:val="1"/>
                  <w:bCs w:val="1"/>
                  <w:u w:val="single"/>
                </w:rPr>
                <w:t xml:space="preserve">Unsupervised Alignment for Segmental-based Language Understanding</w:t>
              </w:r>
            </w:hyperlink>
          </w:p>
          <w:p>
            <w:pP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EMNLP Workshop on Unsupervised Learning in NLP (UNSUP)</w:t>
            </w:r>
            <w:r>
              <w:rPr/>
              <w:t xml:space="preserve">, Aug 2011, Edinburgh, United Kingdom. pp.97-104</w:t>
            </w:r>
          </w:p>
          <w:p>
            <w:pPr/>
            <w:r>
              <w:rPr/>
              <w:t xml:space="preserve">Communication dans un congrès</w:t>
            </w:r>
          </w:p>
          <w:p>
            <w:pPr/>
            <w:hyperlink r:id="rId123" w:history="1">
              <w:r>
                <w:rPr>
                  <w:color w:val="#410a8c"/>
                  <w:u w:val="single"/>
                </w:rPr>
                <w:t xml:space="preserve">hal-01317563v1</w:t>
              </w:r>
            </w:hyperlink>
          </w:p>
        </w:tc>
      </w:tr>
      <w:tr>
        <w:trPr/>
        <w:tc>
          <w:tcPr>
            <w:noWrap/>
          </w:tcPr>
          <w:p>
            <w:pPr>
              <w:spacing w:after="200"/>
            </w:pPr>
            <w:hyperlink r:id="rId124" w:history="1">
              <w:r>
                <w:rPr>
                  <w:color w:val="1e198e"/>
                  <w:b w:val="1"/>
                  <w:bCs w:val="1"/>
                  <w:u w:val="single"/>
                </w:rPr>
                <w:t xml:space="preserve">The LIGA machine translation system for WMT 2011</w:t>
              </w:r>
            </w:hyperlink>
          </w:p>
          <w:p>
            <w:pPr/>
            <w:hyperlink r:id="rId125" w:history="1">
              <w:r>
                <w:rPr>
                  <w:color w:val="#410a8c"/>
                  <w:u w:val="single"/>
                </w:rPr>
                <w:t xml:space="preserve">Marion Potet</w:t>
              </w:r>
            </w:hyperlink>
            <w:r>
              <w:rPr/>
              <w:t xml:space="preserve">,</w:t>
            </w:r>
            <w:hyperlink r:id="rId102" w:history="1">
              <w:r>
                <w:rPr>
                  <w:color w:val="#410a8c"/>
                  <w:u w:val="single"/>
                </w:rPr>
                <w:t xml:space="preserve">Raphaël Rubino</w:t>
              </w:r>
            </w:hyperlink>
            <w:r>
              <w:rPr/>
              <w:t xml:space="preserve">,</w:t>
            </w:r>
            <w:hyperlink r:id="rId126" w:history="1">
              <w:r>
                <w:rPr>
                  <w:color w:val="#410a8c"/>
                  <w:u w:val="single"/>
                </w:rPr>
                <w:t xml:space="preserve">Benjamin Lecouteux</w:t>
              </w:r>
            </w:hyperlink>
            <w:r>
              <w:rPr/>
              <w:t xml:space="preserve">,</w:t>
            </w:r>
            <w:hyperlink r:id="rId11" w:history="1">
              <w:r>
                <w:rPr>
                  <w:color w:val="#410a8c"/>
                  <w:u w:val="single"/>
                </w:rPr>
                <w:t xml:space="preserve">Stéphane Huet</w:t>
              </w:r>
            </w:hyperlink>
            <w:r>
              <w:rPr/>
              <w:t xml:space="preserve">,</w:t>
            </w:r>
            <w:hyperlink r:id="rId127"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124" w:history="1">
              <w:r>
                <w:rPr>
                  <w:color w:val="#410a8c"/>
                  <w:u w:val="single"/>
                </w:rPr>
                <w:t xml:space="preserve">hal-00959143v1</w:t>
              </w:r>
            </w:hyperlink>
          </w:p>
        </w:tc>
      </w:tr>
      <w:tr>
        <w:trPr/>
        <w:tc>
          <w:tcPr>
            <w:noWrap/>
          </w:tcPr>
          <w:p>
            <w:pPr>
              <w:spacing w:after="200"/>
            </w:pPr>
            <w:hyperlink r:id="rId128" w:history="1">
              <w:r>
                <w:rPr>
                  <w:color w:val="1e198e"/>
                  <w:b w:val="1"/>
                  <w:bCs w:val="1"/>
                  <w:u w:val="single"/>
                </w:rPr>
                <w:t xml:space="preserve">Alignement automatique pour la compréhension littérale de l'oral par approche segmentale</w:t>
              </w:r>
            </w:hyperlink>
          </w:p>
          <w:p>
            <w:pP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18ème conférence sur le Traitement Automatique des Langues Naturelles (TALN)</w:t>
            </w:r>
            <w:r>
              <w:rPr/>
              <w:t xml:space="preserve">, Jun 2011, Montpellier, France</w:t>
            </w:r>
          </w:p>
          <w:p>
            <w:pPr/>
            <w:r>
              <w:rPr/>
              <w:t xml:space="preserve">Communication dans un congrès</w:t>
            </w:r>
          </w:p>
          <w:p>
            <w:pPr/>
            <w:hyperlink r:id="rId128" w:history="1">
              <w:r>
                <w:rPr>
                  <w:color w:val="#410a8c"/>
                  <w:u w:val="single"/>
                </w:rPr>
                <w:t xml:space="preserve">hal-01317556v1</w:t>
              </w:r>
            </w:hyperlink>
          </w:p>
        </w:tc>
      </w:tr>
      <w:tr>
        <w:trPr/>
        <w:tc>
          <w:tcPr>
            <w:noWrap/>
          </w:tcPr>
          <w:p>
            <w:pPr>
              <w:spacing w:after="200"/>
            </w:pPr>
            <w:hyperlink r:id="rId129" w:history="1">
              <w:r>
                <w:rPr>
                  <w:color w:val="1e198e"/>
                  <w:b w:val="1"/>
                  <w:bCs w:val="1"/>
                  <w:u w:val="single"/>
                </w:rPr>
                <w:t xml:space="preserve">Combination of Stochastic Understanding and Machine Translation Systems for Language Portability of Dialogue Systems</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129" w:history="1">
              <w:r>
                <w:rPr>
                  <w:color w:val="#410a8c"/>
                  <w:u w:val="single"/>
                </w:rPr>
                <w:t xml:space="preserve">hal-00959154v1</w:t>
              </w:r>
            </w:hyperlink>
          </w:p>
        </w:tc>
      </w:tr>
      <w:tr>
        <w:trPr/>
        <w:tc>
          <w:tcPr>
            <w:noWrap/>
          </w:tcPr>
          <w:p>
            <w:pPr>
              <w:spacing w:after="200"/>
            </w:pPr>
            <w:hyperlink r:id="rId130" w:history="1">
              <w:r>
                <w:rPr>
                  <w:color w:val="1e198e"/>
                  <w:b w:val="1"/>
                  <w:bCs w:val="1"/>
                  <w:u w:val="single"/>
                </w:rPr>
                <w:t xml:space="preserve">Unsupervised Concept Annotation Using Latent Dirichlet Allocation and Segmental Methods</w:t>
              </w:r>
            </w:hyperlink>
          </w:p>
          <w:p>
            <w:pPr/>
            <w:hyperlink r:id="rId120" w:history="1">
              <w:r>
                <w:rPr>
                  <w:color w:val="#410a8c"/>
                  <w:u w:val="single"/>
                </w:rPr>
                <w:t xml:space="preserve">Nathalie Camelin</w:t>
              </w:r>
            </w:hyperlink>
            <w:r>
              <w:rPr/>
              <w:t xml:space="preserve">,</w:t>
            </w:r>
            <w:hyperlink r:id="rId121"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2"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30" w:history="1">
              <w:r>
                <w:rPr>
                  <w:color w:val="#410a8c"/>
                  <w:u w:val="single"/>
                </w:rPr>
                <w:t xml:space="preserve">hal-01314555v1</w:t>
              </w:r>
            </w:hyperlink>
          </w:p>
        </w:tc>
      </w:tr>
      <w:tr>
        <w:trPr/>
        <w:tc>
          <w:tcPr>
            <w:noWrap/>
          </w:tcPr>
          <w:p>
            <w:pPr>
              <w:spacing w:after="200"/>
            </w:pPr>
            <w:hyperlink r:id="rId131" w:history="1">
              <w:r>
                <w:rPr>
                  <w:color w:val="1e198e"/>
                  <w:b w:val="1"/>
                  <w:bCs w:val="1"/>
                  <w:u w:val="single"/>
                </w:rPr>
                <w:t xml:space="preserve">Comparaison et combinaison d'approches pour la portabilité vers une nouvelle langue d'un système de compréhension de l'oral</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131" w:history="1">
              <w:r>
                <w:rPr>
                  <w:color w:val="#410a8c"/>
                  <w:u w:val="single"/>
                </w:rPr>
                <w:t xml:space="preserve">hal-00959155v1</w:t>
              </w:r>
            </w:hyperlink>
          </w:p>
        </w:tc>
      </w:tr>
      <w:tr>
        <w:trPr/>
        <w:tc>
          <w:tcPr>
            <w:noWrap/>
          </w:tcPr>
          <w:p>
            <w:pPr>
              <w:spacing w:after="200"/>
            </w:pPr>
            <w:hyperlink r:id="rId132" w:history="1">
              <w:r>
                <w:rPr>
                  <w:color w:val="1e198e"/>
                  <w:b w:val="1"/>
                  <w:bCs w:val="1"/>
                  <w:u w:val="single"/>
                </w:rPr>
                <w:t xml:space="preserve">User Simulation in Dialogue Systems using Inverse Reinforcement Learning</w:t>
              </w:r>
            </w:hyperlink>
          </w:p>
          <w:p>
            <w:pPr/>
            <w:hyperlink r:id="rId105" w:history="1">
              <w:r>
                <w:rPr>
                  <w:color w:val="#410a8c"/>
                  <w:u w:val="single"/>
                </w:rPr>
                <w:t xml:space="preserve">Senthilkumar Chandramohan</w:t>
              </w:r>
            </w:hyperlink>
            <w:r>
              <w:rPr/>
              <w:t xml:space="preserve">,</w:t>
            </w:r>
            <w:hyperlink r:id="rId106"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7" w:history="1">
              <w:r>
                <w:rPr>
                  <w:color w:val="#410a8c"/>
                  <w:u w:val="single"/>
                </w:rPr>
                <w:t xml:space="preserve">Olivier Pietquin</w:t>
              </w:r>
            </w:hyperlink>
          </w:p>
          <w:p>
            <w:pPr/>
            <w:r>
              <w:rPr>
                <w:i w:val="1"/>
                <w:iCs w:val="1"/>
              </w:rPr>
              <w:t xml:space="preserve">Interspeech 2011</w:t>
            </w:r>
            <w:r>
              <w:rPr/>
              <w:t xml:space="preserve">, Aug 2011, Florence, Italy. pp.1025-1028</w:t>
            </w:r>
          </w:p>
          <w:p>
            <w:pPr/>
            <w:r>
              <w:rPr/>
              <w:t xml:space="preserve">Communication dans un congrès</w:t>
            </w:r>
          </w:p>
          <w:p>
            <w:pPr/>
            <w:hyperlink r:id="rId132" w:history="1">
              <w:r>
                <w:rPr>
                  <w:color w:val="#410a8c"/>
                  <w:u w:val="single"/>
                </w:rPr>
                <w:t xml:space="preserve">hal-00652446v1</w:t>
              </w:r>
            </w:hyperlink>
          </w:p>
        </w:tc>
      </w:tr>
      <w:tr>
        <w:trPr/>
        <w:tc>
          <w:tcPr>
            <w:noWrap/>
          </w:tcPr>
          <w:p>
            <w:pPr>
              <w:spacing w:after="200"/>
            </w:pPr>
            <w:hyperlink r:id="rId133" w:history="1">
              <w:r>
                <w:rPr>
                  <w:color w:val="1e198e"/>
                  <w:b w:val="1"/>
                  <w:bCs w:val="1"/>
                  <w:u w:val="single"/>
                </w:rPr>
                <w:t xml:space="preserve">Using MMIL for the High Level Semantic Annotation of the French MEDIA Dialogue Corpus</w:t>
              </w:r>
            </w:hyperlink>
          </w:p>
          <w:p>
            <w:pPr/>
            <w:hyperlink r:id="rId134" w:history="1">
              <w:r>
                <w:rPr>
                  <w:color w:val="#410a8c"/>
                  <w:u w:val="single"/>
                </w:rPr>
                <w:t xml:space="preserve">Lina Maria Rojas Barahona</w:t>
              </w:r>
            </w:hyperlink>
            <w:r>
              <w:rPr/>
              <w:t xml:space="preserve">,</w:t>
            </w:r>
            <w:hyperlink r:id="rId135" w:history="1">
              <w:r>
                <w:rPr>
                  <w:color w:val="#410a8c"/>
                  <w:u w:val="single"/>
                </w:rPr>
                <w:t xml:space="preserve">Thierry Bazillon</w:t>
              </w:r>
            </w:hyperlink>
            <w:r>
              <w:rPr/>
              <w:t xml:space="preserve">,</w:t>
            </w:r>
            <w:hyperlink r:id="rId117" w:history="1">
              <w:r>
                <w:rPr>
                  <w:color w:val="#410a8c"/>
                  <w:u w:val="single"/>
                </w:rPr>
                <w:t xml:space="preserve">Matthieu Quignard</w:t>
              </w:r>
            </w:hyperlink>
            <w:r>
              <w:rPr/>
              <w:t xml:space="preserve">,</w:t>
            </w:r>
            <w:hyperlink r:id="rId12" w:history="1">
              <w:r>
                <w:rPr>
                  <w:color w:val="#410a8c"/>
                  <w:u w:val="single"/>
                </w:rPr>
                <w:t xml:space="preserve">Fabrice Lefèvre</w:t>
              </w:r>
            </w:hyperlink>
          </w:p>
          <w:p>
            <w:pPr/>
            <w:r>
              <w:rPr>
                <w:i w:val="1"/>
                <w:iCs w:val="1"/>
              </w:rPr>
              <w:t xml:space="preserve">Ninth International Conference on Computational Semantics - IWCS 2011</w:t>
            </w:r>
            <w:r>
              <w:rPr/>
              <w:t xml:space="preserve">, ACL, Jan 2011, London, United Kingdom</w:t>
            </w:r>
          </w:p>
          <w:p>
            <w:pPr/>
            <w:r>
              <w:rPr/>
              <w:t xml:space="preserve">Communication dans un congrès</w:t>
            </w:r>
          </w:p>
          <w:p>
            <w:pPr/>
            <w:hyperlink r:id="rId133" w:history="1">
              <w:r>
                <w:rPr>
                  <w:color w:val="#410a8c"/>
                  <w:u w:val="single"/>
                </w:rPr>
                <w:t xml:space="preserve">inria-00638000v1</w:t>
              </w:r>
            </w:hyperlink>
          </w:p>
        </w:tc>
      </w:tr>
      <w:tr>
        <w:trPr/>
        <w:tc>
          <w:tcPr>
            <w:noWrap/>
          </w:tcPr>
          <w:p>
            <w:pPr>
              <w:spacing w:after="200"/>
            </w:pPr>
            <w:hyperlink r:id="rId136" w:history="1">
              <w:r>
                <w:rPr>
                  <w:color w:val="1e198e"/>
                  <w:b w:val="1"/>
                  <w:bCs w:val="1"/>
                  <w:u w:val="single"/>
                </w:rPr>
                <w:t xml:space="preserve">Cross-Lingual Spoken Language Understanding from Unaligned Data using Discriminative Classification Models and Machine Translation</w:t>
              </w:r>
            </w:hyperlink>
          </w:p>
          <w:p>
            <w:pPr/>
            <w:hyperlink r:id="rId12" w:history="1">
              <w:r>
                <w:rPr>
                  <w:color w:val="#410a8c"/>
                  <w:u w:val="single"/>
                </w:rPr>
                <w:t xml:space="preserve">Fabrice Lefèvre</w:t>
              </w:r>
            </w:hyperlink>
            <w:r>
              <w:rPr/>
              <w:t xml:space="preserve">,</w:t>
            </w:r>
            <w:hyperlink r:id="rId137" w:history="1">
              <w:r>
                <w:rPr>
                  <w:color w:val="#410a8c"/>
                  <w:u w:val="single"/>
                </w:rPr>
                <w:t xml:space="preserve">François Mairesse</w:t>
              </w:r>
            </w:hyperlink>
            <w:r>
              <w:rPr/>
              <w:t xml:space="preserve">,</w:t>
            </w:r>
            <w:hyperlink r:id="rId138" w:history="1">
              <w:r>
                <w:rPr>
                  <w:color w:val="#410a8c"/>
                  <w:u w:val="single"/>
                </w:rPr>
                <w:t xml:space="preserve">Steve Young</w:t>
              </w:r>
            </w:hyperlink>
          </w:p>
          <w:p>
            <w:pPr/>
            <w:r>
              <w:rPr>
                <w:i w:val="1"/>
                <w:iCs w:val="1"/>
              </w:rPr>
              <w:t xml:space="preserve">INTERSPEECH</w:t>
            </w:r>
            <w:r>
              <w:rPr/>
              <w:t xml:space="preserve">, Sep 2010, Makuhari, Japan</w:t>
            </w:r>
          </w:p>
          <w:p>
            <w:pPr/>
            <w:r>
              <w:rPr/>
              <w:t xml:space="preserve">Communication dans un congrès</w:t>
            </w:r>
          </w:p>
          <w:p>
            <w:pPr/>
            <w:hyperlink r:id="rId136" w:history="1">
              <w:r>
                <w:rPr>
                  <w:color w:val="#410a8c"/>
                  <w:u w:val="single"/>
                </w:rPr>
                <w:t xml:space="preserve">hal-01318164v1</w:t>
              </w:r>
            </w:hyperlink>
          </w:p>
        </w:tc>
      </w:tr>
      <w:tr>
        <w:trPr/>
        <w:tc>
          <w:tcPr>
            <w:noWrap/>
          </w:tcPr>
          <w:p>
            <w:pPr>
              <w:spacing w:after="200"/>
            </w:pPr>
            <w:hyperlink r:id="rId139" w:history="1">
              <w:r>
                <w:rPr>
                  <w:color w:val="1e198e"/>
                  <w:b w:val="1"/>
                  <w:bCs w:val="1"/>
                  <w:u w:val="single"/>
                </w:rPr>
                <w:t xml:space="preserve">Système du LIA pour a campagne DEFT'10 : datation et localisation d'articles de presse francophones</w:t>
              </w:r>
            </w:hyperlink>
          </w:p>
          <w:p>
            <w:pPr/>
            <w:hyperlink r:id="rId140" w:history="1">
              <w:r>
                <w:rPr>
                  <w:color w:val="#410a8c"/>
                  <w:u w:val="single"/>
                </w:rPr>
                <w:t xml:space="preserve">Stanislas Oger</w:t>
              </w:r>
            </w:hyperlink>
            <w:r>
              <w:rPr/>
              <w:t xml:space="preserve">,</w:t>
            </w:r>
            <w:hyperlink r:id="rId141" w:history="1">
              <w:r>
                <w:rPr>
                  <w:color w:val="#410a8c"/>
                  <w:u w:val="single"/>
                </w:rPr>
                <w:t xml:space="preserve">Mickael Rouvier</w:t>
              </w:r>
            </w:hyperlink>
            <w:r>
              <w:rPr/>
              <w:t xml:space="preserve">,</w:t>
            </w:r>
            <w:hyperlink r:id="rId120" w:history="1">
              <w:r>
                <w:rPr>
                  <w:color w:val="#410a8c"/>
                  <w:u w:val="single"/>
                </w:rPr>
                <w:t xml:space="preserve">Nathalie Camelin</w:t>
              </w:r>
            </w:hyperlink>
            <w:r>
              <w:rPr/>
              <w:t xml:space="preserve">,</w:t>
            </w:r>
            <w:hyperlink r:id="rId142" w:history="1">
              <w:r>
                <w:rPr>
                  <w:color w:val="#410a8c"/>
                  <w:u w:val="single"/>
                </w:rPr>
                <w:t xml:space="preserve">Remy Kessler</w:t>
              </w:r>
            </w:hyperlink>
            <w:r>
              <w:rPr/>
              <w:t xml:space="preserve">,</w:t>
            </w:r>
            <w:hyperlink r:id="rId12"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39" w:history="1">
              <w:r>
                <w:rPr>
                  <w:color w:val="#410a8c"/>
                  <w:u w:val="single"/>
                </w:rPr>
                <w:t xml:space="preserve">hal-01433891v1</w:t>
              </w:r>
            </w:hyperlink>
          </w:p>
        </w:tc>
      </w:tr>
      <w:tr>
        <w:trPr/>
        <w:tc>
          <w:tcPr>
            <w:noWrap/>
          </w:tcPr>
          <w:p>
            <w:pPr>
              <w:spacing w:after="200"/>
            </w:pPr>
            <w:hyperlink r:id="rId143" w:history="1">
              <w:r>
                <w:rPr>
                  <w:color w:val="1e198e"/>
                  <w:b w:val="1"/>
                  <w:bCs w:val="1"/>
                  <w:u w:val="single"/>
                </w:rPr>
                <w:t xml:space="preserve">Investigating multiple approaches for SLU portability to a new language</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143" w:history="1">
              <w:r>
                <w:rPr>
                  <w:color w:val="#410a8c"/>
                  <w:u w:val="single"/>
                </w:rPr>
                <w:t xml:space="preserve">hal-00959197v1</w:t>
              </w:r>
            </w:hyperlink>
          </w:p>
        </w:tc>
      </w:tr>
      <w:tr>
        <w:trPr/>
        <w:tc>
          <w:tcPr>
            <w:noWrap/>
          </w:tcPr>
          <w:p>
            <w:pPr>
              <w:spacing w:after="200"/>
            </w:pPr>
            <w:hyperlink r:id="rId144" w:history="1">
              <w:r>
                <w:rPr>
                  <w:color w:val="1e198e"/>
                  <w:b w:val="1"/>
                  <w:bCs w:val="1"/>
                  <w:u w:val="single"/>
                </w:rPr>
                <w:t xml:space="preserve">k-Nearest Neighbor Monte-Carlo Control Algorithm for POMDP-based Dialogue Systems</w:t>
              </w:r>
            </w:hyperlink>
          </w:p>
          <w:p>
            <w:pPr/>
            <w:hyperlink r:id="rId12" w:history="1">
              <w:r>
                <w:rPr>
                  <w:color w:val="#410a8c"/>
                  <w:u w:val="single"/>
                </w:rPr>
                <w:t xml:space="preserve">Fabrice Lefèvre</w:t>
              </w:r>
            </w:hyperlink>
            <w:r>
              <w:rPr/>
              <w:t xml:space="preserve">,</w:t>
            </w:r>
            <w:hyperlink r:id="rId145" w:history="1">
              <w:r>
                <w:rPr>
                  <w:color w:val="#410a8c"/>
                  <w:u w:val="single"/>
                </w:rPr>
                <w:t xml:space="preserve">Milica Gašić</w:t>
              </w:r>
            </w:hyperlink>
            <w:r>
              <w:rPr/>
              <w:t xml:space="preserve">,</w:t>
            </w:r>
            <w:hyperlink r:id="rId146" w:history="1">
              <w:r>
                <w:rPr>
                  <w:color w:val="#410a8c"/>
                  <w:u w:val="single"/>
                </w:rPr>
                <w:t xml:space="preserve">Filip Jurcicek</w:t>
              </w:r>
            </w:hyperlink>
            <w:r>
              <w:rPr/>
              <w:t xml:space="preserve">,</w:t>
            </w:r>
            <w:hyperlink r:id="rId147" w:history="1">
              <w:r>
                <w:rPr>
                  <w:color w:val="#410a8c"/>
                  <w:u w:val="single"/>
                </w:rPr>
                <w:t xml:space="preserve">S Keizer</w:t>
              </w:r>
            </w:hyperlink>
            <w:r>
              <w:rPr/>
              <w:t xml:space="preserve">,</w:t>
            </w:r>
            <w:hyperlink r:id="rId148" w:history="1">
              <w:r>
                <w:rPr>
                  <w:color w:val="#410a8c"/>
                  <w:u w:val="single"/>
                </w:rPr>
                <w:t xml:space="preserve">F Mairesse</w:t>
              </w:r>
            </w:hyperlink>
            <w:r>
              <w:rPr/>
              <w:t xml:space="preserve">et al.</w:t>
            </w:r>
          </w:p>
          <w:p>
            <w:pPr/>
            <w:r>
              <w:rPr>
                <w:i w:val="1"/>
                <w:iCs w:val="1"/>
              </w:rPr>
              <w:t xml:space="preserve">SIGDIAL '09: the 10th Annual Meeting of the Special Interest Group in Discourse and Dialogue</w:t>
            </w:r>
            <w:r>
              <w:rPr/>
              <w:t xml:space="preserve">, Sep 2009, Londres, United Kingdom</w:t>
            </w:r>
          </w:p>
          <w:p>
            <w:pPr/>
            <w:r>
              <w:rPr/>
              <w:t xml:space="preserve">Communication dans un congrès</w:t>
            </w:r>
          </w:p>
          <w:p>
            <w:pPr/>
            <w:hyperlink r:id="rId144" w:history="1">
              <w:r>
                <w:rPr>
                  <w:color w:val="#410a8c"/>
                  <w:u w:val="single"/>
                </w:rPr>
                <w:t xml:space="preserve">hal-01318161v1</w:t>
              </w:r>
            </w:hyperlink>
          </w:p>
        </w:tc>
      </w:tr>
      <w:tr>
        <w:trPr/>
        <w:tc>
          <w:tcPr>
            <w:noWrap/>
          </w:tcPr>
          <w:p>
            <w:pPr>
              <w:spacing w:after="200"/>
            </w:pPr>
            <w:hyperlink r:id="rId149" w:history="1">
              <w:r>
                <w:rPr>
                  <w:color w:val="1e198e"/>
                  <w:b w:val="1"/>
                  <w:bCs w:val="1"/>
                  <w:u w:val="single"/>
                </w:rPr>
                <w:t xml:space="preserve">Feature-based Summary Space for Stochastic Dialogue Modeling with Hierarchical Semantic Frames</w:t>
              </w:r>
            </w:hyperlink>
          </w:p>
          <w:p>
            <w:pPr/>
            <w:hyperlink r:id="rId150" w:history="1">
              <w:r>
                <w:rPr>
                  <w:color w:val="#410a8c"/>
                  <w:u w:val="single"/>
                </w:rPr>
                <w:t xml:space="preserve">Florian Pinault</w:t>
              </w:r>
            </w:hyperlink>
            <w:r>
              <w:rPr/>
              <w:t xml:space="preserve">,</w:t>
            </w:r>
            <w:hyperlink r:id="rId12" w:history="1">
              <w:r>
                <w:rPr>
                  <w:color w:val="#410a8c"/>
                  <w:u w:val="single"/>
                </w:rPr>
                <w:t xml:space="preserve">Fabrice Lefèvre</w:t>
              </w:r>
            </w:hyperlink>
            <w:r>
              <w:rPr/>
              <w:t xml:space="preserve">,</w:t>
            </w:r>
            <w:hyperlink r:id="rId42" w:history="1">
              <w:r>
                <w:rPr>
                  <w:color w:val="#410a8c"/>
                  <w:u w:val="single"/>
                </w:rPr>
                <w:t xml:space="preserve">Renato de Mori</w:t>
              </w:r>
            </w:hyperlink>
          </w:p>
          <w:p>
            <w:pPr/>
            <w:r>
              <w:rPr>
                <w:i w:val="1"/>
                <w:iCs w:val="1"/>
              </w:rPr>
              <w:t xml:space="preserve">INTERSPEECH</w:t>
            </w:r>
            <w:r>
              <w:rPr/>
              <w:t xml:space="preserve">, Sep 2009, Brighton, United Kingdom</w:t>
            </w:r>
          </w:p>
          <w:p>
            <w:pPr/>
            <w:r>
              <w:rPr/>
              <w:t xml:space="preserve">Communication dans un congrès</w:t>
            </w:r>
          </w:p>
          <w:p>
            <w:pPr/>
            <w:hyperlink r:id="rId149" w:history="1">
              <w:r>
                <w:rPr>
                  <w:color w:val="#410a8c"/>
                  <w:u w:val="single"/>
                </w:rPr>
                <w:t xml:space="preserve">hal-01320014v1</w:t>
              </w:r>
            </w:hyperlink>
          </w:p>
        </w:tc>
      </w:tr>
      <w:tr>
        <w:trPr/>
        <w:tc>
          <w:tcPr>
            <w:noWrap/>
          </w:tcPr>
          <w:p>
            <w:pPr>
              <w:spacing w:after="200"/>
            </w:pPr>
            <w:hyperlink r:id="rId151" w:history="1">
              <w:r>
                <w:rPr>
                  <w:color w:val="1e198e"/>
                  <w:b w:val="1"/>
                  <w:bCs w:val="1"/>
                  <w:u w:val="single"/>
                </w:rPr>
                <w:t xml:space="preserve">Spoken language interpretation: On the use of dynamic Bayesian networks for semantic composition</w:t>
              </w:r>
            </w:hyperlink>
          </w:p>
          <w:p>
            <w:pPr/>
            <w:hyperlink r:id="rId40" w:history="1">
              <w:r>
                <w:rPr>
                  <w:color w:val="#410a8c"/>
                  <w:u w:val="single"/>
                </w:rPr>
                <w:t xml:space="preserve">Marie-Jean Meurs</w:t>
              </w:r>
            </w:hyperlink>
            <w:r>
              <w:rPr/>
              <w:t xml:space="preserve">,</w:t>
            </w:r>
            <w:hyperlink r:id="rId42" w:history="1">
              <w:r>
                <w:rPr>
                  <w:color w:val="#410a8c"/>
                  <w:u w:val="single"/>
                </w:rPr>
                <w:t xml:space="preserve">Renato de Mori</w:t>
              </w:r>
            </w:hyperlink>
            <w:r>
              <w:rPr/>
              <w:t xml:space="preserve">,</w:t>
            </w:r>
            <w:hyperlink r:id="rId12" w:history="1">
              <w:r>
                <w:rPr>
                  <w:color w:val="#410a8c"/>
                  <w:u w:val="single"/>
                </w:rPr>
                <w:t xml:space="preserve">Fabrice Lefèvre</w:t>
              </w:r>
            </w:hyperlink>
          </w:p>
          <w:p>
            <w:pPr/>
            <w:r>
              <w:rPr>
                <w:i w:val="1"/>
                <w:iCs w:val="1"/>
              </w:rPr>
              <w:t xml:space="preserve">Speech and Signal Processing 2009 IEEE International Conference on Acoustics</w:t>
            </w:r>
            <w:r>
              <w:rPr/>
              <w:t xml:space="preserve">, 2009, Taipei, Taiwan. </w:t>
            </w:r>
            <w:hyperlink r:id="rId152" w:history="1">
              <w:r>
                <w:rPr>
                  <w:color w:val="#410a8c"/>
                  <w:u w:val="single"/>
                </w:rPr>
                <w:t xml:space="preserve">⟨10.1109/ICASSP.2009.4960698⟩</w:t>
              </w:r>
            </w:hyperlink>
          </w:p>
          <w:p>
            <w:pPr/>
            <w:r>
              <w:rPr/>
              <w:t xml:space="preserve">Communication dans un congrès</w:t>
            </w:r>
          </w:p>
          <w:p>
            <w:pPr/>
            <w:hyperlink r:id="rId151" w:history="1">
              <w:r>
                <w:rPr>
                  <w:color w:val="#410a8c"/>
                  <w:u w:val="single"/>
                </w:rPr>
                <w:t xml:space="preserve">hal-01311475v1</w:t>
              </w:r>
            </w:hyperlink>
          </w:p>
        </w:tc>
      </w:tr>
      <w:tr>
        <w:trPr/>
        <w:tc>
          <w:tcPr>
            <w:noWrap/>
          </w:tcPr>
          <w:p>
            <w:pPr>
              <w:spacing w:after="200"/>
            </w:pPr>
            <w:hyperlink r:id="rId153" w:history="1">
              <w:r>
                <w:rPr>
                  <w:color w:val="1e198e"/>
                  <w:b w:val="1"/>
                  <w:bCs w:val="1"/>
                  <w:u w:val="single"/>
                </w:rPr>
                <w:t xml:space="preserve">A Bayesian approach to semantic composition for spoken language interpretation</w:t>
              </w:r>
            </w:hyperlink>
          </w:p>
          <w:p>
            <w:pPr/>
            <w:hyperlink r:id="rId40" w:history="1">
              <w:r>
                <w:rPr>
                  <w:color w:val="#410a8c"/>
                  <w:u w:val="single"/>
                </w:rPr>
                <w:t xml:space="preserve">Marie-Jean Meurs</w:t>
              </w:r>
            </w:hyperlink>
            <w:r>
              <w:rPr/>
              <w:t xml:space="preserve">,</w:t>
            </w:r>
            <w:hyperlink r:id="rId12" w:history="1">
              <w:r>
                <w:rPr>
                  <w:color w:val="#410a8c"/>
                  <w:u w:val="single"/>
                </w:rPr>
                <w:t xml:space="preserve">Fabrice Lefèvre</w:t>
              </w:r>
            </w:hyperlink>
            <w:r>
              <w:rPr/>
              <w:t xml:space="preserve">,</w:t>
            </w:r>
            <w:hyperlink r:id="rId42" w:history="1">
              <w:r>
                <w:rPr>
                  <w:color w:val="#410a8c"/>
                  <w:u w:val="single"/>
                </w:rPr>
                <w:t xml:space="preserve">Renato de Mori</w:t>
              </w:r>
            </w:hyperlink>
          </w:p>
          <w:p>
            <w:pPr/>
            <w:r>
              <w:rPr>
                <w:i w:val="1"/>
                <w:iCs w:val="1"/>
              </w:rPr>
              <w:t xml:space="preserve">Interspeech</w:t>
            </w:r>
            <w:r>
              <w:rPr/>
              <w:t xml:space="preserve">, 2008, Brisbane, Australia</w:t>
            </w:r>
          </w:p>
          <w:p>
            <w:pPr/>
            <w:r>
              <w:rPr/>
              <w:t xml:space="preserve">Communication dans un congrès</w:t>
            </w:r>
          </w:p>
          <w:p>
            <w:pPr/>
            <w:hyperlink r:id="rId153" w:history="1">
              <w:r>
                <w:rPr>
                  <w:color w:val="#410a8c"/>
                  <w:u w:val="single"/>
                </w:rPr>
                <w:t xml:space="preserve">hal-01298570v1</w:t>
              </w:r>
            </w:hyperlink>
          </w:p>
        </w:tc>
      </w:tr>
      <w:tr>
        <w:trPr/>
        <w:tc>
          <w:tcPr>
            <w:noWrap/>
          </w:tcPr>
          <w:p>
            <w:pPr>
              <w:spacing w:after="200"/>
            </w:pPr>
            <w:hyperlink r:id="rId154" w:history="1">
              <w:r>
                <w:rPr>
                  <w:color w:val="1e198e"/>
                  <w:b w:val="1"/>
                  <w:bCs w:val="1"/>
                  <w:u w:val="single"/>
                </w:rPr>
                <w:t xml:space="preserve">Composition sémantique pour la compréhension de la parole dans le cadre de dialogue</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5" w:history="1">
              <w:r>
                <w:rPr>
                  <w:color w:val="#410a8c"/>
                  <w:u w:val="single"/>
                </w:rPr>
                <w:t xml:space="preserve">Christophe Servan</w:t>
              </w:r>
            </w:hyperlink>
            <w:r>
              <w:rPr/>
              <w:t xml:space="preserve">,</w:t>
            </w:r>
            <w:hyperlink r:id="rId156"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Journées d'Etude sur la Parole (JEP)</w:t>
            </w:r>
            <w:r>
              <w:rPr/>
              <w:t xml:space="preserve">, 2008, Avignon, France</w:t>
            </w:r>
          </w:p>
          <w:p>
            <w:pPr/>
            <w:r>
              <w:rPr/>
              <w:t xml:space="preserve">Communication dans un congrès</w:t>
            </w:r>
          </w:p>
          <w:p>
            <w:pPr/>
            <w:hyperlink r:id="rId154" w:history="1">
              <w:r>
                <w:rPr>
                  <w:color w:val="#410a8c"/>
                  <w:u w:val="single"/>
                </w:rPr>
                <w:t xml:space="preserve">hal-01434056v1</w:t>
              </w:r>
            </w:hyperlink>
          </w:p>
        </w:tc>
      </w:tr>
      <w:tr>
        <w:trPr/>
        <w:tc>
          <w:tcPr>
            <w:noWrap/>
          </w:tcPr>
          <w:p>
            <w:pPr>
              <w:spacing w:after="200"/>
            </w:pPr>
            <w:hyperlink r:id="rId157" w:history="1">
              <w:r>
                <w:rPr>
                  <w:color w:val="1e198e"/>
                  <w:b w:val="1"/>
                  <w:bCs w:val="1"/>
                  <w:u w:val="single"/>
                </w:rPr>
                <w:t xml:space="preserve">Semantic composition process in a speech understanding system</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5" w:history="1">
              <w:r>
                <w:rPr>
                  <w:color w:val="#410a8c"/>
                  <w:u w:val="single"/>
                </w:rPr>
                <w:t xml:space="preserve">Christophe Servan</w:t>
              </w:r>
            </w:hyperlink>
            <w:r>
              <w:rPr/>
              <w:t xml:space="preserve">,</w:t>
            </w:r>
            <w:hyperlink r:id="rId156"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The 2008 IEEE International Conference on Acoustics, Speech, and Signal Processing (ICASSP)</w:t>
            </w:r>
            <w:r>
              <w:rPr/>
              <w:t xml:space="preserve">, Mar 2008, Las Vegas, United States. </w:t>
            </w:r>
            <w:hyperlink r:id="rId158" w:history="1">
              <w:r>
                <w:rPr>
                  <w:color w:val="#410a8c"/>
                  <w:u w:val="single"/>
                </w:rPr>
                <w:t xml:space="preserve">⟨10.1109/ICASSP.2008.4518788⟩</w:t>
              </w:r>
            </w:hyperlink>
          </w:p>
          <w:p>
            <w:pPr/>
            <w:r>
              <w:rPr/>
              <w:t xml:space="preserve">Communication dans un congrès</w:t>
            </w:r>
          </w:p>
          <w:p>
            <w:pPr/>
            <w:hyperlink r:id="rId157" w:history="1">
              <w:r>
                <w:rPr>
                  <w:color w:val="#410a8c"/>
                  <w:u w:val="single"/>
                </w:rPr>
                <w:t xml:space="preserve">hal-01158578v1</w:t>
              </w:r>
            </w:hyperlink>
          </w:p>
        </w:tc>
      </w:tr>
      <w:tr>
        <w:trPr/>
        <w:tc>
          <w:tcPr>
            <w:noWrap/>
          </w:tcPr>
          <w:p>
            <w:pPr>
              <w:spacing w:after="200"/>
            </w:pPr>
            <w:hyperlink r:id="rId159" w:history="1">
              <w:r>
                <w:rPr>
                  <w:color w:val="1e198e"/>
                  <w:b w:val="1"/>
                  <w:bCs w:val="1"/>
                  <w:u w:val="single"/>
                </w:rPr>
                <w:t xml:space="preserve">Composition sémantique pour la compréhension de la parole dans un cadre de dialogue</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5" w:history="1">
              <w:r>
                <w:rPr>
                  <w:color w:val="#410a8c"/>
                  <w:u w:val="single"/>
                </w:rPr>
                <w:t xml:space="preserve">Christophe Servan</w:t>
              </w:r>
            </w:hyperlink>
            <w:r>
              <w:rPr/>
              <w:t xml:space="preserve">,</w:t>
            </w:r>
            <w:hyperlink r:id="rId156"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Les 27e Journées d’Etudes sur la Parole (JEP)</w:t>
            </w:r>
            <w:r>
              <w:rPr/>
              <w:t xml:space="preserve">, Jun 2008, Avignon, France</w:t>
            </w:r>
          </w:p>
          <w:p>
            <w:pPr/>
            <w:r>
              <w:rPr/>
              <w:t xml:space="preserve">Communication dans un congrès</w:t>
            </w:r>
          </w:p>
          <w:p>
            <w:pPr/>
            <w:hyperlink r:id="rId159" w:history="1">
              <w:r>
                <w:rPr>
                  <w:color w:val="#410a8c"/>
                  <w:u w:val="single"/>
                </w:rPr>
                <w:t xml:space="preserve">hal-01159983v1</w:t>
              </w:r>
            </w:hyperlink>
          </w:p>
        </w:tc>
      </w:tr>
      <w:tr>
        <w:trPr/>
        <w:tc>
          <w:tcPr>
            <w:noWrap/>
          </w:tcPr>
          <w:p>
            <w:pPr>
              <w:spacing w:after="200"/>
            </w:pPr>
            <w:hyperlink r:id="rId160" w:history="1">
              <w:r>
                <w:rPr>
                  <w:color w:val="1e198e"/>
                  <w:b w:val="1"/>
                  <w:bCs w:val="1"/>
                  <w:u w:val="single"/>
                </w:rPr>
                <w:t xml:space="preserve">DYNAMIC BAYESIAN NETWORKS AND DISCRIMINATIVE CLASSIFIERS FOR MULTI-STAGE SEMANTIC INTERPRETATION</w:t>
              </w:r>
            </w:hyperlink>
          </w:p>
          <w:p>
            <w:pPr/>
            <w:hyperlink r:id="rId12" w:history="1">
              <w:r>
                <w:rPr>
                  <w:color w:val="#410a8c"/>
                  <w:u w:val="single"/>
                </w:rPr>
                <w:t xml:space="preserve">Fabrice Lefèvre</w:t>
              </w:r>
            </w:hyperlink>
          </w:p>
          <w:p>
            <w:pPr/>
            <w:r>
              <w:rPr>
                <w:i w:val="1"/>
                <w:iCs w:val="1"/>
              </w:rPr>
              <w:t xml:space="preserve">IEEE International Conference on Acoustics, Speech and Signal Processing - ICASSP '07</w:t>
            </w:r>
            <w:r>
              <w:rPr/>
              <w:t xml:space="preserve">, Apr 2007, Honolulu, United States</w:t>
            </w:r>
          </w:p>
          <w:p>
            <w:pPr/>
            <w:r>
              <w:rPr/>
              <w:t xml:space="preserve">Communication dans un congrès</w:t>
            </w:r>
          </w:p>
          <w:p>
            <w:pPr/>
            <w:hyperlink r:id="rId160" w:history="1">
              <w:r>
                <w:rPr>
                  <w:color w:val="#410a8c"/>
                  <w:u w:val="single"/>
                </w:rPr>
                <w:t xml:space="preserve">hal-01318178v1</w:t>
              </w:r>
            </w:hyperlink>
          </w:p>
        </w:tc>
      </w:tr>
      <w:tr>
        <w:trPr/>
        <w:tc>
          <w:tcPr>
            <w:noWrap/>
          </w:tcPr>
          <w:p>
            <w:pPr>
              <w:spacing w:after="200"/>
            </w:pPr>
            <w:hyperlink r:id="rId161" w:history="1">
              <w:r>
                <w:rPr>
                  <w:color w:val="1e198e"/>
                  <w:b w:val="1"/>
                  <w:bCs w:val="1"/>
                  <w:u w:val="single"/>
                </w:rPr>
                <w:t xml:space="preserve">Transformation linéaire discriminante pour l'apprentissage des HMM à analyse factorielle</w:t>
              </w:r>
            </w:hyperlink>
          </w:p>
          <w:p>
            <w:pPr/>
            <w:hyperlink r:id="rId12" w:history="1">
              <w:r>
                <w:rPr>
                  <w:color w:val="#410a8c"/>
                  <w:u w:val="single"/>
                </w:rPr>
                <w:t xml:space="preserve">Fabrice Lefèvre</w:t>
              </w:r>
            </w:hyperlink>
            <w:r>
              <w:rPr/>
              <w:t xml:space="preserve">,</w:t>
            </w:r>
            <w:hyperlink r:id="rId45" w:history="1">
              <w:r>
                <w:rPr>
                  <w:color w:val="#410a8c"/>
                  <w:u w:val="single"/>
                </w:rPr>
                <w:t xml:space="preserve">Jean-Luc Gauvain</w:t>
              </w:r>
            </w:hyperlink>
          </w:p>
          <w:p>
            <w:pPr/>
            <w:r>
              <w:rPr>
                <w:i w:val="1"/>
                <w:iCs w:val="1"/>
              </w:rPr>
              <w:t xml:space="preserve">JEP</w:t>
            </w:r>
            <w:r>
              <w:rPr/>
              <w:t xml:space="preserve">, Jun 2006, Dinard, France</w:t>
            </w:r>
          </w:p>
          <w:p>
            <w:pPr/>
            <w:r>
              <w:rPr/>
              <w:t xml:space="preserve">Communication dans un congrès</w:t>
            </w:r>
          </w:p>
          <w:p>
            <w:pPr/>
            <w:hyperlink r:id="rId161" w:history="1">
              <w:r>
                <w:rPr>
                  <w:color w:val="#410a8c"/>
                  <w:u w:val="single"/>
                </w:rPr>
                <w:t xml:space="preserve">hal-01318117v1</w:t>
              </w:r>
            </w:hyperlink>
          </w:p>
        </w:tc>
      </w:tr>
      <w:tr>
        <w:trPr/>
        <w:tc>
          <w:tcPr>
            <w:noWrap/>
          </w:tcPr>
          <w:p>
            <w:pPr>
              <w:spacing w:after="200"/>
            </w:pPr>
            <w:hyperlink r:id="rId162" w:history="1">
              <w:r>
                <w:rPr>
                  <w:color w:val="1e198e"/>
                  <w:b w:val="1"/>
                  <w:bCs w:val="1"/>
                  <w:u w:val="single"/>
                </w:rPr>
                <w:t xml:space="preserve">A DBN-BASED MULTI-LEVEL STOCHASTIC SPOKEN LANGUAGE UNDERSTANDING SYSTEM</w:t>
              </w:r>
            </w:hyperlink>
          </w:p>
          <w:p>
            <w:pPr/>
            <w:hyperlink r:id="rId12" w:history="1">
              <w:r>
                <w:rPr>
                  <w:color w:val="#410a8c"/>
                  <w:u w:val="single"/>
                </w:rPr>
                <w:t xml:space="preserve">Fabrice Lefèvre</w:t>
              </w:r>
            </w:hyperlink>
          </w:p>
          <w:p>
            <w:pPr/>
            <w:r>
              <w:rPr>
                <w:i w:val="1"/>
                <w:iCs w:val="1"/>
              </w:rPr>
              <w:t xml:space="preserve">IEEE Spoken Language Technology Workshop </w:t>
            </w:r>
            <w:r>
              <w:rPr/>
              <w:t xml:space="preserve">, Dec 2006, Palm Beach, United States</w:t>
            </w:r>
          </w:p>
          <w:p>
            <w:pPr/>
            <w:r>
              <w:rPr/>
              <w:t xml:space="preserve">Communication dans un congrès</w:t>
            </w:r>
          </w:p>
          <w:p>
            <w:pPr/>
            <w:hyperlink r:id="rId162" w:history="1">
              <w:r>
                <w:rPr>
                  <w:color w:val="#410a8c"/>
                  <w:u w:val="single"/>
                </w:rPr>
                <w:t xml:space="preserve">hal-01318174v1</w:t>
              </w:r>
            </w:hyperlink>
          </w:p>
        </w:tc>
      </w:tr>
      <w:tr>
        <w:trPr/>
        <w:tc>
          <w:tcPr>
            <w:noWrap/>
          </w:tcPr>
          <w:p>
            <w:pPr>
              <w:spacing w:after="200"/>
            </w:pPr>
            <w:hyperlink r:id="rId163" w:history="1">
              <w:r>
                <w:rPr>
                  <w:color w:val="1e198e"/>
                  <w:b w:val="1"/>
                  <w:bCs w:val="1"/>
                  <w:u w:val="single"/>
                </w:rPr>
                <w:t xml:space="preserve">Discriminant Initialization for Factor Analyzed HMM Training</w:t>
              </w:r>
            </w:hyperlink>
          </w:p>
          <w:p>
            <w:pPr/>
            <w:hyperlink r:id="rId12" w:history="1">
              <w:r>
                <w:rPr>
                  <w:color w:val="#410a8c"/>
                  <w:u w:val="single"/>
                </w:rPr>
                <w:t xml:space="preserve">Fabrice Lefèvre</w:t>
              </w:r>
            </w:hyperlink>
            <w:r>
              <w:rPr/>
              <w:t xml:space="preserve">,</w:t>
            </w:r>
            <w:hyperlink r:id="rId45" w:history="1">
              <w:r>
                <w:rPr>
                  <w:color w:val="#410a8c"/>
                  <w:u w:val="single"/>
                </w:rPr>
                <w:t xml:space="preserve">Jean-Luc Gauvain</w:t>
              </w:r>
            </w:hyperlink>
          </w:p>
          <w:p>
            <w:pPr/>
            <w:r>
              <w:rPr>
                <w:i w:val="1"/>
                <w:iCs w:val="1"/>
              </w:rPr>
              <w:t xml:space="preserve">IEEE International Conference on Acoustics Speech and Signal Processing Proceedings </w:t>
            </w:r>
            <w:r>
              <w:rPr/>
              <w:t xml:space="preserve">, May 2006, Toulouse, France. </w:t>
            </w:r>
            <w:hyperlink r:id="rId164" w:history="1">
              <w:r>
                <w:rPr>
                  <w:color w:val="#410a8c"/>
                  <w:u w:val="single"/>
                </w:rPr>
                <w:t xml:space="preserve">⟨10.1109/ICASSP.2006.1660013⟩</w:t>
              </w:r>
            </w:hyperlink>
          </w:p>
          <w:p>
            <w:pPr/>
            <w:r>
              <w:rPr/>
              <w:t xml:space="preserve">Communication dans un congrès</w:t>
            </w:r>
          </w:p>
          <w:p>
            <w:pPr/>
            <w:hyperlink r:id="rId163" w:history="1">
              <w:r>
                <w:rPr>
                  <w:color w:val="#410a8c"/>
                  <w:u w:val="single"/>
                </w:rPr>
                <w:t xml:space="preserve">hal-01318123v1</w:t>
              </w:r>
            </w:hyperlink>
          </w:p>
        </w:tc>
      </w:tr>
      <w:tr>
        <w:trPr/>
        <w:tc>
          <w:tcPr>
            <w:noWrap/>
          </w:tcPr>
          <w:p>
            <w:pPr>
              <w:spacing w:after="200"/>
            </w:pPr>
            <w:hyperlink r:id="rId165" w:history="1">
              <w:r>
                <w:rPr>
                  <w:color w:val="1e198e"/>
                  <w:b w:val="1"/>
                  <w:bCs w:val="1"/>
                  <w:u w:val="single"/>
                </w:rPr>
                <w:t xml:space="preserve">The 2004 BBN/LIMSI 10xRT English Broadcast News Transcription System</w:t>
              </w:r>
            </w:hyperlink>
          </w:p>
          <w:p>
            <w:pPr/>
            <w:hyperlink r:id="rId166" w:history="1">
              <w:r>
                <w:rPr>
                  <w:color w:val="#410a8c"/>
                  <w:u w:val="single"/>
                </w:rPr>
                <w:t xml:space="preserve">Long Nguyen</w:t>
              </w:r>
            </w:hyperlink>
            <w:r>
              <w:rPr/>
              <w:t xml:space="preserve">,</w:t>
            </w:r>
            <w:hyperlink r:id="rId167" w:history="1">
              <w:r>
                <w:rPr>
                  <w:color w:val="#410a8c"/>
                  <w:u w:val="single"/>
                </w:rPr>
                <w:t xml:space="preserve">Sherif Abdou</w:t>
              </w:r>
            </w:hyperlink>
            <w:r>
              <w:rPr/>
              <w:t xml:space="preserve">,</w:t>
            </w:r>
            <w:hyperlink r:id="rId168" w:history="1">
              <w:r>
                <w:rPr>
                  <w:color w:val="#410a8c"/>
                  <w:u w:val="single"/>
                </w:rPr>
                <w:t xml:space="preserve">Mohamed Afify</w:t>
              </w:r>
            </w:hyperlink>
            <w:r>
              <w:rPr/>
              <w:t xml:space="preserve">,</w:t>
            </w:r>
            <w:hyperlink r:id="rId169" w:history="1">
              <w:r>
                <w:rPr>
                  <w:color w:val="#410a8c"/>
                  <w:u w:val="single"/>
                </w:rPr>
                <w:t xml:space="preserve">John Makhoul</w:t>
              </w:r>
            </w:hyperlink>
            <w:r>
              <w:rPr/>
              <w:t xml:space="preserve">,</w:t>
            </w:r>
            <w:hyperlink r:id="rId44" w:history="1">
              <w:r>
                <w:rPr>
                  <w:color w:val="#410a8c"/>
                  <w:u w:val="single"/>
                </w:rPr>
                <w:t xml:space="preserve">Spyros Matsoukas</w:t>
              </w:r>
            </w:hyperlink>
            <w:r>
              <w:rPr/>
              <w:t xml:space="preserve">et al.</w:t>
            </w:r>
          </w:p>
          <w:p>
            <w:pPr/>
            <w:r>
              <w:rPr>
                <w:i w:val="1"/>
                <w:iCs w:val="1"/>
              </w:rPr>
              <w:t xml:space="preserve">2004 Rich Transcriptions Workshop, Pallisades, NY</w:t>
            </w:r>
            <w:r>
              <w:rPr/>
              <w:t xml:space="preserve">, 2004, Unknown, Unknown Region</w:t>
            </w:r>
          </w:p>
          <w:p>
            <w:pPr/>
            <w:r>
              <w:rPr/>
              <w:t xml:space="preserve">Communication dans un congrès</w:t>
            </w:r>
          </w:p>
          <w:p>
            <w:pPr/>
            <w:hyperlink r:id="rId165" w:history="1">
              <w:r>
                <w:rPr>
                  <w:color w:val="#410a8c"/>
                  <w:u w:val="single"/>
                </w:rPr>
                <w:t xml:space="preserve">hal-01434493v1</w:t>
              </w:r>
            </w:hyperlink>
          </w:p>
        </w:tc>
      </w:tr>
      <w:tr>
        <w:trPr/>
        <w:tc>
          <w:tcPr>
            <w:noWrap/>
          </w:tcPr>
          <w:p>
            <w:pPr>
              <w:spacing w:after="200"/>
            </w:pPr>
            <w:hyperlink r:id="rId170" w:history="1">
              <w:r>
                <w:rPr>
                  <w:color w:val="1e198e"/>
                  <w:b w:val="1"/>
                  <w:bCs w:val="1"/>
                  <w:u w:val="single"/>
                </w:rPr>
                <w:t xml:space="preserve">The 2004 20xRT BBN/LIMSI English Conversational Telephone Speech System</w:t>
              </w:r>
            </w:hyperlink>
          </w:p>
          <w:p>
            <w:pPr/>
            <w:hyperlink r:id="rId171" w:history="1">
              <w:r>
                <w:rPr>
                  <w:color w:val="#410a8c"/>
                  <w:u w:val="single"/>
                </w:rPr>
                <w:t xml:space="preserve">Rohit Prasad</w:t>
              </w:r>
            </w:hyperlink>
            <w:r>
              <w:rPr/>
              <w:t xml:space="preserve">,</w:t>
            </w:r>
            <w:hyperlink r:id="rId44" w:history="1">
              <w:r>
                <w:rPr>
                  <w:color w:val="#410a8c"/>
                  <w:u w:val="single"/>
                </w:rPr>
                <w:t xml:space="preserve">Spyros Matsoukas</w:t>
              </w:r>
            </w:hyperlink>
            <w:r>
              <w:rPr/>
              <w:t xml:space="preserve">,</w:t>
            </w:r>
            <w:hyperlink r:id="rId172" w:history="1">
              <w:r>
                <w:rPr>
                  <w:color w:val="#410a8c"/>
                  <w:u w:val="single"/>
                </w:rPr>
                <w:t xml:space="preserve">Chia-Lin Kao</w:t>
              </w:r>
            </w:hyperlink>
            <w:r>
              <w:rPr/>
              <w:t xml:space="preserve">,</w:t>
            </w:r>
            <w:hyperlink r:id="rId173" w:history="1">
              <w:r>
                <w:rPr>
                  <w:color w:val="#410a8c"/>
                  <w:u w:val="single"/>
                </w:rPr>
                <w:t xml:space="preserve">Jeff Ma</w:t>
              </w:r>
            </w:hyperlink>
            <w:r>
              <w:rPr/>
              <w:t xml:space="preserve">,</w:t>
            </w:r>
            <w:hyperlink r:id="rId174" w:history="1">
              <w:r>
                <w:rPr>
                  <w:color w:val="#410a8c"/>
                  <w:u w:val="single"/>
                </w:rPr>
                <w:t xml:space="preserve">Dongxin Xu</w:t>
              </w:r>
            </w:hyperlink>
            <w:r>
              <w:rPr/>
              <w:t xml:space="preserve">et al.</w:t>
            </w:r>
          </w:p>
          <w:p>
            <w:pPr/>
            <w:r>
              <w:rPr>
                <w:i w:val="1"/>
                <w:iCs w:val="1"/>
              </w:rPr>
              <w:t xml:space="preserve">2004 Rich Transcriptions Workshop, Pallisades, NY</w:t>
            </w:r>
            <w:r>
              <w:rPr/>
              <w:t xml:space="preserve">, 2004, Unknown, Unknown Region</w:t>
            </w:r>
          </w:p>
          <w:p>
            <w:pPr/>
            <w:r>
              <w:rPr/>
              <w:t xml:space="preserve">Communication dans un congrès</w:t>
            </w:r>
          </w:p>
          <w:p>
            <w:pPr/>
            <w:hyperlink r:id="rId170" w:history="1">
              <w:r>
                <w:rPr>
                  <w:color w:val="#410a8c"/>
                  <w:u w:val="single"/>
                </w:rPr>
                <w:t xml:space="preserve">hal-01434485v1</w:t>
              </w:r>
            </w:hyperlink>
          </w:p>
        </w:tc>
      </w:tr>
      <w:tr>
        <w:trPr/>
        <w:tc>
          <w:tcPr>
            <w:noWrap/>
          </w:tcPr>
          <w:p>
            <w:pPr>
              <w:spacing w:after="200"/>
            </w:pPr>
            <w:hyperlink r:id="rId175" w:history="1">
              <w:r>
                <w:rPr>
                  <w:color w:val="1e198e"/>
                  <w:b w:val="1"/>
                  <w:bCs w:val="1"/>
                  <w:u w:val="single"/>
                </w:rPr>
                <w:t xml:space="preserve">Conversational Telephone Speech Recognition</w:t>
              </w:r>
            </w:hyperlink>
          </w:p>
          <w:p>
            <w:pPr/>
            <w:hyperlink r:id="rId45" w:history="1">
              <w:r>
                <w:rPr>
                  <w:color w:val="#410a8c"/>
                  <w:u w:val="single"/>
                </w:rPr>
                <w:t xml:space="preserve">Jean-Luc Gauvain</w:t>
              </w:r>
            </w:hyperlink>
            <w:r>
              <w:rPr/>
              <w:t xml:space="preserve">,</w:t>
            </w:r>
            <w:hyperlink r:id="rId50" w:history="1">
              <w:r>
                <w:rPr>
                  <w:color w:val="#410a8c"/>
                  <w:u w:val="single"/>
                </w:rPr>
                <w:t xml:space="preserve">Lori Lamel</w:t>
              </w:r>
            </w:hyperlink>
            <w:r>
              <w:rPr/>
              <w:t xml:space="preserve">,</w:t>
            </w:r>
            <w:hyperlink r:id="rId51" w:history="1">
              <w:r>
                <w:rPr>
                  <w:color w:val="#410a8c"/>
                  <w:u w:val="single"/>
                </w:rPr>
                <w:t xml:space="preserve">Holger Schwenk</w:t>
              </w:r>
            </w:hyperlink>
            <w:r>
              <w:rPr/>
              <w:t xml:space="preserve">,</w:t>
            </w:r>
            <w:hyperlink r:id="rId46" w:history="1">
              <w:r>
                <w:rPr>
                  <w:color w:val="#410a8c"/>
                  <w:u w:val="single"/>
                </w:rPr>
                <w:t xml:space="preserve">Gilles Adda</w:t>
              </w:r>
            </w:hyperlink>
            <w:r>
              <w:rPr/>
              <w:t xml:space="preserve">,</w:t>
            </w:r>
            <w:hyperlink r:id="rId176" w:history="1">
              <w:r>
                <w:rPr>
                  <w:color w:val="#410a8c"/>
                  <w:u w:val="single"/>
                </w:rPr>
                <w:t xml:space="preserve">Langzhou Chen</w:t>
              </w:r>
            </w:hyperlink>
            <w:r>
              <w:rPr/>
              <w:t xml:space="preserve">et al.</w:t>
            </w:r>
          </w:p>
          <w:p>
            <w:pPr/>
            <w:r>
              <w:rPr>
                <w:i w:val="1"/>
                <w:iCs w:val="1"/>
              </w:rPr>
              <w:t xml:space="preserve">No</w:t>
            </w:r>
            <w:r>
              <w:rPr/>
              <w:t xml:space="preserve">, 2003, Unknown, Unknown Region. pp.212--215</w:t>
            </w:r>
          </w:p>
          <w:p>
            <w:pPr/>
            <w:r>
              <w:rPr/>
              <w:t xml:space="preserve">Communication dans un congrès</w:t>
            </w:r>
          </w:p>
          <w:p>
            <w:pPr/>
            <w:hyperlink r:id="rId175" w:history="1">
              <w:r>
                <w:rPr>
                  <w:color w:val="#410a8c"/>
                  <w:u w:val="single"/>
                </w:rPr>
                <w:t xml:space="preserve">hal-01454955v1</w:t>
              </w:r>
            </w:hyperlink>
          </w:p>
        </w:tc>
      </w:tr>
      <w:tr>
        <w:trPr/>
        <w:tc>
          <w:tcPr>
            <w:noWrap/>
          </w:tcPr>
          <w:p>
            <w:pPr>
              <w:spacing w:after="200"/>
            </w:pPr>
            <w:hyperlink r:id="rId177" w:history="1">
              <w:r>
                <w:rPr>
                  <w:color w:val="1e198e"/>
                  <w:b w:val="1"/>
                  <w:bCs w:val="1"/>
                  <w:u w:val="single"/>
                </w:rPr>
                <w:t xml:space="preserve">K-Nearest Neighbours Estimator in a HMM-Based System</w:t>
              </w:r>
            </w:hyperlink>
          </w:p>
          <w:p>
            <w:pPr/>
            <w:hyperlink r:id="rId84" w:history="1">
              <w:r>
                <w:rPr>
                  <w:color w:val="#410a8c"/>
                  <w:u w:val="single"/>
                </w:rPr>
                <w:t xml:space="preserve">Fabrice Lefevre</w:t>
              </w:r>
            </w:hyperlink>
            <w:r>
              <w:rPr/>
              <w:t xml:space="preserve">,</w:t>
            </w:r>
            <w:hyperlink r:id="rId178" w:history="1">
              <w:r>
                <w:rPr>
                  <w:color w:val="#410a8c"/>
                  <w:u w:val="single"/>
                </w:rPr>
                <w:t xml:space="preserve">Claude Montacié</w:t>
              </w:r>
            </w:hyperlink>
            <w:r>
              <w:rPr/>
              <w:t xml:space="preserve">,</w:t>
            </w:r>
            <w:hyperlink r:id="rId179" w:history="1">
              <w:r>
                <w:rPr>
                  <w:color w:val="#410a8c"/>
                  <w:u w:val="single"/>
                </w:rPr>
                <w:t xml:space="preserve">Marie-Josée Caraty</w:t>
              </w:r>
            </w:hyperlink>
          </w:p>
          <w:p>
            <w:pPr/>
            <w:r>
              <w:rPr>
                <w:i w:val="1"/>
                <w:iCs w:val="1"/>
              </w:rPr>
              <w:t xml:space="preserve">NATO Advanced Study Institute on Computational Models of Speech Pattern Processing</w:t>
            </w:r>
            <w:r>
              <w:rPr/>
              <w:t xml:space="preserve">, Jul 1997, St. Helier, Jersey, United Kingdom. pp.96-101, </w:t>
            </w:r>
            <w:hyperlink r:id="rId180" w:history="1">
              <w:r>
                <w:rPr>
                  <w:color w:val="#410a8c"/>
                  <w:u w:val="single"/>
                </w:rPr>
                <w:t xml:space="preserve">⟨10.1007/978-3-642-60087-6_10⟩</w:t>
              </w:r>
            </w:hyperlink>
          </w:p>
          <w:p>
            <w:pPr/>
            <w:r>
              <w:rPr/>
              <w:t xml:space="preserve">Communication dans un congrès</w:t>
            </w:r>
          </w:p>
          <w:p>
            <w:pPr/>
            <w:hyperlink r:id="rId177" w:history="1">
              <w:r>
                <w:rPr>
                  <w:color w:val="#410a8c"/>
                  <w:u w:val="single"/>
                </w:rPr>
                <w:t xml:space="preserve">hal-01574484v1</w:t>
              </w:r>
            </w:hyperlink>
          </w:p>
        </w:tc>
      </w:tr>
      <w:tr>
        <w:trPr/>
        <w:tc>
          <w:tcPr>
            <w:noWrap/>
          </w:tcPr>
          <w:p>
            <w:pPr>
              <w:spacing w:after="200"/>
            </w:pPr>
            <w:hyperlink r:id="rId181" w:history="1">
              <w:r>
                <w:rPr>
                  <w:color w:val="1e198e"/>
                  <w:b w:val="1"/>
                  <w:bCs w:val="1"/>
                  <w:u w:val="single"/>
                </w:rPr>
                <w:t xml:space="preserve">Application of the MLE algorithm to the K-NN pdf estimation</w:t>
              </w:r>
            </w:hyperlink>
          </w:p>
          <w:p>
            <w:pPr/>
            <w:hyperlink r:id="rId84" w:history="1">
              <w:r>
                <w:rPr>
                  <w:color w:val="#410a8c"/>
                  <w:u w:val="single"/>
                </w:rPr>
                <w:t xml:space="preserve">Fabrice Lefevre</w:t>
              </w:r>
            </w:hyperlink>
            <w:r>
              <w:rPr/>
              <w:t xml:space="preserve">,</w:t>
            </w:r>
            <w:hyperlink r:id="rId178" w:history="1">
              <w:r>
                <w:rPr>
                  <w:color w:val="#410a8c"/>
                  <w:u w:val="single"/>
                </w:rPr>
                <w:t xml:space="preserve">Claude Montacié</w:t>
              </w:r>
            </w:hyperlink>
            <w:r>
              <w:rPr/>
              <w:t xml:space="preserve">,</w:t>
            </w:r>
            <w:hyperlink r:id="rId179" w:history="1">
              <w:r>
                <w:rPr>
                  <w:color w:val="#410a8c"/>
                  <w:u w:val="single"/>
                </w:rPr>
                <w:t xml:space="preserve">Marie-Josée Caraty</w:t>
              </w:r>
            </w:hyperlink>
          </w:p>
          <w:p>
            <w:pPr/>
            <w:r>
              <w:rPr>
                <w:i w:val="1"/>
                <w:iCs w:val="1"/>
              </w:rPr>
              <w:t xml:space="preserve">European Conference of Speech Communication and Technology</w:t>
            </w:r>
            <w:r>
              <w:rPr/>
              <w:t xml:space="preserve">, 1999, Budapest, Hungary. pp.2733-2736</w:t>
            </w:r>
          </w:p>
          <w:p>
            <w:pPr/>
            <w:r>
              <w:rPr/>
              <w:t xml:space="preserve">Communication dans un congrès</w:t>
            </w:r>
          </w:p>
          <w:p>
            <w:pPr/>
            <w:hyperlink r:id="rId181" w:history="1">
              <w:r>
                <w:rPr>
                  <w:color w:val="#410a8c"/>
                  <w:u w:val="single"/>
                </w:rPr>
                <w:t xml:space="preserve">hal-01573977v1</w:t>
              </w:r>
            </w:hyperlink>
          </w:p>
        </w:tc>
      </w:tr>
      <w:tr>
        <w:trPr/>
        <w:tc>
          <w:tcPr>
            <w:noWrap/>
          </w:tcPr>
          <w:p>
            <w:pPr>
              <w:spacing w:after="200"/>
            </w:pPr>
            <w:hyperlink r:id="rId182" w:history="1">
              <w:r>
                <w:rPr>
                  <w:color w:val="1e198e"/>
                  <w:b w:val="1"/>
                  <w:bCs w:val="1"/>
                  <w:u w:val="single"/>
                </w:rPr>
                <w:t xml:space="preserve">Influence of the Probability Estimator in a HMM-based System</w:t>
              </w:r>
            </w:hyperlink>
          </w:p>
          <w:p>
            <w:pPr/>
            <w:hyperlink r:id="rId84" w:history="1">
              <w:r>
                <w:rPr>
                  <w:color w:val="#410a8c"/>
                  <w:u w:val="single"/>
                </w:rPr>
                <w:t xml:space="preserve">Fabrice Lefevre</w:t>
              </w:r>
            </w:hyperlink>
            <w:r>
              <w:rPr/>
              <w:t xml:space="preserve">,</w:t>
            </w:r>
            <w:hyperlink r:id="rId178" w:history="1">
              <w:r>
                <w:rPr>
                  <w:color w:val="#410a8c"/>
                  <w:u w:val="single"/>
                </w:rPr>
                <w:t xml:space="preserve">Claude Montacié</w:t>
              </w:r>
            </w:hyperlink>
            <w:r>
              <w:rPr/>
              <w:t xml:space="preserve">,</w:t>
            </w:r>
            <w:hyperlink r:id="rId179" w:history="1">
              <w:r>
                <w:rPr>
                  <w:color w:val="#410a8c"/>
                  <w:u w:val="single"/>
                </w:rPr>
                <w:t xml:space="preserve">Marie-Josée Caraty</w:t>
              </w:r>
            </w:hyperlink>
          </w:p>
          <w:p>
            <w:pPr/>
            <w:r>
              <w:rPr>
                <w:i w:val="1"/>
                <w:iCs w:val="1"/>
              </w:rPr>
              <w:t xml:space="preserve">Australian Conference on Speech Science and Technology</w:t>
            </w:r>
            <w:r>
              <w:rPr/>
              <w:t xml:space="preserve">, Dec 1998, Sydney, Australia. pp.67-72</w:t>
            </w:r>
          </w:p>
          <w:p>
            <w:pPr/>
            <w:r>
              <w:rPr/>
              <w:t xml:space="preserve">Communication dans un congrès</w:t>
            </w:r>
          </w:p>
          <w:p>
            <w:pPr/>
            <w:hyperlink r:id="rId182" w:history="1">
              <w:r>
                <w:rPr>
                  <w:color w:val="#410a8c"/>
                  <w:u w:val="single"/>
                </w:rPr>
                <w:t xml:space="preserve">hal-01617485v1</w:t>
              </w:r>
            </w:hyperlink>
          </w:p>
        </w:tc>
      </w:tr>
      <w:tr>
        <w:trPr/>
        <w:tc>
          <w:tcPr>
            <w:noWrap/>
          </w:tcPr>
          <w:p>
            <w:pPr>
              <w:spacing w:after="200"/>
            </w:pPr>
            <w:hyperlink r:id="rId183" w:history="1">
              <w:r>
                <w:rPr>
                  <w:color w:val="1e198e"/>
                  <w:b w:val="1"/>
                  <w:bCs w:val="1"/>
                  <w:u w:val="single"/>
                </w:rPr>
                <w:t xml:space="preserve">K-NN Versus Gaussian in HMM-Based Recognition System</w:t>
              </w:r>
            </w:hyperlink>
          </w:p>
          <w:p>
            <w:pPr/>
            <w:hyperlink r:id="rId178" w:history="1">
              <w:r>
                <w:rPr>
                  <w:color w:val="#410a8c"/>
                  <w:u w:val="single"/>
                </w:rPr>
                <w:t xml:space="preserve">Claude Montacié</w:t>
              </w:r>
            </w:hyperlink>
            <w:r>
              <w:rPr/>
              <w:t xml:space="preserve">,</w:t>
            </w:r>
            <w:hyperlink r:id="rId179" w:history="1">
              <w:r>
                <w:rPr>
                  <w:color w:val="#410a8c"/>
                  <w:u w:val="single"/>
                </w:rPr>
                <w:t xml:space="preserve">Marie-Josée Caraty</w:t>
              </w:r>
            </w:hyperlink>
            <w:r>
              <w:rPr/>
              <w:t xml:space="preserve">,</w:t>
            </w:r>
            <w:hyperlink r:id="rId84" w:history="1">
              <w:r>
                <w:rPr>
                  <w:color w:val="#410a8c"/>
                  <w:u w:val="single"/>
                </w:rPr>
                <w:t xml:space="preserve">Fabrice Lefevre</w:t>
              </w:r>
            </w:hyperlink>
          </w:p>
          <w:p>
            <w:pPr/>
            <w:r>
              <w:rPr>
                <w:i w:val="1"/>
                <w:iCs w:val="1"/>
              </w:rPr>
              <w:t xml:space="preserve">Fifth European Conference on Speech Communication and Technology, EUROSPEECH 1997</w:t>
            </w:r>
            <w:r>
              <w:rPr/>
              <w:t xml:space="preserve">, Sep 1997, Rhodes, Greece. pp.529-532</w:t>
            </w:r>
          </w:p>
          <w:p>
            <w:pPr/>
            <w:r>
              <w:rPr/>
              <w:t xml:space="preserve">Communication dans un congrès</w:t>
            </w:r>
          </w:p>
          <w:p>
            <w:pPr/>
            <w:hyperlink r:id="rId183" w:history="1">
              <w:r>
                <w:rPr>
                  <w:color w:val="#410a8c"/>
                  <w:u w:val="single"/>
                </w:rPr>
                <w:t xml:space="preserve">hal-01624700v1</w:t>
              </w:r>
            </w:hyperlink>
          </w:p>
        </w:tc>
      </w:tr>
      <w:tr>
        <w:trPr/>
        <w:tc>
          <w:tcPr>
            <w:noWrap/>
          </w:tcPr>
          <w:p>
            <w:pPr>
              <w:spacing w:after="200"/>
            </w:pPr>
            <w:hyperlink r:id="rId184" w:history="1">
              <w:r>
                <w:rPr>
                  <w:color w:val="1e198e"/>
                  <w:b w:val="1"/>
                  <w:bCs w:val="1"/>
                  <w:u w:val="single"/>
                </w:rPr>
                <w:t xml:space="preserve">Lexique dynamique dans un système de reconnaissance de la parole</w:t>
              </w:r>
            </w:hyperlink>
          </w:p>
          <w:p>
            <w:pPr/>
            <w:hyperlink r:id="rId178" w:history="1">
              <w:r>
                <w:rPr>
                  <w:color w:val="#410a8c"/>
                  <w:u w:val="single"/>
                </w:rPr>
                <w:t xml:space="preserve">Claude Montacié</w:t>
              </w:r>
            </w:hyperlink>
            <w:r>
              <w:rPr/>
              <w:t xml:space="preserve">,</w:t>
            </w:r>
            <w:hyperlink r:id="rId179" w:history="1">
              <w:r>
                <w:rPr>
                  <w:color w:val="#410a8c"/>
                  <w:u w:val="single"/>
                </w:rPr>
                <w:t xml:space="preserve">Marie-Josée Caraty</w:t>
              </w:r>
            </w:hyperlink>
            <w:r>
              <w:rPr/>
              <w:t xml:space="preserve">,</w:t>
            </w:r>
            <w:hyperlink r:id="rId84" w:history="1">
              <w:r>
                <w:rPr>
                  <w:color w:val="#410a8c"/>
                  <w:u w:val="single"/>
                </w:rPr>
                <w:t xml:space="preserve">Fabrice Lefevre</w:t>
              </w:r>
            </w:hyperlink>
          </w:p>
          <w:p>
            <w:pPr/>
            <w:r>
              <w:rPr>
                <w:i w:val="1"/>
                <w:iCs w:val="1"/>
              </w:rPr>
              <w:t xml:space="preserve">Congrés français d'acoustique</w:t>
            </w:r>
            <w:r>
              <w:rPr/>
              <w:t xml:space="preserve">, Apr 1997, Marseille, France</w:t>
            </w:r>
          </w:p>
          <w:p>
            <w:pPr/>
            <w:r>
              <w:rPr/>
              <w:t xml:space="preserve">Communication dans un congrès</w:t>
            </w:r>
          </w:p>
          <w:p>
            <w:pPr/>
            <w:hyperlink r:id="rId184" w:history="1">
              <w:r>
                <w:rPr>
                  <w:color w:val="#410a8c"/>
                  <w:u w:val="single"/>
                </w:rPr>
                <w:t xml:space="preserve">hal-01648979v1</w:t>
              </w:r>
            </w:hyperlink>
          </w:p>
        </w:tc>
      </w:tr>
      <w:tr>
        <w:trPr/>
        <w:tc>
          <w:tcPr>
            <w:noWrap/>
          </w:tcPr>
          <w:p>
            <w:pPr>
              <w:spacing w:after="200"/>
            </w:pPr>
            <w:hyperlink r:id="rId185" w:history="1">
              <w:r>
                <w:rPr>
                  <w:color w:val="1e198e"/>
                  <w:b w:val="1"/>
                  <w:bCs w:val="1"/>
                  <w:u w:val="single"/>
                </w:rPr>
                <w:t xml:space="preserve">Dynamic Lexicon for a Very Large Vocabulary Vocal Dictation</w:t>
              </w:r>
            </w:hyperlink>
          </w:p>
          <w:p>
            <w:pPr/>
            <w:hyperlink r:id="rId179" w:history="1">
              <w:r>
                <w:rPr>
                  <w:color w:val="#410a8c"/>
                  <w:u w:val="single"/>
                </w:rPr>
                <w:t xml:space="preserve">Marie-Josée Caraty</w:t>
              </w:r>
            </w:hyperlink>
            <w:r>
              <w:rPr/>
              <w:t xml:space="preserve">,</w:t>
            </w:r>
            <w:hyperlink r:id="rId178" w:history="1">
              <w:r>
                <w:rPr>
                  <w:color w:val="#410a8c"/>
                  <w:u w:val="single"/>
                </w:rPr>
                <w:t xml:space="preserve">Claude Montacié</w:t>
              </w:r>
            </w:hyperlink>
            <w:r>
              <w:rPr/>
              <w:t xml:space="preserve">,</w:t>
            </w:r>
            <w:hyperlink r:id="rId84" w:history="1">
              <w:r>
                <w:rPr>
                  <w:color w:val="#410a8c"/>
                  <w:u w:val="single"/>
                </w:rPr>
                <w:t xml:space="preserve">Fabrice Lefevre</w:t>
              </w:r>
            </w:hyperlink>
          </w:p>
          <w:p>
            <w:pPr/>
            <w:r>
              <w:rPr>
                <w:i w:val="1"/>
                <w:iCs w:val="1"/>
              </w:rPr>
              <w:t xml:space="preserve">EUROSPEECH 1997 - Fifth European Conference of Speech Communication and Technology</w:t>
            </w:r>
            <w:r>
              <w:rPr/>
              <w:t xml:space="preserve">, Sep 1997, Rhodes, Greece. pp.2691-2694</w:t>
            </w:r>
          </w:p>
          <w:p>
            <w:pPr/>
            <w:r>
              <w:rPr/>
              <w:t xml:space="preserve">Communication dans un congrès</w:t>
            </w:r>
          </w:p>
          <w:p>
            <w:pPr/>
            <w:hyperlink r:id="rId185" w:history="1">
              <w:r>
                <w:rPr>
                  <w:color w:val="#410a8c"/>
                  <w:u w:val="single"/>
                </w:rPr>
                <w:t xml:space="preserve">hal-01627669v1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The LIGA (LIG/LIA) Machine Translation System for WMT 2011</w:t>
              </w:r>
            </w:hyperlink>
          </w:p>
          <w:p>
            <w:pPr/>
            <w:hyperlink r:id="rId125" w:history="1">
              <w:r>
                <w:rPr>
                  <w:color w:val="#410a8c"/>
                  <w:u w:val="single"/>
                </w:rPr>
                <w:t xml:space="preserve">Marion Potet</w:t>
              </w:r>
            </w:hyperlink>
            <w:r>
              <w:rPr/>
              <w:t xml:space="preserve">,</w:t>
            </w:r>
            <w:hyperlink r:id="rId102" w:history="1">
              <w:r>
                <w:rPr>
                  <w:color w:val="#410a8c"/>
                  <w:u w:val="single"/>
                </w:rPr>
                <w:t xml:space="preserve">Raphaël Rubino</w:t>
              </w:r>
            </w:hyperlink>
            <w:r>
              <w:rPr/>
              <w:t xml:space="preserve">,</w:t>
            </w:r>
            <w:hyperlink r:id="rId126" w:history="1">
              <w:r>
                <w:rPr>
                  <w:color w:val="#410a8c"/>
                  <w:u w:val="single"/>
                </w:rPr>
                <w:t xml:space="preserve">Benjamin Lecouteux</w:t>
              </w:r>
            </w:hyperlink>
            <w:r>
              <w:rPr/>
              <w:t xml:space="preserve">,</w:t>
            </w:r>
            <w:hyperlink r:id="rId11" w:history="1">
              <w:r>
                <w:rPr>
                  <w:color w:val="#410a8c"/>
                  <w:u w:val="single"/>
                </w:rPr>
                <w:t xml:space="preserve">Stéphane Huet</w:t>
              </w:r>
            </w:hyperlink>
            <w:r>
              <w:rPr/>
              <w:t xml:space="preserve">,</w:t>
            </w:r>
            <w:hyperlink r:id="rId127"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186" w:history="1">
              <w:r>
                <w:rPr>
                  <w:color w:val="#410a8c"/>
                  <w:u w:val="single"/>
                </w:rPr>
                <w:t xml:space="preserve">hal-02088892v1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Users' Belief Awareness in Reinforcement Learning-based Situated Human-Robot Dialogue Management</w:t>
              </w:r>
            </w:hyperlink>
          </w:p>
          <w:p>
            <w:pPr/>
            <w:hyperlink r:id="rId81" w:history="1">
              <w:r>
                <w:rPr>
                  <w:color w:val="#410a8c"/>
                  <w:u w:val="single"/>
                </w:rPr>
                <w:t xml:space="preserve">Emmanuel Ferreira</w:t>
              </w:r>
            </w:hyperlink>
            <w:r>
              <w:rPr/>
              <w:t xml:space="preserve">,</w:t>
            </w:r>
            <w:hyperlink r:id="rId91" w:history="1">
              <w:r>
                <w:rPr>
                  <w:color w:val="#410a8c"/>
                  <w:u w:val="single"/>
                </w:rPr>
                <w:t xml:space="preserve">Grégoire Milliez</w:t>
              </w:r>
            </w:hyperlink>
            <w:r>
              <w:rPr/>
              <w:t xml:space="preserve">,</w:t>
            </w:r>
            <w:hyperlink r:id="rId12" w:history="1">
              <w:r>
                <w:rPr>
                  <w:color w:val="#410a8c"/>
                  <w:u w:val="single"/>
                </w:rPr>
                <w:t xml:space="preserve">Fabrice Lefèvre</w:t>
              </w:r>
            </w:hyperlink>
            <w:r>
              <w:rPr/>
              <w:t xml:space="preserve">,</w:t>
            </w:r>
            <w:hyperlink r:id="rId93" w:history="1">
              <w:r>
                <w:rPr>
                  <w:color w:val="#410a8c"/>
                  <w:u w:val="single"/>
                </w:rPr>
                <w:t xml:space="preserve">Rachid Alami</w:t>
              </w:r>
            </w:hyperlink>
          </w:p>
          <w:p>
            <w:pPr/>
            <w:r>
              <w:rPr/>
              <w:t xml:space="preserve">G.G. Lee, H.K. Kim, M. Jeong, J.-H. Kim. </w:t>
            </w:r>
            <w:r>
              <w:rPr>
                <w:i w:val="1"/>
                <w:iCs w:val="1"/>
              </w:rPr>
              <w:t xml:space="preserve">Natural Language Dialog Systems and Intelligent Assistants</w:t>
            </w:r>
            <w:r>
              <w:rPr/>
              <w:t xml:space="preserve">, Springer International Publishing, pp.73-86, 2015, 978-3-319-19291-8. </w:t>
            </w:r>
            <w:hyperlink r:id="rId188" w:history="1">
              <w:r>
                <w:rPr>
                  <w:color w:val="#410a8c"/>
                  <w:u w:val="single"/>
                </w:rPr>
                <w:t xml:space="preserve">⟨10.1007/978-3-319-19291-8_7⟩</w:t>
              </w:r>
            </w:hyperlink>
          </w:p>
          <w:p>
            <w:pPr/>
            <w:r>
              <w:rPr/>
              <w:t xml:space="preserve">Chapitre d'ouvrage</w:t>
            </w:r>
          </w:p>
          <w:p>
            <w:pPr/>
            <w:hyperlink r:id="rId187" w:history="1">
              <w:r>
                <w:rPr>
                  <w:color w:val="#410a8c"/>
                  <w:u w:val="single"/>
                </w:rPr>
                <w:t xml:space="preserve">hal-01955213v1</w:t>
              </w:r>
            </w:hyperlink>
          </w:p>
        </w:tc>
      </w:tr>
      <w:tr>
        <w:trPr/>
        <w:tc>
          <w:tcPr>
            <w:noWrap/>
          </w:tcPr>
          <w:p>
            <w:pPr>
              <w:spacing w:after="200"/>
            </w:pPr>
            <w:hyperlink r:id="rId189"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20" w:history="1">
              <w:r>
                <w:rPr>
                  <w:color w:val="#410a8c"/>
                  <w:u w:val="single"/>
                </w:rPr>
                <w:t xml:space="preserve">Nathalie Camelin</w:t>
              </w:r>
            </w:hyperlink>
            <w:r>
              <w:rPr/>
              <w:t xml:space="preserve">,</w:t>
            </w:r>
            <w:hyperlink r:id="rId121"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2"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90" w:history="1">
              <w:r>
                <w:rPr>
                  <w:color w:val="#410a8c"/>
                  <w:u w:val="single"/>
                </w:rPr>
                <w:t xml:space="preserve">⟨10.1007/978-3-642-37186-8_3⟩</w:t>
              </w:r>
            </w:hyperlink>
          </w:p>
          <w:p>
            <w:pPr/>
            <w:r>
              <w:rPr/>
              <w:t xml:space="preserve">Chapitre d'ouvrage</w:t>
            </w:r>
          </w:p>
          <w:p>
            <w:pPr/>
            <w:hyperlink r:id="rId189" w:history="1">
              <w:r>
                <w:rPr>
                  <w:color w:val="#410a8c"/>
                  <w:u w:val="single"/>
                </w:rPr>
                <w:t xml:space="preserve">hal-01314550v1</w:t>
              </w:r>
            </w:hyperlink>
          </w:p>
        </w:tc>
      </w:tr>
      <w:tr>
        <w:trPr/>
        <w:tc>
          <w:tcPr>
            <w:noWrap/>
          </w:tcPr>
          <w:p>
            <w:pPr>
              <w:spacing w:after="200"/>
            </w:pPr>
            <w:hyperlink r:id="rId191" w:history="1">
              <w:r>
                <w:rPr>
                  <w:color w:val="1e198e"/>
                  <w:b w:val="1"/>
                  <w:bCs w:val="1"/>
                  <w:u w:val="single"/>
                </w:rPr>
                <w:t xml:space="preserve">Système du LIA pour la campagne DEFT2010</w:t>
              </w:r>
            </w:hyperlink>
          </w:p>
          <w:p>
            <w:pPr/>
            <w:hyperlink r:id="rId140" w:history="1">
              <w:r>
                <w:rPr>
                  <w:color w:val="#410a8c"/>
                  <w:u w:val="single"/>
                </w:rPr>
                <w:t xml:space="preserve">Stanislas Oger</w:t>
              </w:r>
            </w:hyperlink>
            <w:r>
              <w:rPr/>
              <w:t xml:space="preserve">,</w:t>
            </w:r>
            <w:hyperlink r:id="rId141" w:history="1">
              <w:r>
                <w:rPr>
                  <w:color w:val="#410a8c"/>
                  <w:u w:val="single"/>
                </w:rPr>
                <w:t xml:space="preserve">Mickael Rouvier</w:t>
              </w:r>
            </w:hyperlink>
            <w:r>
              <w:rPr/>
              <w:t xml:space="preserve">,</w:t>
            </w:r>
            <w:hyperlink r:id="rId120" w:history="1">
              <w:r>
                <w:rPr>
                  <w:color w:val="#410a8c"/>
                  <w:u w:val="single"/>
                </w:rPr>
                <w:t xml:space="preserve">Nathalie Camelin</w:t>
              </w:r>
            </w:hyperlink>
            <w:r>
              <w:rPr/>
              <w:t xml:space="preserve">,</w:t>
            </w:r>
            <w:hyperlink r:id="rId142" w:history="1">
              <w:r>
                <w:rPr>
                  <w:color w:val="#410a8c"/>
                  <w:u w:val="single"/>
                </w:rPr>
                <w:t xml:space="preserve">Remy Kessler</w:t>
              </w:r>
            </w:hyperlink>
            <w:r>
              <w:rPr/>
              <w:t xml:space="preserve">,</w:t>
            </w:r>
            <w:hyperlink r:id="rId12"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191" w:history="1">
              <w:r>
                <w:rPr>
                  <w:color w:val="#410a8c"/>
                  <w:u w:val="single"/>
                </w:rPr>
                <w:t xml:space="preserve">hal-01433469v1</w:t>
              </w:r>
            </w:hyperlink>
          </w:p>
        </w:tc>
      </w:tr>
      <w:tr>
        <w:trPr/>
        <w:tc>
          <w:tcPr>
            <w:noWrap/>
          </w:tcPr>
          <w:p>
            <w:pPr>
              <w:spacing w:after="200"/>
            </w:pPr>
            <w:hyperlink r:id="rId192" w:history="1">
              <w:r>
                <w:rPr>
                  <w:color w:val="1e198e"/>
                  <w:b w:val="1"/>
                  <w:bCs w:val="1"/>
                  <w:u w:val="single"/>
                </w:rPr>
                <w:t xml:space="preserve">Media : évaluation de la compréhension dans les systèmes de dialogue</w:t>
              </w:r>
            </w:hyperlink>
          </w:p>
          <w:p>
            <w:pPr/>
            <w:hyperlink r:id="rId193" w:history="1">
              <w:r>
                <w:rPr>
                  <w:color w:val="#410a8c"/>
                  <w:u w:val="single"/>
                </w:rPr>
                <w:t xml:space="preserve">Hélène Bonneau-Maynard</w:t>
              </w:r>
            </w:hyperlink>
            <w:r>
              <w:rPr/>
              <w:t xml:space="preserve">,</w:t>
            </w:r>
            <w:hyperlink r:id="rId194" w:history="1">
              <w:r>
                <w:rPr>
                  <w:color w:val="#410a8c"/>
                  <w:u w:val="single"/>
                </w:rPr>
                <w:t xml:space="preserve">Alexandre Denis</w:t>
              </w:r>
            </w:hyperlink>
            <w:r>
              <w:rPr/>
              <w:t xml:space="preserve">,</w:t>
            </w:r>
            <w:hyperlink r:id="rId156" w:history="1">
              <w:r>
                <w:rPr>
                  <w:color w:val="#410a8c"/>
                  <w:u w:val="single"/>
                </w:rPr>
                <w:t xml:space="preserve">Frédéric Béchet</w:t>
              </w:r>
            </w:hyperlink>
            <w:r>
              <w:rPr/>
              <w:t xml:space="preserve">,</w:t>
            </w:r>
            <w:hyperlink r:id="rId195" w:history="1">
              <w:r>
                <w:rPr>
                  <w:color w:val="#410a8c"/>
                  <w:u w:val="single"/>
                </w:rPr>
                <w:t xml:space="preserve">Laurence Devillers</w:t>
              </w:r>
            </w:hyperlink>
            <w:r>
              <w:rPr/>
              <w:t xml:space="preserve">,</w:t>
            </w:r>
            <w:hyperlink r:id="rId12" w:history="1">
              <w:r>
                <w:rPr>
                  <w:color w:val="#410a8c"/>
                  <w:u w:val="single"/>
                </w:rPr>
                <w:t xml:space="preserve">Fabrice Lefèvre</w:t>
              </w:r>
            </w:hyperlink>
            <w:r>
              <w:rPr/>
              <w:t xml:space="preserve">et al.</w:t>
            </w:r>
          </w:p>
          <w:p>
            <w:pPr/>
            <w:r>
              <w:rPr/>
              <w:t xml:space="preserve">Stéphane Chaudiron; Khalid Choukri. </w:t>
            </w:r>
            <w:r>
              <w:rPr>
                <w:i w:val="1"/>
                <w:iCs w:val="1"/>
              </w:rPr>
              <w:t xml:space="preserve">L'évaluation des technologies de traitement de la langue, les campagnes Technolangue</w:t>
            </w:r>
            <w:r>
              <w:rPr/>
              <w:t xml:space="preserve">, Hermès, Lavoisier, pp.209-232, 2008, Cognition et traitement de l'information, 978-2746219922</w:t>
            </w:r>
          </w:p>
          <w:p>
            <w:pPr/>
            <w:r>
              <w:rPr/>
              <w:t xml:space="preserve">Chapitre d'ouvrage</w:t>
            </w:r>
          </w:p>
          <w:p>
            <w:pPr/>
            <w:hyperlink r:id="rId192" w:history="1">
              <w:r>
                <w:rPr>
                  <w:color w:val="#410a8c"/>
                  <w:u w:val="single"/>
                </w:rPr>
                <w:t xml:space="preserve">hal-00337343v1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Findings from Experiments of On-line Joint Reinforcement Learning of Semantic Parser and Dialogue Manager with real Users</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t xml:space="preserve">2023</w:t>
            </w:r>
          </w:p>
          <w:p>
            <w:pPr/>
            <w:r>
              <w:rPr/>
              <w:t xml:space="preserve">Pré-publication, Document de travail</w:t>
            </w:r>
          </w:p>
          <w:p>
            <w:pPr/>
            <w:hyperlink r:id="rId196" w:history="1">
              <w:r>
                <w:rPr>
                  <w:color w:val="#410a8c"/>
                  <w:u w:val="single"/>
                </w:rPr>
                <w:t xml:space="preserve">hal-04168656v1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022678v1" TargetMode="External"/><Relationship Id="rId9" Type="http://schemas.openxmlformats.org/officeDocument/2006/relationships/hyperlink" Target="https://hal.science/search/index/?q=*&amp;authFullName_s=Matthieu Riou" TargetMode="External"/><Relationship Id="rId10" Type="http://schemas.openxmlformats.org/officeDocument/2006/relationships/hyperlink" Target="https://hal.science/search/index/?q=*&amp;authFullName_s=Bassam Jabaian" TargetMode="External"/><Relationship Id="rId11" Type="http://schemas.openxmlformats.org/officeDocument/2006/relationships/hyperlink" Target="https://hal.science/search/index/?q=*&amp;authFullName_s=St&#233;phane Huet" TargetMode="External"/><Relationship Id="rId12" Type="http://schemas.openxmlformats.org/officeDocument/2006/relationships/hyperlink" Target="https://hal.science/search/index/?q=*&amp;authFullName_s=Fabrice Lef&#232;vre" TargetMode="External"/><Relationship Id="rId13" Type="http://schemas.openxmlformats.org/officeDocument/2006/relationships/hyperlink" Target="https://dx.doi.org/10.5087/dad.2019.101" TargetMode="External"/><Relationship Id="rId14" Type="http://schemas.openxmlformats.org/officeDocument/2006/relationships/hyperlink" Target="https://inria.hal.science/hal-01011896v1" TargetMode="External"/><Relationship Id="rId15" Type="http://schemas.openxmlformats.org/officeDocument/2006/relationships/hyperlink" Target="https://hal.science/search/index/?q=*&amp;authFullName_s=Laurent Besacier" TargetMode="External"/><Relationship Id="rId16" Type="http://schemas.openxmlformats.org/officeDocument/2006/relationships/hyperlink" Target="https://dx.doi.org/10.1016/j.csl.2014.06.003" TargetMode="External"/><Relationship Id="rId17" Type="http://schemas.openxmlformats.org/officeDocument/2006/relationships/hyperlink" Target="https://api.istex.fr/ark:/67375/6H6-WBR9F89G-T/fulltext.pdf?sid=hal" TargetMode="External"/><Relationship Id="rId18" Type="http://schemas.openxmlformats.org/officeDocument/2006/relationships/hyperlink" Target="https://hal.science/hal-01268110v1" TargetMode="External"/><Relationship Id="rId19" Type="http://schemas.openxmlformats.org/officeDocument/2006/relationships/hyperlink" Target="https://hal.science/search/index/?q=*&amp;authFullName_s=Geraldine Bastien-Uluis" TargetMode="External"/><Relationship Id="rId20" Type="http://schemas.openxmlformats.org/officeDocument/2006/relationships/hyperlink" Target="https://hal.science/search/index/?q=*&amp;authFullName_s=Gr&#233;gory Arnal" TargetMode="External"/><Relationship Id="rId21" Type="http://schemas.openxmlformats.org/officeDocument/2006/relationships/hyperlink" Target="https://hal.science/search/index/?q=*&amp;authFullName_s=Sophie Bozonnet" TargetMode="External"/><Relationship Id="rId22" Type="http://schemas.openxmlformats.org/officeDocument/2006/relationships/hyperlink" Target="https://hal.science/search/index/?q=*&amp;authFullName_s=Sandrine Laguerre-Gheusi" TargetMode="External"/><Relationship Id="rId23" Type="http://schemas.openxmlformats.org/officeDocument/2006/relationships/hyperlink" Target="https://hal.science/search/index/?q=*&amp;authFullName_s=Fernando Ferreira" TargetMode="External"/><Relationship Id="rId24" Type="http://schemas.openxmlformats.org/officeDocument/2006/relationships/hyperlink" Target="https://dx.doi.org/10.1186/1754-6834-6-78" TargetMode="External"/><Relationship Id="rId25" Type="http://schemas.openxmlformats.org/officeDocument/2006/relationships/hyperlink" Target="https://hal.science/hal-00953651v1" TargetMode="External"/><Relationship Id="rId26" Type="http://schemas.openxmlformats.org/officeDocument/2006/relationships/hyperlink" Target="https://inria.hal.science/hal-00746965v1" TargetMode="External"/><Relationship Id="rId27" Type="http://schemas.openxmlformats.org/officeDocument/2006/relationships/hyperlink" Target="https://hal.science/search/index/?q=*&amp;authFullName_s=Stefan Hahn" TargetMode="External"/><Relationship Id="rId28" Type="http://schemas.openxmlformats.org/officeDocument/2006/relationships/hyperlink" Target="https://hal.science/search/index/?q=*&amp;authFullName_s=Marco Dinarelli" TargetMode="External"/><Relationship Id="rId29" Type="http://schemas.openxmlformats.org/officeDocument/2006/relationships/hyperlink" Target="https://hal.science/search/index/?q=*&amp;authFullName_s=Christian Raymond" TargetMode="External"/><Relationship Id="rId30" Type="http://schemas.openxmlformats.org/officeDocument/2006/relationships/hyperlink" Target="https://hal.science/search/index/?q=*&amp;authFullName_s=Patrick Lehnen" TargetMode="External"/><Relationship Id="rId31" Type="http://schemas.openxmlformats.org/officeDocument/2006/relationships/hyperlink" Target="https://dx.doi.org/10.1109/TASL.2010.2093520" TargetMode="External"/><Relationship Id="rId32" Type="http://schemas.openxmlformats.org/officeDocument/2006/relationships/hyperlink" Target="https://hal.science/hal-01204302v1" TargetMode="External"/><Relationship Id="rId33" Type="http://schemas.openxmlformats.org/officeDocument/2006/relationships/hyperlink" Target="https://hal.science/search/index/?q=*&amp;authFullName_s=Omar Lakhdari" TargetMode="External"/><Relationship Id="rId34" Type="http://schemas.openxmlformats.org/officeDocument/2006/relationships/hyperlink" Target="https://hal.science/search/index/?q=*&amp;authFullName_s=Antonietta Cultrone" TargetMode="External"/><Relationship Id="rId35" Type="http://schemas.openxmlformats.org/officeDocument/2006/relationships/hyperlink" Target="https://hal.science/search/index/?q=*&amp;authFullName_s=Julien Tap" TargetMode="External"/><Relationship Id="rId36" Type="http://schemas.openxmlformats.org/officeDocument/2006/relationships/hyperlink" Target="https://hal.science/search/index/?q=*&amp;authFullName_s=Karine Gloux" TargetMode="External"/><Relationship Id="rId37" Type="http://schemas.openxmlformats.org/officeDocument/2006/relationships/hyperlink" Target="https://hal.science/search/index/?q=*&amp;authFullName_s=Francoise Bernard" TargetMode="External"/><Relationship Id="rId38" Type="http://schemas.openxmlformats.org/officeDocument/2006/relationships/hyperlink" Target="https://dx.doi.org/10.1371/journal.pone.0013092" TargetMode="External"/><Relationship Id="rId39" Type="http://schemas.openxmlformats.org/officeDocument/2006/relationships/hyperlink" Target="https://hal.science/hal-01311471v1" TargetMode="External"/><Relationship Id="rId40" Type="http://schemas.openxmlformats.org/officeDocument/2006/relationships/hyperlink" Target="https://hal.science/search/index/?q=*&amp;authFullName_s=Marie-Jean Meurs" TargetMode="External"/><Relationship Id="rId41" Type="http://schemas.openxmlformats.org/officeDocument/2006/relationships/hyperlink" Target="https://hal.science/search/index/?q=*&amp;authFullName_s=Fr&#233;d&#233;ric Duvert" TargetMode="External"/><Relationship Id="rId42" Type="http://schemas.openxmlformats.org/officeDocument/2006/relationships/hyperlink" Target="https://hal.science/search/index/?q=*&amp;authFullName_s=Renato de Mori" TargetMode="External"/><Relationship Id="rId43" Type="http://schemas.openxmlformats.org/officeDocument/2006/relationships/hyperlink" Target="https://hal.science/hal-01299058v1" TargetMode="External"/><Relationship Id="rId44" Type="http://schemas.openxmlformats.org/officeDocument/2006/relationships/hyperlink" Target="https://hal.science/search/index/?q=*&amp;authFullName_s=Spyros Matsoukas" TargetMode="External"/><Relationship Id="rId45" Type="http://schemas.openxmlformats.org/officeDocument/2006/relationships/hyperlink" Target="https://hal.science/search/index/?q=*&amp;authFullName_s=Jean-Luc Gauvain" TargetMode="External"/><Relationship Id="rId46" Type="http://schemas.openxmlformats.org/officeDocument/2006/relationships/hyperlink" Target="https://hal.science/search/index/?q=*&amp;authFullName_s=Gilles Adda" TargetMode="External"/><Relationship Id="rId47" Type="http://schemas.openxmlformats.org/officeDocument/2006/relationships/hyperlink" Target="https://hal.science/search/index/?q=*&amp;authFullName_s=Thomas Colthurst" TargetMode="External"/><Relationship Id="rId48" Type="http://schemas.openxmlformats.org/officeDocument/2006/relationships/hyperlink" Target="https://dx.doi.org/10.1109/TASL.2006.878257" TargetMode="External"/><Relationship Id="rId49" Type="http://schemas.openxmlformats.org/officeDocument/2006/relationships/hyperlink" Target="https://hal.science/hal-01434260v1" TargetMode="External"/><Relationship Id="rId50" Type="http://schemas.openxmlformats.org/officeDocument/2006/relationships/hyperlink" Target="https://hal.science/search/index/?q=*&amp;authFullName_s=Lori Lamel" TargetMode="External"/><Relationship Id="rId51" Type="http://schemas.openxmlformats.org/officeDocument/2006/relationships/hyperlink" Target="https://hal.science/search/index/?q=*&amp;authFullName_s=Holger Schwenk" TargetMode="External"/><Relationship Id="rId52" Type="http://schemas.openxmlformats.org/officeDocument/2006/relationships/hyperlink" Target="https://univ-avignon.hal.science/hal-05450721v1" TargetMode="External"/><Relationship Id="rId53" Type="http://schemas.openxmlformats.org/officeDocument/2006/relationships/hyperlink" Target="https://hal.science/search/index/?q=*&amp;authFullName_s=Ahmed Njifenjou" TargetMode="External"/><Relationship Id="rId54" Type="http://schemas.openxmlformats.org/officeDocument/2006/relationships/hyperlink" Target="https://hal.science/search/index/?q=*&amp;authFullName_s=Virgile Sucal" TargetMode="External"/><Relationship Id="rId55" Type="http://schemas.openxmlformats.org/officeDocument/2006/relationships/hyperlink" Target="https://univ-avignon.hal.science/hal-05444837v1" TargetMode="External"/><Relationship Id="rId56" Type="http://schemas.openxmlformats.org/officeDocument/2006/relationships/hyperlink" Target="https://hal.science/search/index/?q=*&amp;authFullName_s=Timoth&#233;e Dhaussy" TargetMode="External"/><Relationship Id="rId57" Type="http://schemas.openxmlformats.org/officeDocument/2006/relationships/hyperlink" Target="https://dx.doi.org/10.5220/0013265700003905" TargetMode="External"/><Relationship Id="rId58" Type="http://schemas.openxmlformats.org/officeDocument/2006/relationships/hyperlink" Target="https://hal.science/hal-04909813v1" TargetMode="External"/><Relationship Id="rId59" Type="http://schemas.openxmlformats.org/officeDocument/2006/relationships/hyperlink" Target="https://univ-avignon.hal.science/hal-05444823v1" TargetMode="External"/><Relationship Id="rId60" Type="http://schemas.openxmlformats.org/officeDocument/2006/relationships/hyperlink" Target="https://hal.science/hal-04631021v1" TargetMode="External"/><Relationship Id="rId61" Type="http://schemas.openxmlformats.org/officeDocument/2006/relationships/hyperlink" Target="https://hal.science/hal-04208590v1" TargetMode="External"/><Relationship Id="rId62" Type="http://schemas.openxmlformats.org/officeDocument/2006/relationships/hyperlink" Target="https://hal.science/hal-04130234v1" TargetMode="External"/><Relationship Id="rId63" Type="http://schemas.openxmlformats.org/officeDocument/2006/relationships/hyperlink" Target="https://hal.science/hal-02333916v1" TargetMode="External"/><Relationship Id="rId64" Type="http://schemas.openxmlformats.org/officeDocument/2006/relationships/hyperlink" Target="https://dx.doi.org/10.1007/978-3-030-31372-2_3" TargetMode="External"/><Relationship Id="rId65" Type="http://schemas.openxmlformats.org/officeDocument/2006/relationships/hyperlink" Target="https://hal.science/hal-02024691v1" TargetMode="External"/><Relationship Id="rId66" Type="http://schemas.openxmlformats.org/officeDocument/2006/relationships/hyperlink" Target="https://dx.doi.org/10.1109/ICASSP.2019.8683274" TargetMode="External"/><Relationship Id="rId67" Type="http://schemas.openxmlformats.org/officeDocument/2006/relationships/hyperlink" Target="https://hal.science/hal-02160317v1" TargetMode="External"/><Relationship Id="rId68" Type="http://schemas.openxmlformats.org/officeDocument/2006/relationships/hyperlink" Target="https://hal.science/hal-02021367v1" TargetMode="External"/><Relationship Id="rId69" Type="http://schemas.openxmlformats.org/officeDocument/2006/relationships/hyperlink" Target="https://hal.science/search/index/?q=*&amp;authFullName_s=Thierry Chaminade" TargetMode="External"/><Relationship Id="rId70" Type="http://schemas.openxmlformats.org/officeDocument/2006/relationships/hyperlink" Target="https://hal.science/hal-02021596v1" TargetMode="External"/><Relationship Id="rId71" Type="http://schemas.openxmlformats.org/officeDocument/2006/relationships/hyperlink" Target="https://dx.doi.org/10.21437/JEP.2018-40" TargetMode="External"/><Relationship Id="rId72" Type="http://schemas.openxmlformats.org/officeDocument/2006/relationships/hyperlink" Target="https://hal.science/hal-02021824v1" TargetMode="External"/><Relationship Id="rId73" Type="http://schemas.openxmlformats.org/officeDocument/2006/relationships/hyperlink" Target="https://hal.science/hal-01807782v1" TargetMode="External"/><Relationship Id="rId74" Type="http://schemas.openxmlformats.org/officeDocument/2006/relationships/hyperlink" Target="https://dx.doi.org/10.1145/3139491.3139495" TargetMode="External"/><Relationship Id="rId75" Type="http://schemas.openxmlformats.org/officeDocument/2006/relationships/hyperlink" Target="https://hal.science/hal-02021590v1" TargetMode="External"/><Relationship Id="rId76" Type="http://schemas.openxmlformats.org/officeDocument/2006/relationships/hyperlink" Target="https://hal.science/hal-02021901v1" TargetMode="External"/><Relationship Id="rId77" Type="http://schemas.openxmlformats.org/officeDocument/2006/relationships/hyperlink" Target="https://hal.science/hal-01807766v1" TargetMode="External"/><Relationship Id="rId78" Type="http://schemas.openxmlformats.org/officeDocument/2006/relationships/hyperlink" Target="https://hal.science/search/index/?q=*&amp;authFullName_s=Magalie Ochs" TargetMode="External"/><Relationship Id="rId79" Type="http://schemas.openxmlformats.org/officeDocument/2006/relationships/hyperlink" Target="https://dx.doi.org/10.1145/3136755.3137019" TargetMode="External"/><Relationship Id="rId80" Type="http://schemas.openxmlformats.org/officeDocument/2006/relationships/hyperlink" Target="https://hal.science/hal-02041621v1" TargetMode="External"/><Relationship Id="rId81" Type="http://schemas.openxmlformats.org/officeDocument/2006/relationships/hyperlink" Target="https://hal.science/search/index/?q=*&amp;authFullName_s=Emmanuel Ferreira" TargetMode="External"/><Relationship Id="rId82" Type="http://schemas.openxmlformats.org/officeDocument/2006/relationships/hyperlink" Target="https://hal.science/search/index/?q=*&amp;authFullName_s=Alexandre Reiffers-Masson" TargetMode="External"/><Relationship Id="rId83" Type="http://schemas.openxmlformats.org/officeDocument/2006/relationships/hyperlink" Target="https://hal.science/hal-02063583v1" TargetMode="External"/><Relationship Id="rId84" Type="http://schemas.openxmlformats.org/officeDocument/2006/relationships/hyperlink" Target="https://hal.science/search/index/?q=*&amp;authFullName_s=Fabrice Lefevre" TargetMode="External"/><Relationship Id="rId85" Type="http://schemas.openxmlformats.org/officeDocument/2006/relationships/hyperlink" Target="https://hal.science/hal-02021894v1" TargetMode="External"/><Relationship Id="rId86" Type="http://schemas.openxmlformats.org/officeDocument/2006/relationships/hyperlink" Target="https://hal.science/search/index/?q=*&amp;authFullName_s=Elena Manishina" TargetMode="External"/><Relationship Id="rId87" Type="http://schemas.openxmlformats.org/officeDocument/2006/relationships/hyperlink" Target="https://hal.science/hal-02039937v1" TargetMode="External"/><Relationship Id="rId88" Type="http://schemas.openxmlformats.org/officeDocument/2006/relationships/hyperlink" Target="https://hal.science/hal-02042298v1" TargetMode="External"/><Relationship Id="rId89" Type="http://schemas.openxmlformats.org/officeDocument/2006/relationships/hyperlink" Target="https://hal.science/hal-02063590v1" TargetMode="External"/><Relationship Id="rId90" Type="http://schemas.openxmlformats.org/officeDocument/2006/relationships/hyperlink" Target="https://hal.science/hal-01071216v1" TargetMode="External"/><Relationship Id="rId91" Type="http://schemas.openxmlformats.org/officeDocument/2006/relationships/hyperlink" Target="https://hal.science/search/index/?q=*&amp;authFullName_s=Gr&#233;goire Milliez" TargetMode="External"/><Relationship Id="rId92" Type="http://schemas.openxmlformats.org/officeDocument/2006/relationships/hyperlink" Target="https://hal.science/search/index/?q=*&amp;authFullName_s=Michelangelo Fiore" TargetMode="External"/><Relationship Id="rId93" Type="http://schemas.openxmlformats.org/officeDocument/2006/relationships/hyperlink" Target="https://hal.science/search/index/?q=*&amp;authFullName_s=Rachid Alami" TargetMode="External"/><Relationship Id="rId94" Type="http://schemas.openxmlformats.org/officeDocument/2006/relationships/hyperlink" Target="https://dx.doi.org/10.1007/978-3-319-11900-7_6" TargetMode="External"/><Relationship Id="rId95" Type="http://schemas.openxmlformats.org/officeDocument/2006/relationships/hyperlink" Target="https://hal.science/hal-01315527v1" TargetMode="External"/><Relationship Id="rId96" Type="http://schemas.openxmlformats.org/officeDocument/2006/relationships/hyperlink" Target="https://dx.doi.org/10.1145/2493525.2493535" TargetMode="External"/><Relationship Id="rId97" Type="http://schemas.openxmlformats.org/officeDocument/2006/relationships/hyperlink" Target="https://inria.hal.science/hal-00953745v1" TargetMode="External"/><Relationship Id="rId98" Type="http://schemas.openxmlformats.org/officeDocument/2006/relationships/hyperlink" Target="https://inria.hal.science/hal-00953747v1" TargetMode="External"/><Relationship Id="rId99" Type="http://schemas.openxmlformats.org/officeDocument/2006/relationships/hyperlink" Target="https://hal.science/hal-02021814v1" TargetMode="External"/><Relationship Id="rId100" Type="http://schemas.openxmlformats.org/officeDocument/2006/relationships/hyperlink" Target="https://hal.science/hal-00954198v1" TargetMode="External"/><Relationship Id="rId101" Type="http://schemas.openxmlformats.org/officeDocument/2006/relationships/hyperlink" Target="https://hal.science/hal-01320242v1" TargetMode="External"/><Relationship Id="rId102" Type="http://schemas.openxmlformats.org/officeDocument/2006/relationships/hyperlink" Target="https://hal.science/search/index/?q=*&amp;authFullName_s=Rapha&#235;l Rubino" TargetMode="External"/><Relationship Id="rId103" Type="http://schemas.openxmlformats.org/officeDocument/2006/relationships/hyperlink" Target="https://hal.science/search/index/?q=*&amp;authFullName_s=Georges Linar&#232;s" TargetMode="External"/><Relationship Id="rId104" Type="http://schemas.openxmlformats.org/officeDocument/2006/relationships/hyperlink" Target="https://centralesupelec.hal.science/hal-00778752v1" TargetMode="External"/><Relationship Id="rId105" Type="http://schemas.openxmlformats.org/officeDocument/2006/relationships/hyperlink" Target="https://hal.science/search/index/?q=*&amp;authFullName_s=Senthilkumar Chandramohan" TargetMode="External"/><Relationship Id="rId106" Type="http://schemas.openxmlformats.org/officeDocument/2006/relationships/hyperlink" Target="https://hal.science/search/index/?q=*&amp;authFullName_s=Matthieu Geist" TargetMode="External"/><Relationship Id="rId107" Type="http://schemas.openxmlformats.org/officeDocument/2006/relationships/hyperlink" Target="https://hal.science/search/index/?q=*&amp;authFullName_s=Olivier Pietquin" TargetMode="External"/><Relationship Id="rId108" Type="http://schemas.openxmlformats.org/officeDocument/2006/relationships/hyperlink" Target="https://centralesupelec.hal.science/hal-00685009v1" TargetMode="External"/><Relationship Id="rId109" Type="http://schemas.openxmlformats.org/officeDocument/2006/relationships/hyperlink" Target="https://hal.science/hal-01320234v1" TargetMode="External"/><Relationship Id="rId110" Type="http://schemas.openxmlformats.org/officeDocument/2006/relationships/hyperlink" Target="https://hal.science/search/index/?q=*&amp;authFullName_s=Raphael Rubino" TargetMode="External"/><Relationship Id="rId111" Type="http://schemas.openxmlformats.org/officeDocument/2006/relationships/hyperlink" Target="https://hal.science/search/index/?q=*&amp;authFullName_s=Georges Linares" TargetMode="External"/><Relationship Id="rId112" Type="http://schemas.openxmlformats.org/officeDocument/2006/relationships/hyperlink" Target="https://centralesupelec.hal.science/hal-00749421v1" TargetMode="External"/><Relationship Id="rId113" Type="http://schemas.openxmlformats.org/officeDocument/2006/relationships/hyperlink" Target="https://inria.hal.science/hal-00736205v1" TargetMode="External"/><Relationship Id="rId114" Type="http://schemas.openxmlformats.org/officeDocument/2006/relationships/hyperlink" Target="https://amu.hal.science/hal-01194257v1" TargetMode="External"/><Relationship Id="rId115" Type="http://schemas.openxmlformats.org/officeDocument/2006/relationships/hyperlink" Target="https://hal.science/search/index/?q=*&amp;authFullName_s=Djamel Mostefa" TargetMode="External"/><Relationship Id="rId116" Type="http://schemas.openxmlformats.org/officeDocument/2006/relationships/hyperlink" Target="https://hal.science/search/index/?q=*&amp;authFullName_s=Yannick Est&#232;ve" TargetMode="External"/><Relationship Id="rId117" Type="http://schemas.openxmlformats.org/officeDocument/2006/relationships/hyperlink" Target="https://hal.science/search/index/?q=*&amp;authFullName_s=Matthieu Quignard" TargetMode="External"/><Relationship Id="rId118" Type="http://schemas.openxmlformats.org/officeDocument/2006/relationships/hyperlink" Target="https://inria.hal.science/hal-00683433v1" TargetMode="External"/><Relationship Id="rId119" Type="http://schemas.openxmlformats.org/officeDocument/2006/relationships/hyperlink" Target="https://hal.science/hal-01314539v1" TargetMode="External"/><Relationship Id="rId120" Type="http://schemas.openxmlformats.org/officeDocument/2006/relationships/hyperlink" Target="https://hal.science/search/index/?q=*&amp;authFullName_s=Nathalie Camelin" TargetMode="External"/><Relationship Id="rId121" Type="http://schemas.openxmlformats.org/officeDocument/2006/relationships/hyperlink" Target="https://hal.science/search/index/?q=*&amp;authFullName_s=Boris Detienne" TargetMode="External"/><Relationship Id="rId122" Type="http://schemas.openxmlformats.org/officeDocument/2006/relationships/hyperlink" Target="https://hal.science/search/index/?q=*&amp;authFullName_s=Dominique Quadri" TargetMode="External"/><Relationship Id="rId123" Type="http://schemas.openxmlformats.org/officeDocument/2006/relationships/hyperlink" Target="https://hal.science/hal-01317563v1" TargetMode="External"/><Relationship Id="rId124" Type="http://schemas.openxmlformats.org/officeDocument/2006/relationships/hyperlink" Target="https://hal.science/hal-00959143v1" TargetMode="External"/><Relationship Id="rId125" Type="http://schemas.openxmlformats.org/officeDocument/2006/relationships/hyperlink" Target="https://hal.science/search/index/?q=*&amp;authFullName_s=Marion Potet" TargetMode="External"/><Relationship Id="rId126" Type="http://schemas.openxmlformats.org/officeDocument/2006/relationships/hyperlink" Target="https://hal.science/search/index/?q=*&amp;authFullName_s=Benjamin Lecouteux" TargetMode="External"/><Relationship Id="rId127" Type="http://schemas.openxmlformats.org/officeDocument/2006/relationships/hyperlink" Target="https://hal.science/search/index/?q=*&amp;authFullName_s=Herv&#233; Blanchon" TargetMode="External"/><Relationship Id="rId128" Type="http://schemas.openxmlformats.org/officeDocument/2006/relationships/hyperlink" Target="https://hal.science/hal-01317556v1" TargetMode="External"/><Relationship Id="rId129" Type="http://schemas.openxmlformats.org/officeDocument/2006/relationships/hyperlink" Target="https://hal.science/hal-00959154v1" TargetMode="External"/><Relationship Id="rId130" Type="http://schemas.openxmlformats.org/officeDocument/2006/relationships/hyperlink" Target="https://hal.science/hal-01314555v1" TargetMode="External"/><Relationship Id="rId131" Type="http://schemas.openxmlformats.org/officeDocument/2006/relationships/hyperlink" Target="https://hal.science/hal-00959155v1" TargetMode="External"/><Relationship Id="rId132" Type="http://schemas.openxmlformats.org/officeDocument/2006/relationships/hyperlink" Target="https://centralesupelec.hal.science/hal-00652446v1" TargetMode="External"/><Relationship Id="rId133" Type="http://schemas.openxmlformats.org/officeDocument/2006/relationships/hyperlink" Target="https://inria.hal.science/inria-00638000v1" TargetMode="External"/><Relationship Id="rId134" Type="http://schemas.openxmlformats.org/officeDocument/2006/relationships/hyperlink" Target="https://hal.science/search/index/?q=*&amp;authFullName_s=Lina Maria Rojas Barahona" TargetMode="External"/><Relationship Id="rId135" Type="http://schemas.openxmlformats.org/officeDocument/2006/relationships/hyperlink" Target="https://hal.science/search/index/?q=*&amp;authFullName_s=Thierry Bazillon" TargetMode="External"/><Relationship Id="rId136" Type="http://schemas.openxmlformats.org/officeDocument/2006/relationships/hyperlink" Target="https://hal.science/hal-01318164v1" TargetMode="External"/><Relationship Id="rId137" Type="http://schemas.openxmlformats.org/officeDocument/2006/relationships/hyperlink" Target="https://hal.science/search/index/?q=*&amp;authFullName_s=Fran&#231;ois Mairesse" TargetMode="External"/><Relationship Id="rId138" Type="http://schemas.openxmlformats.org/officeDocument/2006/relationships/hyperlink" Target="https://hal.science/search/index/?q=*&amp;authFullName_s=Steve Young" TargetMode="External"/><Relationship Id="rId139" Type="http://schemas.openxmlformats.org/officeDocument/2006/relationships/hyperlink" Target="https://hal.science/hal-01433891v1" TargetMode="External"/><Relationship Id="rId140" Type="http://schemas.openxmlformats.org/officeDocument/2006/relationships/hyperlink" Target="https://hal.science/search/index/?q=*&amp;authFullName_s=Stanislas Oger" TargetMode="External"/><Relationship Id="rId141" Type="http://schemas.openxmlformats.org/officeDocument/2006/relationships/hyperlink" Target="https://hal.science/search/index/?q=*&amp;authFullName_s=Mickael Rouvier" TargetMode="External"/><Relationship Id="rId142" Type="http://schemas.openxmlformats.org/officeDocument/2006/relationships/hyperlink" Target="https://hal.science/search/index/?q=*&amp;authFullName_s=Remy Kessler" TargetMode="External"/><Relationship Id="rId143" Type="http://schemas.openxmlformats.org/officeDocument/2006/relationships/hyperlink" Target="https://hal.science/hal-00959197v1" TargetMode="External"/><Relationship Id="rId144" Type="http://schemas.openxmlformats.org/officeDocument/2006/relationships/hyperlink" Target="https://hal.science/hal-01318161v1" TargetMode="External"/><Relationship Id="rId145" Type="http://schemas.openxmlformats.org/officeDocument/2006/relationships/hyperlink" Target="https://hal.science/search/index/?q=*&amp;authFullName_s=Milica Ga&#353;i&#263;" TargetMode="External"/><Relationship Id="rId146" Type="http://schemas.openxmlformats.org/officeDocument/2006/relationships/hyperlink" Target="https://hal.science/search/index/?q=*&amp;authFullName_s=Filip Jurcicek" TargetMode="External"/><Relationship Id="rId147" Type="http://schemas.openxmlformats.org/officeDocument/2006/relationships/hyperlink" Target="https://hal.science/search/index/?q=*&amp;authFullName_s=S Keizer" TargetMode="External"/><Relationship Id="rId148" Type="http://schemas.openxmlformats.org/officeDocument/2006/relationships/hyperlink" Target="https://hal.science/search/index/?q=*&amp;authFullName_s=F Mairesse" TargetMode="External"/><Relationship Id="rId149" Type="http://schemas.openxmlformats.org/officeDocument/2006/relationships/hyperlink" Target="https://hal.science/hal-01320014v1" TargetMode="External"/><Relationship Id="rId150" Type="http://schemas.openxmlformats.org/officeDocument/2006/relationships/hyperlink" Target="https://hal.science/search/index/?q=*&amp;authFullName_s=Florian Pinault" TargetMode="External"/><Relationship Id="rId151" Type="http://schemas.openxmlformats.org/officeDocument/2006/relationships/hyperlink" Target="https://hal.science/hal-01311475v1" TargetMode="External"/><Relationship Id="rId152" Type="http://schemas.openxmlformats.org/officeDocument/2006/relationships/hyperlink" Target="https://dx.doi.org/10.1109/ICASSP.2009.4960698" TargetMode="External"/><Relationship Id="rId153" Type="http://schemas.openxmlformats.org/officeDocument/2006/relationships/hyperlink" Target="https://hal.science/hal-01298570v1" TargetMode="External"/><Relationship Id="rId154" Type="http://schemas.openxmlformats.org/officeDocument/2006/relationships/hyperlink" Target="https://hal.science/hal-01434056v1" TargetMode="External"/><Relationship Id="rId155" Type="http://schemas.openxmlformats.org/officeDocument/2006/relationships/hyperlink" Target="https://hal.science/search/index/?q=*&amp;authFullName_s=Christophe Servan" TargetMode="External"/><Relationship Id="rId156" Type="http://schemas.openxmlformats.org/officeDocument/2006/relationships/hyperlink" Target="https://hal.science/search/index/?q=*&amp;authFullName_s=Fr&#233;d&#233;ric B&#233;chet" TargetMode="External"/><Relationship Id="rId157" Type="http://schemas.openxmlformats.org/officeDocument/2006/relationships/hyperlink" Target="https://hal.science/hal-01158578v1" TargetMode="External"/><Relationship Id="rId158" Type="http://schemas.openxmlformats.org/officeDocument/2006/relationships/hyperlink" Target="https://dx.doi.org/10.1109/ICASSP.2008.4518788" TargetMode="External"/><Relationship Id="rId159" Type="http://schemas.openxmlformats.org/officeDocument/2006/relationships/hyperlink" Target="https://hal.science/hal-01159983v1" TargetMode="External"/><Relationship Id="rId160" Type="http://schemas.openxmlformats.org/officeDocument/2006/relationships/hyperlink" Target="https://hal.science/hal-01318178v1" TargetMode="External"/><Relationship Id="rId161" Type="http://schemas.openxmlformats.org/officeDocument/2006/relationships/hyperlink" Target="https://hal.science/hal-01318117v1" TargetMode="External"/><Relationship Id="rId162" Type="http://schemas.openxmlformats.org/officeDocument/2006/relationships/hyperlink" Target="https://hal.science/hal-01318174v1" TargetMode="External"/><Relationship Id="rId163" Type="http://schemas.openxmlformats.org/officeDocument/2006/relationships/hyperlink" Target="https://hal.science/hal-01318123v1" TargetMode="External"/><Relationship Id="rId164" Type="http://schemas.openxmlformats.org/officeDocument/2006/relationships/hyperlink" Target="https://dx.doi.org/10.1109/ICASSP.2006.1660013" TargetMode="External"/><Relationship Id="rId165" Type="http://schemas.openxmlformats.org/officeDocument/2006/relationships/hyperlink" Target="https://hal.science/hal-01434493v1" TargetMode="External"/><Relationship Id="rId166" Type="http://schemas.openxmlformats.org/officeDocument/2006/relationships/hyperlink" Target="https://hal.science/search/index/?q=*&amp;authFullName_s=Long Nguyen" TargetMode="External"/><Relationship Id="rId167" Type="http://schemas.openxmlformats.org/officeDocument/2006/relationships/hyperlink" Target="https://hal.science/search/index/?q=*&amp;authFullName_s=Sherif Abdou" TargetMode="External"/><Relationship Id="rId168" Type="http://schemas.openxmlformats.org/officeDocument/2006/relationships/hyperlink" Target="https://hal.science/search/index/?q=*&amp;authFullName_s=Mohamed Afify" TargetMode="External"/><Relationship Id="rId169" Type="http://schemas.openxmlformats.org/officeDocument/2006/relationships/hyperlink" Target="https://hal.science/search/index/?q=*&amp;authFullName_s=John Makhoul" TargetMode="External"/><Relationship Id="rId170" Type="http://schemas.openxmlformats.org/officeDocument/2006/relationships/hyperlink" Target="https://hal.science/hal-01434485v1" TargetMode="External"/><Relationship Id="rId171" Type="http://schemas.openxmlformats.org/officeDocument/2006/relationships/hyperlink" Target="https://hal.science/search/index/?q=*&amp;authFullName_s=Rohit Prasad" TargetMode="External"/><Relationship Id="rId172" Type="http://schemas.openxmlformats.org/officeDocument/2006/relationships/hyperlink" Target="https://hal.science/search/index/?q=*&amp;authFullName_s=Chia-Lin Kao" TargetMode="External"/><Relationship Id="rId173" Type="http://schemas.openxmlformats.org/officeDocument/2006/relationships/hyperlink" Target="https://hal.science/search/index/?q=*&amp;authFullName_s=Jeff Ma" TargetMode="External"/><Relationship Id="rId174" Type="http://schemas.openxmlformats.org/officeDocument/2006/relationships/hyperlink" Target="https://hal.science/search/index/?q=*&amp;authFullName_s=Dongxin Xu" TargetMode="External"/><Relationship Id="rId175" Type="http://schemas.openxmlformats.org/officeDocument/2006/relationships/hyperlink" Target="https://hal.science/hal-01454955v1" TargetMode="External"/><Relationship Id="rId176" Type="http://schemas.openxmlformats.org/officeDocument/2006/relationships/hyperlink" Target="https://hal.science/search/index/?q=*&amp;authFullName_s=Langzhou Chen" TargetMode="External"/><Relationship Id="rId177" Type="http://schemas.openxmlformats.org/officeDocument/2006/relationships/hyperlink" Target="https://hal.science/hal-01574484v1" TargetMode="External"/><Relationship Id="rId178" Type="http://schemas.openxmlformats.org/officeDocument/2006/relationships/hyperlink" Target="https://hal.science/search/index/?q=*&amp;authFullName_s=Claude Montaci&#233;" TargetMode="External"/><Relationship Id="rId179" Type="http://schemas.openxmlformats.org/officeDocument/2006/relationships/hyperlink" Target="https://hal.science/search/index/?q=*&amp;authFullName_s=Marie-Jos&#233;e Caraty" TargetMode="External"/><Relationship Id="rId180" Type="http://schemas.openxmlformats.org/officeDocument/2006/relationships/hyperlink" Target="https://dx.doi.org/10.1007/978-3-642-60087-6_10" TargetMode="External"/><Relationship Id="rId181" Type="http://schemas.openxmlformats.org/officeDocument/2006/relationships/hyperlink" Target="https://hal.science/hal-01573977v1" TargetMode="External"/><Relationship Id="rId182" Type="http://schemas.openxmlformats.org/officeDocument/2006/relationships/hyperlink" Target="https://hal.science/hal-01617485v1" TargetMode="External"/><Relationship Id="rId183" Type="http://schemas.openxmlformats.org/officeDocument/2006/relationships/hyperlink" Target="https://hal.science/hal-01624700v1" TargetMode="External"/><Relationship Id="rId184" Type="http://schemas.openxmlformats.org/officeDocument/2006/relationships/hyperlink" Target="https://hal.science/hal-01648979v1" TargetMode="External"/><Relationship Id="rId185" Type="http://schemas.openxmlformats.org/officeDocument/2006/relationships/hyperlink" Target="https://hal.science/hal-01627669v1" TargetMode="External"/><Relationship Id="rId186" Type="http://schemas.openxmlformats.org/officeDocument/2006/relationships/hyperlink" Target="https://hal.science/hal-02088892v1" TargetMode="External"/><Relationship Id="rId187" Type="http://schemas.openxmlformats.org/officeDocument/2006/relationships/hyperlink" Target="https://laas.hal.science/hal-01955213v1" TargetMode="External"/><Relationship Id="rId188" Type="http://schemas.openxmlformats.org/officeDocument/2006/relationships/hyperlink" Target="https://dx.doi.org/10.1007/978-3-319-19291-8_7" TargetMode="External"/><Relationship Id="rId189" Type="http://schemas.openxmlformats.org/officeDocument/2006/relationships/hyperlink" Target="https://hal.science/hal-01314550v1" TargetMode="External"/><Relationship Id="rId190" Type="http://schemas.openxmlformats.org/officeDocument/2006/relationships/hyperlink" Target="https://dx.doi.org/10.1007/978-3-642-37186-8_3" TargetMode="External"/><Relationship Id="rId191" Type="http://schemas.openxmlformats.org/officeDocument/2006/relationships/hyperlink" Target="https://hal.science/hal-01433469v1" TargetMode="External"/><Relationship Id="rId192" Type="http://schemas.openxmlformats.org/officeDocument/2006/relationships/hyperlink" Target="https://hal.science/hal-00337343v1" TargetMode="External"/><Relationship Id="rId193" Type="http://schemas.openxmlformats.org/officeDocument/2006/relationships/hyperlink" Target="https://hal.science/search/index/?q=*&amp;authFullName_s=H&#233;l&#232;ne Bonneau-Maynard" TargetMode="External"/><Relationship Id="rId194" Type="http://schemas.openxmlformats.org/officeDocument/2006/relationships/hyperlink" Target="https://hal.science/search/index/?q=*&amp;authFullName_s=Alexandre Denis" TargetMode="External"/><Relationship Id="rId195" Type="http://schemas.openxmlformats.org/officeDocument/2006/relationships/hyperlink" Target="https://hal.science/search/index/?q=*&amp;authFullName_s=Laurence Devillers" TargetMode="External"/><Relationship Id="rId196" Type="http://schemas.openxmlformats.org/officeDocument/2006/relationships/hyperlink" Target="https://hal.science/hal-04168656v1"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Lefèvre</dc:title>
  <dc:description>CV</dc:description>
  <dc:subject/>
  <cp:keywords/>
  <cp:category/>
  <cp:lastModifiedBy/>
  <dcterms:created xsi:type="dcterms:W3CDTF">2026-03-19T22:58:44+01:00</dcterms:created>
  <dcterms:modified xsi:type="dcterms:W3CDTF">2026-03-19T22:58:44+01:00</dcterms:modified>
</cp:coreProperties>
</file>

<file path=docProps/custom.xml><?xml version="1.0" encoding="utf-8"?>
<Properties xmlns="http://schemas.openxmlformats.org/officeDocument/2006/custom-properties" xmlns:vt="http://schemas.openxmlformats.org/officeDocument/2006/docPropsVTypes"/>
</file>