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Fabrizio Sossan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am associate professor of electrical power systems at the School of Engineering of the University of Applied Sciences of Western Switzerland. My research interests are planning, scheduling, and control paradigms for distributed energy resources, in particular energy storage, in power grids. I got my PhD from DTU in 2014 and held appointments at EPFL and ETHZ (postdoc researcher), NREL (visiting researcher), Mines Paris (associate professor).</w:t>
      </w:r>
    </w:p>
    <w:p>
      <w:pPr/>
      <w:r>
        <w:rPr/>
        <w:t xml:space="preserve">More on my personal website:  </w:t>
      </w:r>
      <w:hyperlink r:id="rId8" w:history="1">
        <w:r>
          <w:rPr>
            <w:color w:val="#410a8c"/>
            <w:u w:val="single"/>
          </w:rPr>
          <w:t xml:space="preserve">https://www.fabriziosossan.com</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Optimized Planning of Chargers for Electric Vehicles in Distribution Grids Including PV Self‐consumption and Cooperative Vehicle Owners</w:t>
              </w:r>
            </w:hyperlink>
          </w:p>
          <w:p>
            <w:pPr/>
            <w:hyperlink r:id="rId10" w:history="1">
              <w:r>
                <w:rPr>
                  <w:color w:val="#410a8c"/>
                  <w:u w:val="single"/>
                </w:rPr>
                <w:t xml:space="preserve">Biswarup Mukherjee</w:t>
              </w:r>
            </w:hyperlink>
            <w:r>
              <w:rPr/>
              <w:t xml:space="preserve">,</w:t>
            </w:r>
            <w:hyperlink r:id="rId11" w:history="1">
              <w:r>
                <w:rPr>
                  <w:color w:val="#410a8c"/>
                  <w:u w:val="single"/>
                </w:rPr>
                <w:t xml:space="preserve">Fabrizio Sossan</w:t>
              </w:r>
            </w:hyperlink>
          </w:p>
          <w:p>
            <w:pPr/>
            <w:r>
              <w:rPr>
                <w:i w:val="1"/>
                <w:iCs w:val="1"/>
              </w:rPr>
              <w:t xml:space="preserve">Energy Conversion and Economics</w:t>
            </w:r>
            <w:r>
              <w:rPr/>
              <w:t xml:space="preserve">, 2023, 4 (1), </w:t>
            </w:r>
            <w:hyperlink r:id="rId12" w:history="1">
              <w:r>
                <w:rPr>
                  <w:color w:val="#410a8c"/>
                  <w:u w:val="single"/>
                </w:rPr>
                <w:t xml:space="preserve">⟨10.1049/enc2.12080⟩</w:t>
              </w:r>
            </w:hyperlink>
          </w:p>
          <w:p>
            <w:pPr/>
            <w:r>
              <w:rPr/>
              <w:t xml:space="preserve">Article dans une revue</w:t>
            </w:r>
          </w:p>
          <w:p>
            <w:pPr/>
            <w:hyperlink r:id="rId9" w:history="1">
              <w:r>
                <w:rPr>
                  <w:color w:val="#410a8c"/>
                  <w:u w:val="single"/>
                </w:rPr>
                <w:t xml:space="preserve">hal-03998742v1</w:t>
              </w:r>
            </w:hyperlink>
          </w:p>
        </w:tc>
      </w:tr>
      <w:tr>
        <w:trPr/>
        <w:tc>
          <w:tcPr>
            <w:noWrap/>
          </w:tcPr>
          <w:p>
            <w:pPr>
              <w:spacing w:after="200"/>
            </w:pPr>
            <w:hyperlink r:id="rId13" w:history="1">
              <w:r>
                <w:rPr>
                  <w:color w:val="1e198e"/>
                  <w:b w:val="1"/>
                  <w:bCs w:val="1"/>
                  <w:u w:val="single"/>
                </w:rPr>
                <w:t xml:space="preserve">Optimal Planning of Single-Port and Multi-Port Charging Stations for Electric Vehicles in Medium Voltage Distribution Networks</w:t>
              </w:r>
            </w:hyperlink>
          </w:p>
          <w:p>
            <w:pPr/>
            <w:hyperlink r:id="rId10" w:history="1">
              <w:r>
                <w:rPr>
                  <w:color w:val="#410a8c"/>
                  <w:u w:val="single"/>
                </w:rPr>
                <w:t xml:space="preserve">Biswarup Mukherjee</w:t>
              </w:r>
            </w:hyperlink>
            <w:r>
              <w:rPr/>
              <w:t xml:space="preserve">,</w:t>
            </w:r>
            <w:hyperlink r:id="rId11" w:history="1">
              <w:r>
                <w:rPr>
                  <w:color w:val="#410a8c"/>
                  <w:u w:val="single"/>
                </w:rPr>
                <w:t xml:space="preserve">Fabrizio Sossan</w:t>
              </w:r>
            </w:hyperlink>
          </w:p>
          <w:p>
            <w:pPr/>
            <w:r>
              <w:rPr>
                <w:i w:val="1"/>
                <w:iCs w:val="1"/>
              </w:rPr>
              <w:t xml:space="preserve">IEEE Transactions on Smart Grid</w:t>
            </w:r>
            <w:r>
              <w:rPr/>
              <w:t xml:space="preserve">, 2022, pp.1-13. </w:t>
            </w:r>
            <w:hyperlink r:id="rId14" w:history="1">
              <w:r>
                <w:rPr>
                  <w:color w:val="#410a8c"/>
                  <w:u w:val="single"/>
                </w:rPr>
                <w:t xml:space="preserve">⟨10.1109/TSG.2022.3204150⟩</w:t>
              </w:r>
            </w:hyperlink>
          </w:p>
          <w:p>
            <w:pPr/>
            <w:r>
              <w:rPr/>
              <w:t xml:space="preserve">Article dans une revue</w:t>
            </w:r>
          </w:p>
          <w:p>
            <w:pPr/>
            <w:hyperlink r:id="rId13" w:history="1">
              <w:r>
                <w:rPr>
                  <w:color w:val="#410a8c"/>
                  <w:u w:val="single"/>
                </w:rPr>
                <w:t xml:space="preserve">hal-03779746v1</w:t>
              </w:r>
            </w:hyperlink>
          </w:p>
        </w:tc>
      </w:tr>
      <w:tr>
        <w:trPr/>
        <w:tc>
          <w:tcPr>
            <w:noWrap/>
          </w:tcPr>
          <w:p>
            <w:pPr>
              <w:spacing w:after="200"/>
            </w:pPr>
            <w:hyperlink r:id="rId15" w:history="1">
              <w:r>
                <w:rPr>
                  <w:color w:val="1e198e"/>
                  <w:b w:val="1"/>
                  <w:bCs w:val="1"/>
                  <w:u w:val="single"/>
                </w:rPr>
                <w:t xml:space="preserve">Performance assessment of grid-forming and grid-following converter-interfaced battery energy storage systems on frequency regulation in low-inertia power grids</w:t>
              </w:r>
            </w:hyperlink>
          </w:p>
          <w:p>
            <w:pPr/>
            <w:hyperlink r:id="rId16" w:history="1">
              <w:r>
                <w:rPr>
                  <w:color w:val="#410a8c"/>
                  <w:u w:val="single"/>
                </w:rPr>
                <w:t xml:space="preserve">Yihui Zuo</w:t>
              </w:r>
            </w:hyperlink>
            <w:r>
              <w:rPr/>
              <w:t xml:space="preserve">,</w:t>
            </w:r>
            <w:hyperlink r:id="rId17" w:history="1">
              <w:r>
                <w:rPr>
                  <w:color w:val="#410a8c"/>
                  <w:u w:val="single"/>
                </w:rPr>
                <w:t xml:space="preserve">Zhao Yuan</w:t>
              </w:r>
            </w:hyperlink>
            <w:r>
              <w:rPr/>
              <w:t xml:space="preserve">,</w:t>
            </w:r>
            <w:hyperlink r:id="rId11" w:history="1">
              <w:r>
                <w:rPr>
                  <w:color w:val="#410a8c"/>
                  <w:u w:val="single"/>
                </w:rPr>
                <w:t xml:space="preserve">Fabrizio Sossan</w:t>
              </w:r>
            </w:hyperlink>
            <w:r>
              <w:rPr/>
              <w:t xml:space="preserve">,</w:t>
            </w:r>
            <w:hyperlink r:id="rId18" w:history="1">
              <w:r>
                <w:rPr>
                  <w:color w:val="#410a8c"/>
                  <w:u w:val="single"/>
                </w:rPr>
                <w:t xml:space="preserve">Antonio Zecchino</w:t>
              </w:r>
            </w:hyperlink>
            <w:r>
              <w:rPr/>
              <w:t xml:space="preserve">,</w:t>
            </w:r>
            <w:hyperlink r:id="rId19" w:history="1">
              <w:r>
                <w:rPr>
                  <w:color w:val="#410a8c"/>
                  <w:u w:val="single"/>
                </w:rPr>
                <w:t xml:space="preserve">Rachid Cherkaoui</w:t>
              </w:r>
            </w:hyperlink>
            <w:r>
              <w:rPr/>
              <w:t xml:space="preserve">et al.</w:t>
            </w:r>
          </w:p>
          <w:p>
            <w:pPr/>
            <w:r>
              <w:rPr>
                <w:i w:val="1"/>
                <w:iCs w:val="1"/>
              </w:rPr>
              <w:t xml:space="preserve">Sustainable Energy, Grids and Networks</w:t>
            </w:r>
            <w:r>
              <w:rPr/>
              <w:t xml:space="preserve">, 2021, 27, pp.100496. </w:t>
            </w:r>
            <w:hyperlink r:id="rId20" w:history="1">
              <w:r>
                <w:rPr>
                  <w:color w:val="#410a8c"/>
                  <w:u w:val="single"/>
                </w:rPr>
                <w:t xml:space="preserve">⟨10.1016/j.segan.2021.100496⟩</w:t>
              </w:r>
            </w:hyperlink>
          </w:p>
          <w:p>
            <w:pPr/>
            <w:r>
              <w:rPr/>
              <w:t xml:space="preserve">Article dans une revue</w:t>
            </w:r>
          </w:p>
          <w:p>
            <w:pPr/>
            <w:hyperlink r:id="rId15" w:history="1">
              <w:r>
                <w:rPr>
                  <w:color w:val="#410a8c"/>
                  <w:u w:val="single"/>
                </w:rPr>
                <w:t xml:space="preserve">hal-03511839v1</w:t>
              </w:r>
            </w:hyperlink>
          </w:p>
        </w:tc>
      </w:tr>
      <w:tr>
        <w:trPr/>
        <w:tc>
          <w:tcPr>
            <w:noWrap/>
          </w:tcPr>
          <w:p>
            <w:pPr>
              <w:spacing w:after="200"/>
            </w:pPr>
            <w:hyperlink r:id="rId21" w:history="1">
              <w:r>
                <w:rPr>
                  <w:color w:val="1e198e"/>
                  <w:b w:val="1"/>
                  <w:bCs w:val="1"/>
                  <w:u w:val="single"/>
                </w:rPr>
                <w:t xml:space="preserve">Grid-aware Distributed Model Predictive Control of Heterogeneous Resources in a Distribution Network: Theory and Experimental Validation</w:t>
              </w:r>
            </w:hyperlink>
          </w:p>
          <w:p>
            <w:pPr/>
            <w:hyperlink r:id="rId22" w:history="1">
              <w:r>
                <w:rPr>
                  <w:color w:val="#410a8c"/>
                  <w:u w:val="single"/>
                </w:rPr>
                <w:t xml:space="preserve">Rahul Kumar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Energy Conversion</w:t>
            </w:r>
            <w:r>
              <w:rPr/>
              <w:t xml:space="preserve">, 2021, pp.1-1. </w:t>
            </w:r>
            <w:hyperlink r:id="rId24" w:history="1">
              <w:r>
                <w:rPr>
                  <w:color w:val="#410a8c"/>
                  <w:u w:val="single"/>
                </w:rPr>
                <w:t xml:space="preserve">⟨10.1109/TEC.2020.3015271⟩</w:t>
              </w:r>
            </w:hyperlink>
          </w:p>
          <w:p>
            <w:pPr/>
            <w:r>
              <w:rPr/>
              <w:t xml:space="preserve">Article dans une revue</w:t>
            </w:r>
          </w:p>
          <w:p>
            <w:pPr/>
            <w:hyperlink r:id="rId21" w:history="1">
              <w:r>
                <w:rPr>
                  <w:color w:val="#410a8c"/>
                  <w:u w:val="single"/>
                </w:rPr>
                <w:t xml:space="preserve">hal-03113436v1</w:t>
              </w:r>
            </w:hyperlink>
          </w:p>
        </w:tc>
      </w:tr>
      <w:tr>
        <w:trPr/>
        <w:tc>
          <w:tcPr>
            <w:noWrap/>
          </w:tcPr>
          <w:p>
            <w:pPr>
              <w:spacing w:after="200"/>
            </w:pPr>
            <w:hyperlink r:id="rId25" w:history="1">
              <w:r>
                <w:rPr>
                  <w:color w:val="1e198e"/>
                  <w:b w:val="1"/>
                  <w:bCs w:val="1"/>
                  <w:u w:val="single"/>
                </w:rPr>
                <w:t xml:space="preserve">Compound Admittance Matrix Estimation of Three-Phase Untransposed Power Distribution Grids Using Synchrophasor Measurements</w:t>
              </w:r>
            </w:hyperlink>
          </w:p>
          <w:p>
            <w:pPr/>
            <w:hyperlink r:id="rId22" w:history="1">
              <w:r>
                <w:rPr>
                  <w:color w:val="#410a8c"/>
                  <w:u w:val="single"/>
                </w:rPr>
                <w:t xml:space="preserve">Rahul Kumar Gupta</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IEEE Transactions on Instrumentation and Measurement</w:t>
            </w:r>
            <w:r>
              <w:rPr/>
              <w:t xml:space="preserve">, 2021, 70, pp.1-13. </w:t>
            </w:r>
            <w:hyperlink r:id="rId27" w:history="1">
              <w:r>
                <w:rPr>
                  <w:color w:val="#410a8c"/>
                  <w:u w:val="single"/>
                </w:rPr>
                <w:t xml:space="preserve">⟨10.1109/TIM.2021.3092063⟩</w:t>
              </w:r>
            </w:hyperlink>
          </w:p>
          <w:p>
            <w:pPr/>
            <w:r>
              <w:rPr/>
              <w:t xml:space="preserve">Article dans une revue</w:t>
            </w:r>
          </w:p>
          <w:p>
            <w:pPr/>
            <w:hyperlink r:id="rId25" w:history="1">
              <w:r>
                <w:rPr>
                  <w:color w:val="#410a8c"/>
                  <w:u w:val="single"/>
                </w:rPr>
                <w:t xml:space="preserve">hal-03511866v1</w:t>
              </w:r>
            </w:hyperlink>
          </w:p>
        </w:tc>
      </w:tr>
      <w:tr>
        <w:trPr/>
        <w:tc>
          <w:tcPr>
            <w:noWrap/>
          </w:tcPr>
          <w:p>
            <w:pPr>
              <w:spacing w:after="200"/>
            </w:pPr>
            <w:hyperlink r:id="rId28" w:history="1">
              <w:r>
                <w:rPr>
                  <w:color w:val="1e198e"/>
                  <w:b w:val="1"/>
                  <w:bCs w:val="1"/>
                  <w:u w:val="single"/>
                </w:rPr>
                <w:t xml:space="preserve">A receding horizon control approach for re-dispatching stochastic heterogeneous resources accounting for grid and battery losses</w:t>
              </w:r>
            </w:hyperlink>
          </w:p>
          <w:p>
            <w:pPr/>
            <w:hyperlink r:id="rId29" w:history="1">
              <w:r>
                <w:rPr>
                  <w:color w:val="#410a8c"/>
                  <w:u w:val="single"/>
                </w:rPr>
                <w:t xml:space="preserve">Eleni Stai</w:t>
              </w:r>
            </w:hyperlink>
            <w:r>
              <w:rPr/>
              <w:t xml:space="preserve">,</w:t>
            </w:r>
            <w:hyperlink r:id="rId11" w:history="1">
              <w:r>
                <w:rPr>
                  <w:color w:val="#410a8c"/>
                  <w:u w:val="single"/>
                </w:rPr>
                <w:t xml:space="preserve">Fabrizio Sossan</w:t>
              </w:r>
            </w:hyperlink>
            <w:r>
              <w:rPr/>
              <w:t xml:space="preserve">,</w:t>
            </w:r>
            <w:hyperlink r:id="rId30" w:history="1">
              <w:r>
                <w:rPr>
                  <w:color w:val="#410a8c"/>
                  <w:u w:val="single"/>
                </w:rPr>
                <w:t xml:space="preserve">Emil Namor</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Electric Power Systems Research</w:t>
            </w:r>
            <w:r>
              <w:rPr/>
              <w:t xml:space="preserve">, 2020, 185, pp.106340. </w:t>
            </w:r>
            <w:hyperlink r:id="rId31" w:history="1">
              <w:r>
                <w:rPr>
                  <w:color w:val="#410a8c"/>
                  <w:u w:val="single"/>
                </w:rPr>
                <w:t xml:space="preserve">⟨10.1016/j.epsr.2020.106340⟩</w:t>
              </w:r>
            </w:hyperlink>
          </w:p>
          <w:p>
            <w:pPr/>
            <w:r>
              <w:rPr/>
              <w:t xml:space="preserve">Article dans une revue</w:t>
            </w:r>
          </w:p>
          <w:p>
            <w:pPr/>
            <w:hyperlink r:id="rId28" w:history="1">
              <w:r>
                <w:rPr>
                  <w:color w:val="#410a8c"/>
                  <w:u w:val="single"/>
                </w:rPr>
                <w:t xml:space="preserve">hal-03113441v1</w:t>
              </w:r>
            </w:hyperlink>
          </w:p>
        </w:tc>
      </w:tr>
      <w:tr>
        <w:trPr/>
        <w:tc>
          <w:tcPr>
            <w:noWrap/>
          </w:tcPr>
          <w:p>
            <w:pPr>
              <w:spacing w:after="200"/>
            </w:pPr>
            <w:hyperlink r:id="rId32" w:history="1">
              <w:r>
                <w:rPr>
                  <w:color w:val="1e198e"/>
                  <w:b w:val="1"/>
                  <w:bCs w:val="1"/>
                  <w:u w:val="single"/>
                </w:rPr>
                <w:t xml:space="preserve">Siting and Sizing of Energy Storage Systems: Towards a Unified Approach for Transmission and Distribution System Operators for Reserve Provision and Grid Support</w:t>
              </w:r>
            </w:hyperlink>
          </w:p>
          <w:p>
            <w:pPr/>
            <w:hyperlink r:id="rId18" w:history="1">
              <w:r>
                <w:rPr>
                  <w:color w:val="#410a8c"/>
                  <w:u w:val="single"/>
                </w:rPr>
                <w:t xml:space="preserve">Antonio Zecchino</w:t>
              </w:r>
            </w:hyperlink>
            <w:r>
              <w:rPr/>
              <w:t xml:space="preserve">,</w:t>
            </w:r>
            <w:hyperlink r:id="rId17" w:history="1">
              <w:r>
                <w:rPr>
                  <w:color w:val="#410a8c"/>
                  <w:u w:val="single"/>
                </w:rPr>
                <w:t xml:space="preserve">Zhao Yuan</w:t>
              </w:r>
            </w:hyperlink>
            <w:r>
              <w:rPr/>
              <w:t xml:space="preserve">,</w:t>
            </w:r>
            <w:hyperlink r:id="rId19" w:history="1">
              <w:r>
                <w:rPr>
                  <w:color w:val="#410a8c"/>
                  <w:u w:val="single"/>
                </w:rPr>
                <w:t xml:space="preserve">Rachid Cherkaoui</w:t>
              </w:r>
            </w:hyperlink>
            <w:r>
              <w:rPr/>
              <w:t xml:space="preserve">,</w:t>
            </w:r>
            <w:hyperlink r:id="rId33" w:history="1">
              <w:r>
                <w:rPr>
                  <w:color w:val="#410a8c"/>
                  <w:u w:val="single"/>
                </w:rPr>
                <w:t xml:space="preserve">Stefano Massucco</w:t>
              </w:r>
            </w:hyperlink>
            <w:r>
              <w:rPr/>
              <w:t xml:space="preserve">,</w:t>
            </w:r>
            <w:hyperlink r:id="rId34" w:history="1">
              <w:r>
                <w:rPr>
                  <w:color w:val="#410a8c"/>
                  <w:u w:val="single"/>
                </w:rPr>
                <w:t xml:space="preserve">Paola Pongiglione</w:t>
              </w:r>
            </w:hyperlink>
            <w:r>
              <w:rPr/>
              <w:t xml:space="preserve">et al.</w:t>
            </w:r>
          </w:p>
          <w:p>
            <w:pPr/>
            <w:r>
              <w:rPr>
                <w:i w:val="1"/>
                <w:iCs w:val="1"/>
              </w:rPr>
              <w:t xml:space="preserve">Electric Power Systems Research</w:t>
            </w:r>
            <w:r>
              <w:rPr/>
              <w:t xml:space="preserve">, 2020, 190, pp.106660. </w:t>
            </w:r>
            <w:hyperlink r:id="rId35" w:history="1">
              <w:r>
                <w:rPr>
                  <w:color w:val="#410a8c"/>
                  <w:u w:val="single"/>
                </w:rPr>
                <w:t xml:space="preserve">⟨10.1016/j.epsr.2020.106660⟩</w:t>
              </w:r>
            </w:hyperlink>
          </w:p>
          <w:p>
            <w:pPr/>
            <w:r>
              <w:rPr/>
              <w:t xml:space="preserve">Article dans une revue</w:t>
            </w:r>
          </w:p>
          <w:p>
            <w:pPr/>
            <w:hyperlink r:id="rId32" w:history="1">
              <w:r>
                <w:rPr>
                  <w:color w:val="#410a8c"/>
                  <w:u w:val="single"/>
                </w:rPr>
                <w:t xml:space="preserve">hal-03113445v1</w:t>
              </w:r>
            </w:hyperlink>
          </w:p>
        </w:tc>
      </w:tr>
      <w:tr>
        <w:trPr/>
        <w:tc>
          <w:tcPr>
            <w:noWrap/>
          </w:tcPr>
          <w:p>
            <w:pPr>
              <w:spacing w:after="200"/>
            </w:pPr>
            <w:hyperlink r:id="rId36" w:history="1">
              <w:r>
                <w:rPr>
                  <w:color w:val="1e198e"/>
                  <w:b w:val="1"/>
                  <w:bCs w:val="1"/>
                  <w:u w:val="single"/>
                </w:rPr>
                <w:t xml:space="preserve">Hierarchical demand forecasting benchmark for the distribution grid</w:t>
              </w:r>
            </w:hyperlink>
          </w:p>
          <w:p>
            <w:pPr/>
            <w:hyperlink r:id="rId37" w:history="1">
              <w:r>
                <w:rPr>
                  <w:color w:val="#410a8c"/>
                  <w:u w:val="single"/>
                </w:rPr>
                <w:t xml:space="preserve">Lorenzo Nespoli</w:t>
              </w:r>
            </w:hyperlink>
            <w:r>
              <w:rPr/>
              <w:t xml:space="preserve">,</w:t>
            </w:r>
            <w:hyperlink r:id="rId38" w:history="1">
              <w:r>
                <w:rPr>
                  <w:color w:val="#410a8c"/>
                  <w:u w:val="single"/>
                </w:rPr>
                <w:t xml:space="preserve">Vasco Medici</w:t>
              </w:r>
            </w:hyperlink>
            <w:r>
              <w:rPr/>
              <w:t xml:space="preserve">,</w:t>
            </w:r>
            <w:hyperlink r:id="rId39" w:history="1">
              <w:r>
                <w:rPr>
                  <w:color w:val="#410a8c"/>
                  <w:u w:val="single"/>
                </w:rPr>
                <w:t xml:space="preserve">Kristijan Lopatichki</w:t>
              </w:r>
            </w:hyperlink>
            <w:r>
              <w:rPr/>
              <w:t xml:space="preserve">,</w:t>
            </w:r>
            <w:hyperlink r:id="rId11" w:history="1">
              <w:r>
                <w:rPr>
                  <w:color w:val="#410a8c"/>
                  <w:u w:val="single"/>
                </w:rPr>
                <w:t xml:space="preserve">Fabrizio Sossan</w:t>
              </w:r>
            </w:hyperlink>
          </w:p>
          <w:p>
            <w:pPr/>
            <w:r>
              <w:rPr>
                <w:i w:val="1"/>
                <w:iCs w:val="1"/>
              </w:rPr>
              <w:t xml:space="preserve">Electric Power Systems Research</w:t>
            </w:r>
            <w:r>
              <w:rPr/>
              <w:t xml:space="preserve">, 2020, 189, pp.106755. </w:t>
            </w:r>
            <w:hyperlink r:id="rId40" w:history="1">
              <w:r>
                <w:rPr>
                  <w:color w:val="#410a8c"/>
                  <w:u w:val="single"/>
                </w:rPr>
                <w:t xml:space="preserve">⟨10.1016/j.epsr.2020.106755⟩</w:t>
              </w:r>
            </w:hyperlink>
          </w:p>
          <w:p>
            <w:pPr/>
            <w:r>
              <w:rPr/>
              <w:t xml:space="preserve">Article dans une revue</w:t>
            </w:r>
          </w:p>
          <w:p>
            <w:pPr/>
            <w:hyperlink r:id="rId36" w:history="1">
              <w:r>
                <w:rPr>
                  <w:color w:val="#410a8c"/>
                  <w:u w:val="single"/>
                </w:rPr>
                <w:t xml:space="preserve">hal-03113432v1</w:t>
              </w:r>
            </w:hyperlink>
          </w:p>
        </w:tc>
      </w:tr>
      <w:tr>
        <w:trPr/>
        <w:tc>
          <w:tcPr>
            <w:noWrap/>
          </w:tcPr>
          <w:p>
            <w:pPr>
              <w:spacing w:after="200"/>
            </w:pPr>
            <w:hyperlink r:id="rId41" w:history="1">
              <w:r>
                <w:rPr>
                  <w:color w:val="1e198e"/>
                  <w:b w:val="1"/>
                  <w:bCs w:val="1"/>
                  <w:u w:val="single"/>
                </w:rPr>
                <w:t xml:space="preserve">Countrywide PV hosting capacity and energy storage requirements for distribution networks: The case of Switzerland</w:t>
              </w:r>
            </w:hyperlink>
          </w:p>
          <w:p>
            <w:pPr/>
            <w:hyperlink r:id="rId42"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Applied Energy</w:t>
            </w:r>
            <w:r>
              <w:rPr/>
              <w:t xml:space="preserve">, 2020, 281, pp.116010. </w:t>
            </w:r>
            <w:hyperlink r:id="rId43" w:history="1">
              <w:r>
                <w:rPr>
                  <w:color w:val="#410a8c"/>
                  <w:u w:val="single"/>
                </w:rPr>
                <w:t xml:space="preserve">⟨10.1016/j.apenergy.2020.116010⟩</w:t>
              </w:r>
            </w:hyperlink>
          </w:p>
          <w:p>
            <w:pPr/>
            <w:r>
              <w:rPr/>
              <w:t xml:space="preserve">Article dans une revue</w:t>
            </w:r>
          </w:p>
          <w:p>
            <w:pPr/>
            <w:hyperlink r:id="rId41" w:history="1">
              <w:r>
                <w:rPr>
                  <w:color w:val="#410a8c"/>
                  <w:u w:val="single"/>
                </w:rPr>
                <w:t xml:space="preserve">hal-03113427v1</w:t>
              </w:r>
            </w:hyperlink>
          </w:p>
        </w:tc>
      </w:tr>
      <w:tr>
        <w:trPr/>
        <w:tc>
          <w:tcPr>
            <w:noWrap/>
          </w:tcPr>
          <w:p>
            <w:pPr>
              <w:spacing w:after="200"/>
            </w:pPr>
            <w:hyperlink r:id="rId44" w:history="1">
              <w:r>
                <w:rPr>
                  <w:color w:val="1e198e"/>
                  <w:b w:val="1"/>
                  <w:bCs w:val="1"/>
                  <w:u w:val="single"/>
                </w:rPr>
                <w:t xml:space="preserve">Optimal provision of concurrent primary frequency and local voltage control from a BESS considering variable capability curves: Modelling and experimental assessment</w:t>
              </w:r>
            </w:hyperlink>
          </w:p>
          <w:p>
            <w:pPr/>
            <w:hyperlink r:id="rId29" w:history="1">
              <w:r>
                <w:rPr>
                  <w:color w:val="#410a8c"/>
                  <w:u w:val="single"/>
                </w:rPr>
                <w:t xml:space="preserve">Eleni Stai</w:t>
              </w:r>
            </w:hyperlink>
            <w:r>
              <w:rPr/>
              <w:t xml:space="preserve">,</w:t>
            </w:r>
            <w:hyperlink r:id="rId30" w:history="1">
              <w:r>
                <w:rPr>
                  <w:color w:val="#410a8c"/>
                  <w:u w:val="single"/>
                </w:rPr>
                <w:t xml:space="preserve">Emil Namor</w:t>
              </w:r>
            </w:hyperlink>
            <w:r>
              <w:rPr/>
              <w:t xml:space="preserve">,</w:t>
            </w:r>
            <w:hyperlink r:id="rId26" w:history="1">
              <w:r>
                <w:rPr>
                  <w:color w:val="#410a8c"/>
                  <w:u w:val="single"/>
                </w:rPr>
                <w:t xml:space="preserve">Jean-Yves Le Boudec</w:t>
              </w:r>
            </w:hyperlink>
            <w:r>
              <w:rPr/>
              <w:t xml:space="preserve">,</w:t>
            </w:r>
            <w:hyperlink r:id="rId18" w:history="1">
              <w:r>
                <w:rPr>
                  <w:color w:val="#410a8c"/>
                  <w:u w:val="single"/>
                </w:rPr>
                <w:t xml:space="preserve">Antonio Zecchino</w:t>
              </w:r>
            </w:hyperlink>
            <w:r>
              <w:rPr/>
              <w:t xml:space="preserve">,</w:t>
            </w:r>
            <w:hyperlink r:id="rId17" w:history="1">
              <w:r>
                <w:rPr>
                  <w:color w:val="#410a8c"/>
                  <w:u w:val="single"/>
                </w:rPr>
                <w:t xml:space="preserve">Zhao Yuan</w:t>
              </w:r>
            </w:hyperlink>
            <w:r>
              <w:rPr/>
              <w:t xml:space="preserve">et al.</w:t>
            </w:r>
          </w:p>
          <w:p>
            <w:pPr/>
            <w:r>
              <w:rPr>
                <w:i w:val="1"/>
                <w:iCs w:val="1"/>
              </w:rPr>
              <w:t xml:space="preserve">Electric Power Systems Research</w:t>
            </w:r>
            <w:r>
              <w:rPr/>
              <w:t xml:space="preserve">, 2020, 190, pp.106643. </w:t>
            </w:r>
            <w:hyperlink r:id="rId45" w:history="1">
              <w:r>
                <w:rPr>
                  <w:color w:val="#410a8c"/>
                  <w:u w:val="single"/>
                </w:rPr>
                <w:t xml:space="preserve">⟨10.1016/j.epsr.2020.106643⟩</w:t>
              </w:r>
            </w:hyperlink>
          </w:p>
          <w:p>
            <w:pPr/>
            <w:r>
              <w:rPr/>
              <w:t xml:space="preserve">Article dans une revue</w:t>
            </w:r>
          </w:p>
          <w:p>
            <w:pPr/>
            <w:hyperlink r:id="rId44" w:history="1">
              <w:r>
                <w:rPr>
                  <w:color w:val="#410a8c"/>
                  <w:u w:val="single"/>
                </w:rPr>
                <w:t xml:space="preserve">hal-03113444v1</w:t>
              </w:r>
            </w:hyperlink>
          </w:p>
        </w:tc>
      </w:tr>
      <w:tr>
        <w:trPr/>
        <w:tc>
          <w:tcPr>
            <w:noWrap/>
          </w:tcPr>
          <w:p>
            <w:pPr>
              <w:spacing w:after="200"/>
            </w:pPr>
            <w:hyperlink r:id="rId46" w:history="1">
              <w:r>
                <w:rPr>
                  <w:color w:val="1e198e"/>
                  <w:b w:val="1"/>
                  <w:bCs w:val="1"/>
                  <w:u w:val="single"/>
                </w:rPr>
                <w:t xml:space="preserve">Effect of voltage source converters with electrochemical storage systems on dynamics of reduced-inertia bulk power grids</w:t>
              </w:r>
            </w:hyperlink>
          </w:p>
          <w:p>
            <w:pPr/>
            <w:hyperlink r:id="rId16" w:history="1">
              <w:r>
                <w:rPr>
                  <w:color w:val="#410a8c"/>
                  <w:u w:val="single"/>
                </w:rPr>
                <w:t xml:space="preserve">Yihui Zuo</w:t>
              </w:r>
            </w:hyperlink>
            <w:r>
              <w:rPr/>
              <w:t xml:space="preserve">,</w:t>
            </w:r>
            <w:hyperlink r:id="rId23" w:history="1">
              <w:r>
                <w:rPr>
                  <w:color w:val="#410a8c"/>
                  <w:u w:val="single"/>
                </w:rPr>
                <w:t xml:space="preserve">Mario Paolone</w:t>
              </w:r>
            </w:hyperlink>
            <w:r>
              <w:rPr/>
              <w:t xml:space="preserve">,</w:t>
            </w:r>
            <w:hyperlink r:id="rId11" w:history="1">
              <w:r>
                <w:rPr>
                  <w:color w:val="#410a8c"/>
                  <w:u w:val="single"/>
                </w:rPr>
                <w:t xml:space="preserve">Fabrizio Sossan</w:t>
              </w:r>
            </w:hyperlink>
          </w:p>
          <w:p>
            <w:pPr/>
            <w:r>
              <w:rPr>
                <w:i w:val="1"/>
                <w:iCs w:val="1"/>
              </w:rPr>
              <w:t xml:space="preserve">Electric Power Systems Research</w:t>
            </w:r>
            <w:r>
              <w:rPr/>
              <w:t xml:space="preserve">, 2020, 189, pp.106766. </w:t>
            </w:r>
            <w:hyperlink r:id="rId47" w:history="1">
              <w:r>
                <w:rPr>
                  <w:color w:val="#410a8c"/>
                  <w:u w:val="single"/>
                </w:rPr>
                <w:t xml:space="preserve">⟨10.1016/j.epsr.2020.106766⟩</w:t>
              </w:r>
            </w:hyperlink>
          </w:p>
          <w:p>
            <w:pPr/>
            <w:r>
              <w:rPr/>
              <w:t xml:space="preserve">Article dans une revue</w:t>
            </w:r>
          </w:p>
          <w:p>
            <w:pPr/>
            <w:hyperlink r:id="rId46" w:history="1">
              <w:r>
                <w:rPr>
                  <w:color w:val="#410a8c"/>
                  <w:u w:val="single"/>
                </w:rPr>
                <w:t xml:space="preserve">hal-03113429v1</w:t>
              </w:r>
            </w:hyperlink>
          </w:p>
        </w:tc>
      </w:tr>
      <w:tr>
        <w:trPr/>
        <w:tc>
          <w:tcPr>
            <w:noWrap/>
          </w:tcPr>
          <w:p>
            <w:pPr>
              <w:spacing w:after="200"/>
            </w:pPr>
            <w:hyperlink r:id="rId48" w:history="1">
              <w:r>
                <w:rPr>
                  <w:color w:val="1e198e"/>
                  <w:b w:val="1"/>
                  <w:bCs w:val="1"/>
                  <w:u w:val="single"/>
                </w:rPr>
                <w:t xml:space="preserve">Characterizing the Reserve Provision Capability Area of Active Distribution Networks: a Linear Robust Optimization Method</w:t>
              </w:r>
            </w:hyperlink>
          </w:p>
          <w:p>
            <w:pPr/>
            <w:hyperlink r:id="rId49" w:history="1">
              <w:r>
                <w:rPr>
                  <w:color w:val="#410a8c"/>
                  <w:u w:val="single"/>
                </w:rPr>
                <w:t xml:space="preserve">Mohsen Kalantar-Neyestanaki</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IEEE Transactions on Smart Grid</w:t>
            </w:r>
            <w:r>
              <w:rPr/>
              <w:t xml:space="preserve">, 2019, pp.1-1. </w:t>
            </w:r>
            <w:hyperlink r:id="rId51" w:history="1">
              <w:r>
                <w:rPr>
                  <w:color w:val="#410a8c"/>
                  <w:u w:val="single"/>
                </w:rPr>
                <w:t xml:space="preserve">⟨10.1109/TSG.2019.2956152⟩</w:t>
              </w:r>
            </w:hyperlink>
          </w:p>
          <w:p>
            <w:pPr/>
            <w:r>
              <w:rPr/>
              <w:t xml:space="preserve">Article dans une revue</w:t>
            </w:r>
          </w:p>
          <w:p>
            <w:pPr/>
            <w:hyperlink r:id="rId48" w:history="1">
              <w:r>
                <w:rPr>
                  <w:color w:val="#410a8c"/>
                  <w:u w:val="single"/>
                </w:rPr>
                <w:t xml:space="preserve">hal-02431359v1</w:t>
              </w:r>
            </w:hyperlink>
          </w:p>
        </w:tc>
      </w:tr>
      <w:tr>
        <w:trPr/>
        <w:tc>
          <w:tcPr>
            <w:noWrap/>
          </w:tcPr>
          <w:p>
            <w:pPr>
              <w:spacing w:after="200"/>
            </w:pPr>
            <w:hyperlink r:id="rId52" w:history="1">
              <w:r>
                <w:rPr>
                  <w:color w:val="1e198e"/>
                  <w:b w:val="1"/>
                  <w:bCs w:val="1"/>
                  <w:u w:val="single"/>
                </w:rPr>
                <w:t xml:space="preserve">Solar irradiance estimations for modeling the variability of photovoltaic generation and assessing violations of grid constraints: A comparison between satellite and pyranometers measurements with load flow simulations</w:t>
              </w:r>
            </w:hyperlink>
          </w:p>
          <w:p>
            <w:pP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42" w:history="1">
              <w:r>
                <w:rPr>
                  <w:color w:val="#410a8c"/>
                  <w:u w:val="single"/>
                </w:rPr>
                <w:t xml:space="preserve">Rahul Gupta</w:t>
              </w:r>
            </w:hyperlink>
            <w:r>
              <w:rPr/>
              <w:t xml:space="preserve">,</w:t>
            </w:r>
            <w:hyperlink r:id="rId23" w:history="1">
              <w:r>
                <w:rPr>
                  <w:color w:val="#410a8c"/>
                  <w:u w:val="single"/>
                </w:rPr>
                <w:t xml:space="preserve">Mario Paolone</w:t>
              </w:r>
            </w:hyperlink>
          </w:p>
          <w:p>
            <w:pPr/>
            <w:r>
              <w:rPr>
                <w:i w:val="1"/>
                <w:iCs w:val="1"/>
              </w:rPr>
              <w:t xml:space="preserve">Journal of Renewable and Sustainable Energy</w:t>
            </w:r>
            <w:r>
              <w:rPr/>
              <w:t xml:space="preserve">, 2019, 11 (5), pp.056103. </w:t>
            </w:r>
            <w:hyperlink r:id="rId54" w:history="1">
              <w:r>
                <w:rPr>
                  <w:color w:val="#410a8c"/>
                  <w:u w:val="single"/>
                </w:rPr>
                <w:t xml:space="preserve">⟨10.1063/1.5109076⟩</w:t>
              </w:r>
            </w:hyperlink>
          </w:p>
          <w:p>
            <w:pPr/>
            <w:r>
              <w:rPr/>
              <w:t xml:space="preserve">Article dans une revue</w:t>
            </w:r>
          </w:p>
          <w:p>
            <w:pPr/>
            <w:hyperlink r:id="rId52" w:history="1">
              <w:r>
                <w:rPr>
                  <w:color w:val="#410a8c"/>
                  <w:u w:val="single"/>
                </w:rPr>
                <w:t xml:space="preserve">hal-02431344v1</w:t>
              </w:r>
            </w:hyperlink>
          </w:p>
        </w:tc>
      </w:tr>
      <w:tr>
        <w:trPr/>
        <w:tc>
          <w:tcPr>
            <w:noWrap/>
          </w:tcPr>
          <w:p>
            <w:pPr>
              <w:spacing w:after="200"/>
            </w:pPr>
            <w:hyperlink r:id="rId55" w:history="1">
              <w:r>
                <w:rPr>
                  <w:color w:val="1e198e"/>
                  <w:b w:val="1"/>
                  <w:bCs w:val="1"/>
                  <w:u w:val="single"/>
                </w:rPr>
                <w:t xml:space="preserve">Unsupervised Disaggregation of PhotoVoltaic Production from Aggregated Power Flow Measurements of Heterogeneous Prosumers</w:t>
              </w:r>
            </w:hyperlink>
          </w:p>
          <w:p>
            <w:pPr/>
            <w:hyperlink r:id="rId11" w:history="1">
              <w:r>
                <w:rPr>
                  <w:color w:val="#410a8c"/>
                  <w:u w:val="single"/>
                </w:rPr>
                <w:t xml:space="preserve">Fabrizio Sossan</w:t>
              </w:r>
            </w:hyperlink>
            <w:r>
              <w:rPr/>
              <w:t xml:space="preserve">,</w:t>
            </w:r>
            <w:hyperlink r:id="rId37" w:history="1">
              <w:r>
                <w:rPr>
                  <w:color w:val="#410a8c"/>
                  <w:u w:val="single"/>
                </w:rPr>
                <w:t xml:space="preserve">Lorenzo Nespoli</w:t>
              </w:r>
            </w:hyperlink>
            <w:r>
              <w:rPr/>
              <w:t xml:space="preserve">,</w:t>
            </w:r>
            <w:hyperlink r:id="rId38" w:history="1">
              <w:r>
                <w:rPr>
                  <w:color w:val="#410a8c"/>
                  <w:u w:val="single"/>
                </w:rPr>
                <w:t xml:space="preserve">Vasco Medici</w:t>
              </w:r>
            </w:hyperlink>
            <w:r>
              <w:rPr/>
              <w:t xml:space="preserve">,</w:t>
            </w:r>
            <w:hyperlink r:id="rId23" w:history="1">
              <w:r>
                <w:rPr>
                  <w:color w:val="#410a8c"/>
                  <w:u w:val="single"/>
                </w:rPr>
                <w:t xml:space="preserve">Mario Paolone</w:t>
              </w:r>
            </w:hyperlink>
          </w:p>
          <w:p>
            <w:pPr/>
            <w:r>
              <w:rPr>
                <w:i w:val="1"/>
                <w:iCs w:val="1"/>
              </w:rPr>
              <w:t xml:space="preserve">IEEE Transactions on Industrial Informatics</w:t>
            </w:r>
            <w:r>
              <w:rPr/>
              <w:t xml:space="preserve">, 2018, 14 (9), pp.3904-3913. </w:t>
            </w:r>
            <w:hyperlink r:id="rId56" w:history="1">
              <w:r>
                <w:rPr>
                  <w:color w:val="#410a8c"/>
                  <w:u w:val="single"/>
                </w:rPr>
                <w:t xml:space="preserve">⟨10.1109/TII.2018.2791932⟩</w:t>
              </w:r>
            </w:hyperlink>
          </w:p>
          <w:p>
            <w:pPr/>
            <w:r>
              <w:rPr/>
              <w:t xml:space="preserve">Article dans une revue</w:t>
            </w:r>
          </w:p>
          <w:p>
            <w:pPr/>
            <w:hyperlink r:id="rId55" w:history="1">
              <w:r>
                <w:rPr>
                  <w:color w:val="#410a8c"/>
                  <w:u w:val="single"/>
                </w:rPr>
                <w:t xml:space="preserve">hal-02108782v1</w:t>
              </w:r>
            </w:hyperlink>
          </w:p>
        </w:tc>
      </w:tr>
      <w:tr>
        <w:trPr/>
        <w:tc>
          <w:tcPr>
            <w:noWrap/>
          </w:tcPr>
          <w:p>
            <w:pPr>
              <w:spacing w:after="200"/>
            </w:pPr>
            <w:hyperlink r:id="rId57" w:history="1">
              <w:r>
                <w:rPr>
                  <w:color w:val="1e198e"/>
                  <w:b w:val="1"/>
                  <w:bCs w:val="1"/>
                  <w:u w:val="single"/>
                </w:rPr>
                <w:t xml:space="preserve">Experimental Validation of a Steady State Model Synthesis Method for a Three-Phase Unbalanced Active Distribution Network Feeder</w:t>
              </w:r>
            </w:hyperlink>
          </w:p>
          <w:p>
            <w:pPr/>
            <w:hyperlink r:id="rId58" w:history="1">
              <w:r>
                <w:rPr>
                  <w:color w:val="#410a8c"/>
                  <w:u w:val="single"/>
                </w:rPr>
                <w:t xml:space="preserve">Farhan Mahmood</w:t>
              </w:r>
            </w:hyperlink>
            <w:r>
              <w:rPr/>
              <w:t xml:space="preserve">,</w:t>
            </w:r>
            <w:hyperlink r:id="rId59" w:history="1">
              <w:r>
                <w:rPr>
                  <w:color w:val="#410a8c"/>
                  <w:u w:val="single"/>
                </w:rPr>
                <w:t xml:space="preserve">Luigi Vanfretti</w:t>
              </w:r>
            </w:hyperlink>
            <w:r>
              <w:rPr/>
              <w:t xml:space="preserve">,</w:t>
            </w:r>
            <w:hyperlink r:id="rId60" w:history="1">
              <w:r>
                <w:rPr>
                  <w:color w:val="#410a8c"/>
                  <w:u w:val="single"/>
                </w:rPr>
                <w:t xml:space="preserve">Marco Pignati</w:t>
              </w:r>
            </w:hyperlink>
            <w:r>
              <w:rPr/>
              <w:t xml:space="preserve">,</w:t>
            </w:r>
            <w:hyperlink r:id="rId61" w:history="1">
              <w:r>
                <w:rPr>
                  <w:color w:val="#410a8c"/>
                  <w:u w:val="single"/>
                </w:rPr>
                <w:t xml:space="preserve">Hossein Hooshyar</w:t>
              </w:r>
            </w:hyperlink>
            <w:r>
              <w:rPr/>
              <w:t xml:space="preserve">,</w:t>
            </w:r>
            <w:hyperlink r:id="rId11" w:history="1">
              <w:r>
                <w:rPr>
                  <w:color w:val="#410a8c"/>
                  <w:u w:val="single"/>
                </w:rPr>
                <w:t xml:space="preserve">Fabrizio Sossan</w:t>
              </w:r>
            </w:hyperlink>
            <w:r>
              <w:rPr/>
              <w:t xml:space="preserve">et al.</w:t>
            </w:r>
          </w:p>
          <w:p>
            <w:pPr/>
            <w:r>
              <w:rPr>
                <w:i w:val="1"/>
                <w:iCs w:val="1"/>
              </w:rPr>
              <w:t xml:space="preserve">IEEE Access</w:t>
            </w:r>
            <w:r>
              <w:rPr/>
              <w:t xml:space="preserve">, 2018, 6, pp.4042-4053. </w:t>
            </w:r>
            <w:hyperlink r:id="rId62" w:history="1">
              <w:r>
                <w:rPr>
                  <w:color w:val="#410a8c"/>
                  <w:u w:val="single"/>
                </w:rPr>
                <w:t xml:space="preserve">⟨10.1109/ACCESS.2018.2792320⟩</w:t>
              </w:r>
            </w:hyperlink>
          </w:p>
          <w:p>
            <w:pPr/>
            <w:r>
              <w:rPr/>
              <w:t xml:space="preserve">Article dans une revue</w:t>
            </w:r>
          </w:p>
          <w:p>
            <w:pPr/>
            <w:hyperlink r:id="rId57" w:history="1">
              <w:r>
                <w:rPr>
                  <w:color w:val="#410a8c"/>
                  <w:u w:val="single"/>
                </w:rPr>
                <w:t xml:space="preserve">hal-02108812v1</w:t>
              </w:r>
            </w:hyperlink>
          </w:p>
        </w:tc>
      </w:tr>
      <w:tr>
        <w:trPr/>
        <w:tc>
          <w:tcPr>
            <w:noWrap/>
          </w:tcPr>
          <w:p>
            <w:pPr>
              <w:spacing w:after="200"/>
            </w:pPr>
            <w:hyperlink r:id="rId63" w:history="1">
              <w:r>
                <w:rPr>
                  <w:color w:val="1e198e"/>
                  <w:b w:val="1"/>
                  <w:bCs w:val="1"/>
                  <w:u w:val="single"/>
                </w:rPr>
                <w:t xml:space="preserve">A Comprehensive Assessment of the Short-Term Uncertainty of Grid-Connected PV Systems</w:t>
              </w:r>
            </w:hyperlink>
          </w:p>
          <w:p>
            <w:pPr/>
            <w:hyperlink r:id="rId53" w:history="1">
              <w:r>
                <w:rPr>
                  <w:color w:val="#410a8c"/>
                  <w:u w:val="single"/>
                </w:rPr>
                <w:t xml:space="preserve">Enrica Scolari</w:t>
              </w:r>
            </w:hyperlink>
            <w:r>
              <w:rPr/>
              <w:t xml:space="preserve">,</w:t>
            </w:r>
            <w:hyperlink r:id="rId64" w:history="1">
              <w:r>
                <w:rPr>
                  <w:color w:val="#410a8c"/>
                  <w:u w:val="single"/>
                </w:rPr>
                <w:t xml:space="preserve">Lorenzo Reyes-Chamorro</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2018, 9 (3), pp.1458-1467. </w:t>
            </w:r>
            <w:hyperlink r:id="rId65" w:history="1">
              <w:r>
                <w:rPr>
                  <w:color w:val="#410a8c"/>
                  <w:u w:val="single"/>
                </w:rPr>
                <w:t xml:space="preserve">⟨10.1109/TSTE.2018.2789937⟩</w:t>
              </w:r>
            </w:hyperlink>
          </w:p>
          <w:p>
            <w:pPr/>
            <w:r>
              <w:rPr/>
              <w:t xml:space="preserve">Article dans une revue</w:t>
            </w:r>
          </w:p>
          <w:p>
            <w:pPr/>
            <w:hyperlink r:id="rId63" w:history="1">
              <w:r>
                <w:rPr>
                  <w:color w:val="#410a8c"/>
                  <w:u w:val="single"/>
                </w:rPr>
                <w:t xml:space="preserve">hal-02108863v1</w:t>
              </w:r>
            </w:hyperlink>
          </w:p>
        </w:tc>
      </w:tr>
      <w:tr>
        <w:trPr/>
        <w:tc>
          <w:tcPr>
            <w:noWrap/>
          </w:tcPr>
          <w:p>
            <w:pPr>
              <w:spacing w:after="200"/>
            </w:pPr>
            <w:hyperlink r:id="rId66" w:history="1">
              <w:r>
                <w:rPr>
                  <w:color w:val="1e198e"/>
                  <w:b w:val="1"/>
                  <w:bCs w:val="1"/>
                  <w:u w:val="single"/>
                </w:rPr>
                <w:t xml:space="preserve">Enhancing the dispatchability of distribution networks through utility-scale batteries and flexible demand</w:t>
              </w:r>
            </w:hyperlink>
          </w:p>
          <w:p>
            <w:pPr/>
            <w:hyperlink r:id="rId67" w:history="1">
              <w:r>
                <w:rPr>
                  <w:color w:val="#410a8c"/>
                  <w:u w:val="single"/>
                </w:rPr>
                <w:t xml:space="preserve">Luca Fabietti</w:t>
              </w:r>
            </w:hyperlink>
            <w:r>
              <w:rPr/>
              <w:t xml:space="preserve">,</w:t>
            </w:r>
            <w:hyperlink r:id="rId68" w:history="1">
              <w:r>
                <w:rPr>
                  <w:color w:val="#410a8c"/>
                  <w:u w:val="single"/>
                </w:rPr>
                <w:t xml:space="preserve">Tomasz Gorecki</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r>
              <w:rPr/>
              <w:t xml:space="preserve">et al.</w:t>
            </w:r>
          </w:p>
          <w:p>
            <w:pPr/>
            <w:r>
              <w:rPr>
                <w:i w:val="1"/>
                <w:iCs w:val="1"/>
              </w:rPr>
              <w:t xml:space="preserve">Energy and Buildings</w:t>
            </w:r>
            <w:r>
              <w:rPr/>
              <w:t xml:space="preserve">, 2018, 172, pp.125-138. </w:t>
            </w:r>
            <w:hyperlink r:id="rId69" w:history="1">
              <w:r>
                <w:rPr>
                  <w:color w:val="#410a8c"/>
                  <w:u w:val="single"/>
                </w:rPr>
                <w:t xml:space="preserve">⟨10.1016/j.enbuild.2018.04.056⟩</w:t>
              </w:r>
            </w:hyperlink>
          </w:p>
          <w:p>
            <w:pPr/>
            <w:r>
              <w:rPr/>
              <w:t xml:space="preserve">Article dans une revue</w:t>
            </w:r>
          </w:p>
          <w:p>
            <w:pPr/>
            <w:hyperlink r:id="rId66" w:history="1">
              <w:r>
                <w:rPr>
                  <w:color w:val="#410a8c"/>
                  <w:u w:val="single"/>
                </w:rPr>
                <w:t xml:space="preserve">hal-02108848v1</w:t>
              </w:r>
            </w:hyperlink>
          </w:p>
        </w:tc>
      </w:tr>
      <w:tr>
        <w:trPr/>
        <w:tc>
          <w:tcPr>
            <w:noWrap/>
          </w:tcPr>
          <w:p>
            <w:pPr>
              <w:spacing w:after="200"/>
            </w:pPr>
            <w:hyperlink r:id="rId70" w:history="1">
              <w:r>
                <w:rPr>
                  <w:color w:val="1e198e"/>
                  <w:b w:val="1"/>
                  <w:bCs w:val="1"/>
                  <w:u w:val="single"/>
                </w:rPr>
                <w:t xml:space="preserve">Photovoltaic-Model-Based Solar Irradiance Estimators: Performance Comparison and Application to Maximum Power Forecasting</w:t>
              </w:r>
            </w:hyperlink>
          </w:p>
          <w:p>
            <w:pPr/>
            <w:hyperlink r:id="rId53" w:history="1">
              <w:r>
                <w:rPr>
                  <w:color w:val="#410a8c"/>
                  <w:u w:val="single"/>
                </w:rPr>
                <w:t xml:space="preserve">Enrica Scolari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2018, 9 (1), pp.35-44. </w:t>
            </w:r>
            <w:hyperlink r:id="rId71" w:history="1">
              <w:r>
                <w:rPr>
                  <w:color w:val="#410a8c"/>
                  <w:u w:val="single"/>
                </w:rPr>
                <w:t xml:space="preserve">⟨10.1109/TSTE.2017.2714690⟩</w:t>
              </w:r>
            </w:hyperlink>
          </w:p>
          <w:p>
            <w:pPr/>
            <w:r>
              <w:rPr/>
              <w:t xml:space="preserve">Article dans une revue</w:t>
            </w:r>
          </w:p>
          <w:p>
            <w:pPr/>
            <w:hyperlink r:id="rId70" w:history="1">
              <w:r>
                <w:rPr>
                  <w:color w:val="#410a8c"/>
                  <w:u w:val="single"/>
                </w:rPr>
                <w:t xml:space="preserve">hal-02108763v1</w:t>
              </w:r>
            </w:hyperlink>
          </w:p>
        </w:tc>
      </w:tr>
      <w:tr>
        <w:trPr/>
        <w:tc>
          <w:tcPr>
            <w:noWrap/>
          </w:tcPr>
          <w:p>
            <w:pPr>
              <w:spacing w:after="200"/>
            </w:pPr>
            <w:hyperlink r:id="rId72" w:history="1">
              <w:r>
                <w:rPr>
                  <w:color w:val="1e198e"/>
                  <w:b w:val="1"/>
                  <w:bCs w:val="1"/>
                  <w:u w:val="single"/>
                </w:rPr>
                <w:t xml:space="preserve">Concurrent Voltage Control and Dispatch of Active Distribution Networks by Means of Smart Transformer and Storage</w:t>
              </w:r>
            </w:hyperlink>
          </w:p>
          <w:p>
            <w:pPr/>
            <w:hyperlink r:id="rId73" w:history="1">
              <w:r>
                <w:rPr>
                  <w:color w:val="#410a8c"/>
                  <w:u w:val="single"/>
                </w:rPr>
                <w:t xml:space="preserve">Xiang Gao</w:t>
              </w:r>
            </w:hyperlink>
            <w:r>
              <w:rPr/>
              <w:t xml:space="preserve">,</w:t>
            </w:r>
            <w:hyperlink r:id="rId11" w:history="1">
              <w:r>
                <w:rPr>
                  <w:color w:val="#410a8c"/>
                  <w:u w:val="single"/>
                </w:rPr>
                <w:t xml:space="preserve">Fabrizio Sossan</w:t>
              </w:r>
            </w:hyperlink>
            <w:r>
              <w:rPr/>
              <w:t xml:space="preserve">,</w:t>
            </w:r>
            <w:hyperlink r:id="rId74" w:history="1">
              <w:r>
                <w:rPr>
                  <w:color w:val="#410a8c"/>
                  <w:u w:val="single"/>
                </w:rPr>
                <w:t xml:space="preserve">Konstantina Christakou</w:t>
              </w:r>
            </w:hyperlink>
            <w:r>
              <w:rPr/>
              <w:t xml:space="preserve">,</w:t>
            </w:r>
            <w:hyperlink r:id="rId23" w:history="1">
              <w:r>
                <w:rPr>
                  <w:color w:val="#410a8c"/>
                  <w:u w:val="single"/>
                </w:rPr>
                <w:t xml:space="preserve">Mario Paolone</w:t>
              </w:r>
            </w:hyperlink>
            <w:r>
              <w:rPr/>
              <w:t xml:space="preserve">,</w:t>
            </w:r>
            <w:hyperlink r:id="rId75" w:history="1">
              <w:r>
                <w:rPr>
                  <w:color w:val="#410a8c"/>
                  <w:u w:val="single"/>
                </w:rPr>
                <w:t xml:space="preserve">Marco Liserre</w:t>
              </w:r>
            </w:hyperlink>
          </w:p>
          <w:p>
            <w:pPr/>
            <w:r>
              <w:rPr>
                <w:i w:val="1"/>
                <w:iCs w:val="1"/>
              </w:rPr>
              <w:t xml:space="preserve">IEEE Transactions on Industrial Electronics</w:t>
            </w:r>
            <w:r>
              <w:rPr/>
              <w:t xml:space="preserve">, 2018, 65 (8), pp.6657-6666. </w:t>
            </w:r>
            <w:hyperlink r:id="rId76" w:history="1">
              <w:r>
                <w:rPr>
                  <w:color w:val="#410a8c"/>
                  <w:u w:val="single"/>
                </w:rPr>
                <w:t xml:space="preserve">⟨10.1109/TIE.2017.2772181⟩</w:t>
              </w:r>
            </w:hyperlink>
          </w:p>
          <w:p>
            <w:pPr/>
            <w:r>
              <w:rPr/>
              <w:t xml:space="preserve">Article dans une revue</w:t>
            </w:r>
          </w:p>
          <w:p>
            <w:pPr/>
            <w:hyperlink r:id="rId72" w:history="1">
              <w:r>
                <w:rPr>
                  <w:color w:val="#410a8c"/>
                  <w:u w:val="single"/>
                </w:rPr>
                <w:t xml:space="preserve">hal-02108816v1</w:t>
              </w:r>
            </w:hyperlink>
          </w:p>
        </w:tc>
      </w:tr>
      <w:tr>
        <w:trPr/>
        <w:tc>
          <w:tcPr>
            <w:noWrap/>
          </w:tcPr>
          <w:p>
            <w:pPr>
              <w:spacing w:after="200"/>
            </w:pPr>
            <w:hyperlink r:id="rId77" w:history="1">
              <w:r>
                <w:rPr>
                  <w:color w:val="1e198e"/>
                  <w:b w:val="1"/>
                  <w:bCs w:val="1"/>
                  <w:u w:val="single"/>
                </w:rPr>
                <w:t xml:space="preserve">Dispatching Stochastic Heterogeneous Resources Accounting for Grid and Battery Losses</w:t>
              </w:r>
            </w:hyperlink>
          </w:p>
          <w:p>
            <w:pPr/>
            <w:hyperlink r:id="rId29" w:history="1">
              <w:r>
                <w:rPr>
                  <w:color w:val="#410a8c"/>
                  <w:u w:val="single"/>
                </w:rPr>
                <w:t xml:space="preserve">Eleni Stai</w:t>
              </w:r>
            </w:hyperlink>
            <w:r>
              <w:rPr/>
              <w:t xml:space="preserve">,</w:t>
            </w:r>
            <w:hyperlink r:id="rId64" w:history="1">
              <w:r>
                <w:rPr>
                  <w:color w:val="#410a8c"/>
                  <w:u w:val="single"/>
                </w:rPr>
                <w:t xml:space="preserve">Lorenzo Reyes-Chamorro</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IEEE Transactions on Smart Grid</w:t>
            </w:r>
            <w:r>
              <w:rPr/>
              <w:t xml:space="preserve">, 2018, 9 (6), pp.6522-6539. </w:t>
            </w:r>
            <w:hyperlink r:id="rId78" w:history="1">
              <w:r>
                <w:rPr>
                  <w:color w:val="#410a8c"/>
                  <w:u w:val="single"/>
                </w:rPr>
                <w:t xml:space="preserve">⟨10.1109/TSG.2017.2715162⟩</w:t>
              </w:r>
            </w:hyperlink>
          </w:p>
          <w:p>
            <w:pPr/>
            <w:r>
              <w:rPr/>
              <w:t xml:space="preserve">Article dans une revue</w:t>
            </w:r>
          </w:p>
          <w:p>
            <w:pPr/>
            <w:hyperlink r:id="rId77" w:history="1">
              <w:r>
                <w:rPr>
                  <w:color w:val="#410a8c"/>
                  <w:u w:val="single"/>
                </w:rPr>
                <w:t xml:space="preserve">hal-02108868v1</w:t>
              </w:r>
            </w:hyperlink>
          </w:p>
        </w:tc>
      </w:tr>
      <w:tr>
        <w:trPr/>
        <w:tc>
          <w:tcPr>
            <w:noWrap/>
          </w:tcPr>
          <w:p>
            <w:pPr>
              <w:spacing w:after="200"/>
            </w:pPr>
            <w:hyperlink r:id="rId79" w:history="1">
              <w:r>
                <w:rPr>
                  <w:color w:val="1e198e"/>
                  <w:b w:val="1"/>
                  <w:bCs w:val="1"/>
                  <w:u w:val="single"/>
                </w:rPr>
                <w:t xml:space="preserve">Influencing the bulk power system reserve by dispatching power distribution networks using local energy storage</w:t>
              </w:r>
            </w:hyperlink>
          </w:p>
          <w:p>
            <w:pP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26" w:history="1">
              <w:r>
                <w:rPr>
                  <w:color w:val="#410a8c"/>
                  <w:u w:val="single"/>
                </w:rPr>
                <w:t xml:space="preserve">Jean-Yves Le Boudec</w:t>
              </w:r>
            </w:hyperlink>
            <w:r>
              <w:rPr/>
              <w:t xml:space="preserve">,</w:t>
            </w:r>
            <w:hyperlink r:id="rId23" w:history="1">
              <w:r>
                <w:rPr>
                  <w:color w:val="#410a8c"/>
                  <w:u w:val="single"/>
                </w:rPr>
                <w:t xml:space="preserve">Mario Paolone</w:t>
              </w:r>
            </w:hyperlink>
          </w:p>
          <w:p>
            <w:pPr/>
            <w:r>
              <w:rPr>
                <w:i w:val="1"/>
                <w:iCs w:val="1"/>
              </w:rPr>
              <w:t xml:space="preserve">Electric Power Systems Research</w:t>
            </w:r>
            <w:r>
              <w:rPr/>
              <w:t xml:space="preserve">, 2018, 163, pp.270-279. </w:t>
            </w:r>
            <w:hyperlink r:id="rId80" w:history="1">
              <w:r>
                <w:rPr>
                  <w:color w:val="#410a8c"/>
                  <w:u w:val="single"/>
                </w:rPr>
                <w:t xml:space="preserve">⟨10.1016/j.epsr.2018.06.017⟩</w:t>
              </w:r>
            </w:hyperlink>
          </w:p>
          <w:p>
            <w:pPr/>
            <w:r>
              <w:rPr/>
              <w:t xml:space="preserve">Article dans une revue</w:t>
            </w:r>
          </w:p>
          <w:p>
            <w:pPr/>
            <w:hyperlink r:id="rId79" w:history="1">
              <w:r>
                <w:rPr>
                  <w:color w:val="#410a8c"/>
                  <w:u w:val="single"/>
                </w:rPr>
                <w:t xml:space="preserve">hal-02108871v1</w:t>
              </w:r>
            </w:hyperlink>
          </w:p>
        </w:tc>
      </w:tr>
      <w:tr>
        <w:trPr/>
        <w:tc>
          <w:tcPr>
            <w:noWrap/>
          </w:tcPr>
          <w:p>
            <w:pPr>
              <w:spacing w:after="200"/>
            </w:pPr>
            <w:hyperlink r:id="rId81" w:history="1">
              <w:r>
                <w:rPr>
                  <w:color w:val="1e198e"/>
                  <w:b w:val="1"/>
                  <w:bCs w:val="1"/>
                  <w:u w:val="single"/>
                </w:rPr>
                <w:t xml:space="preserve">Equivalent electricity storage capacity of domestic thermostatically controlled loads</w:t>
              </w:r>
            </w:hyperlink>
          </w:p>
          <w:p>
            <w:pPr/>
            <w:hyperlink r:id="rId11" w:history="1">
              <w:r>
                <w:rPr>
                  <w:color w:val="#410a8c"/>
                  <w:u w:val="single"/>
                </w:rPr>
                <w:t xml:space="preserve">Fabrizio Sossan</w:t>
              </w:r>
            </w:hyperlink>
          </w:p>
          <w:p>
            <w:pPr/>
            <w:r>
              <w:rPr>
                <w:i w:val="1"/>
                <w:iCs w:val="1"/>
              </w:rPr>
              <w:t xml:space="preserve">Energy</w:t>
            </w:r>
            <w:r>
              <w:rPr/>
              <w:t xml:space="preserve">, 2017, 122, pp.767-778. </w:t>
            </w:r>
            <w:hyperlink r:id="rId82" w:history="1">
              <w:r>
                <w:rPr>
                  <w:color w:val="#410a8c"/>
                  <w:u w:val="single"/>
                </w:rPr>
                <w:t xml:space="preserve">⟨10.1016/j.energy.2016.12.096⟩</w:t>
              </w:r>
            </w:hyperlink>
          </w:p>
          <w:p>
            <w:pPr/>
            <w:r>
              <w:rPr/>
              <w:t xml:space="preserve">Article dans une revue</w:t>
            </w:r>
          </w:p>
          <w:p>
            <w:pPr/>
            <w:hyperlink r:id="rId81" w:history="1">
              <w:r>
                <w:rPr>
                  <w:color w:val="#410a8c"/>
                  <w:u w:val="single"/>
                </w:rPr>
                <w:t xml:space="preserve">hal-02108762v1</w:t>
              </w:r>
            </w:hyperlink>
          </w:p>
        </w:tc>
      </w:tr>
      <w:tr>
        <w:trPr/>
        <w:tc>
          <w:tcPr>
            <w:noWrap/>
          </w:tcPr>
          <w:p>
            <w:pPr>
              <w:spacing w:after="200"/>
            </w:pPr>
            <w:hyperlink r:id="rId83" w:history="1">
              <w:r>
                <w:rPr>
                  <w:color w:val="1e198e"/>
                  <w:b w:val="1"/>
                  <w:bCs w:val="1"/>
                  <w:u w:val="single"/>
                </w:rPr>
                <w:t xml:space="preserve">Irradiance prediction intervals for PV stochastic generation in microgrid applications</w:t>
              </w:r>
            </w:hyperlink>
          </w:p>
          <w:p>
            <w:pPr/>
            <w:hyperlink r:id="rId53" w:history="1">
              <w:r>
                <w:rPr>
                  <w:color w:val="#410a8c"/>
                  <w:u w:val="single"/>
                </w:rPr>
                <w:t xml:space="preserve">Enrica Scolari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Solar Energy</w:t>
            </w:r>
            <w:r>
              <w:rPr/>
              <w:t xml:space="preserve">, 2016, 139, pp.116-129. </w:t>
            </w:r>
            <w:hyperlink r:id="rId84" w:history="1">
              <w:r>
                <w:rPr>
                  <w:color w:val="#410a8c"/>
                  <w:u w:val="single"/>
                </w:rPr>
                <w:t xml:space="preserve">⟨10.1016/j.solener.2016.09.030⟩</w:t>
              </w:r>
            </w:hyperlink>
          </w:p>
          <w:p>
            <w:pPr/>
            <w:r>
              <w:rPr/>
              <w:t xml:space="preserve">Article dans une revue</w:t>
            </w:r>
          </w:p>
          <w:p>
            <w:pPr/>
            <w:hyperlink r:id="rId83" w:history="1">
              <w:r>
                <w:rPr>
                  <w:color w:val="#410a8c"/>
                  <w:u w:val="single"/>
                </w:rPr>
                <w:t xml:space="preserve">hal-02066049v1</w:t>
              </w:r>
            </w:hyperlink>
          </w:p>
        </w:tc>
      </w:tr>
      <w:tr>
        <w:trPr/>
        <w:tc>
          <w:tcPr>
            <w:noWrap/>
          </w:tcPr>
          <w:p>
            <w:pPr>
              <w:spacing w:after="200"/>
            </w:pPr>
            <w:hyperlink r:id="rId85" w:history="1">
              <w:r>
                <w:rPr>
                  <w:color w:val="1e198e"/>
                  <w:b w:val="1"/>
                  <w:bCs w:val="1"/>
                  <w:u w:val="single"/>
                </w:rPr>
                <w:t xml:space="preserve">Integration and Operation of Utility-Scale Battery Energy Storage Systems: the EPFL’s Experience</w:t>
              </w:r>
            </w:hyperlink>
          </w:p>
          <w:p>
            <w:pP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IFAC-PapersOnLine</w:t>
            </w:r>
            <w:r>
              <w:rPr/>
              <w:t xml:space="preserve">, 2016, 49 (27), pp.433-438. </w:t>
            </w:r>
            <w:hyperlink r:id="rId86" w:history="1">
              <w:r>
                <w:rPr>
                  <w:color w:val="#410a8c"/>
                  <w:u w:val="single"/>
                </w:rPr>
                <w:t xml:space="preserve">⟨10.1016/j.ifacol.2016.10.771⟩</w:t>
              </w:r>
            </w:hyperlink>
          </w:p>
          <w:p>
            <w:pPr/>
            <w:r>
              <w:rPr/>
              <w:t xml:space="preserve">Article dans une revue</w:t>
            </w:r>
          </w:p>
          <w:p>
            <w:pPr/>
            <w:hyperlink r:id="rId85" w:history="1">
              <w:r>
                <w:rPr>
                  <w:color w:val="#410a8c"/>
                  <w:u w:val="single"/>
                </w:rPr>
                <w:t xml:space="preserve">hal-02108727v1</w:t>
              </w:r>
            </w:hyperlink>
          </w:p>
        </w:tc>
      </w:tr>
      <w:tr>
        <w:trPr/>
        <w:tc>
          <w:tcPr>
            <w:noWrap/>
          </w:tcPr>
          <w:p>
            <w:pPr>
              <w:spacing w:after="200"/>
            </w:pPr>
            <w:hyperlink r:id="rId87" w:history="1">
              <w:r>
                <w:rPr>
                  <w:color w:val="1e198e"/>
                  <w:b w:val="1"/>
                  <w:bCs w:val="1"/>
                  <w:u w:val="single"/>
                </w:rPr>
                <w:t xml:space="preserve">Achieving the Dispatchability of Distribution Feeders Through Prosumers Data Driven Forecasting and Model Predictive Control of Electrochemical Storage</w:t>
              </w:r>
            </w:hyperlink>
          </w:p>
          <w:p>
            <w:pPr/>
            <w:hyperlink r:id="rId11" w:history="1">
              <w:r>
                <w:rPr>
                  <w:color w:val="#410a8c"/>
                  <w:u w:val="single"/>
                </w:rPr>
                <w:t xml:space="preserve">Fabrizio Sossan</w:t>
              </w:r>
            </w:hyperlink>
            <w:r>
              <w:rPr/>
              <w:t xml:space="preserve">,</w:t>
            </w:r>
            <w:hyperlink r:id="rId30" w:history="1">
              <w:r>
                <w:rPr>
                  <w:color w:val="#410a8c"/>
                  <w:u w:val="single"/>
                </w:rPr>
                <w:t xml:space="preserve">Emil Namor</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IEEE Transactions on Sustainable Energy </w:t>
            </w:r>
            <w:r>
              <w:rPr/>
              <w:t xml:space="preserve">, 2016, 7 (4), pp.1762-1777. </w:t>
            </w:r>
            <w:hyperlink r:id="rId88" w:history="1">
              <w:r>
                <w:rPr>
                  <w:color w:val="#410a8c"/>
                  <w:u w:val="single"/>
                </w:rPr>
                <w:t xml:space="preserve">⟨10.1109/TSTE.2016.2600103⟩</w:t>
              </w:r>
            </w:hyperlink>
          </w:p>
          <w:p>
            <w:pPr/>
            <w:r>
              <w:rPr/>
              <w:t xml:space="preserve">Article dans une revue</w:t>
            </w:r>
          </w:p>
          <w:p>
            <w:pPr/>
            <w:hyperlink r:id="rId87" w:history="1">
              <w:r>
                <w:rPr>
                  <w:color w:val="#410a8c"/>
                  <w:u w:val="single"/>
                </w:rPr>
                <w:t xml:space="preserve">hal-02108724v1</w:t>
              </w:r>
            </w:hyperlink>
          </w:p>
        </w:tc>
      </w:tr>
      <w:tr>
        <w:trPr/>
        <w:tc>
          <w:tcPr>
            <w:noWrap/>
          </w:tcPr>
          <w:p>
            <w:pPr>
              <w:spacing w:after="200"/>
            </w:pPr>
            <w:hyperlink r:id="rId89" w:history="1">
              <w:r>
                <w:rPr>
                  <w:color w:val="1e198e"/>
                  <w:b w:val="1"/>
                  <w:bCs w:val="1"/>
                  <w:u w:val="single"/>
                </w:rPr>
                <w:t xml:space="preserve">Control of Battery Storage Systems for the Simultaneous Provision of Multiple Services</w:t>
              </w:r>
            </w:hyperlink>
          </w:p>
          <w:p>
            <w:pPr/>
            <w:hyperlink r:id="rId53" w:history="1">
              <w:r>
                <w:rPr>
                  <w:color w:val="#410a8c"/>
                  <w:u w:val="single"/>
                </w:rPr>
                <w:t xml:space="preserve">Enrica Scolari</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IEEE Transactions on Smart Grid</w:t>
            </w:r>
            <w:r>
              <w:rPr/>
              <w:t xml:space="preserve">, 2016, 139, pp.1-1. </w:t>
            </w:r>
            <w:hyperlink r:id="rId90" w:history="1">
              <w:r>
                <w:rPr>
                  <w:color w:val="#410a8c"/>
                  <w:u w:val="single"/>
                </w:rPr>
                <w:t xml:space="preserve">⟨10.1109/TSG.2018.2810781⟩</w:t>
              </w:r>
            </w:hyperlink>
          </w:p>
          <w:p>
            <w:pPr/>
            <w:r>
              <w:rPr/>
              <w:t xml:space="preserve">Article dans une revue</w:t>
            </w:r>
          </w:p>
          <w:p>
            <w:pPr/>
            <w:hyperlink r:id="rId89" w:history="1">
              <w:r>
                <w:rPr>
                  <w:color w:val="#410a8c"/>
                  <w:u w:val="single"/>
                </w:rPr>
                <w:t xml:space="preserve">hal-02108769v1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Hierarchical Forecasting for the Management of Distribution Grids</w:t>
              </w:r>
            </w:hyperlink>
          </w:p>
          <w:p>
            <w:pPr/>
            <w:hyperlink r:id="rId92" w:history="1">
              <w:r>
                <w:rPr>
                  <w:color w:val="#410a8c"/>
                  <w:u w:val="single"/>
                </w:rPr>
                <w:t xml:space="preserve">Simon Camal</w:t>
              </w:r>
            </w:hyperlink>
            <w:r>
              <w:rPr/>
              <w:t xml:space="preserve">,</w:t>
            </w:r>
            <w:hyperlink r:id="rId93" w:history="1">
              <w:r>
                <w:rPr>
                  <w:color w:val="#410a8c"/>
                  <w:u w:val="single"/>
                </w:rPr>
                <w:t xml:space="preserve">Dennis van Der Meer</w:t>
              </w:r>
            </w:hyperlink>
            <w:r>
              <w:rPr/>
              <w:t xml:space="preserve">,</w:t>
            </w:r>
            <w:hyperlink r:id="rId11" w:history="1">
              <w:r>
                <w:rPr>
                  <w:color w:val="#410a8c"/>
                  <w:u w:val="single"/>
                </w:rPr>
                <w:t xml:space="preserve">Fabrizio Sossan</w:t>
              </w:r>
            </w:hyperlink>
            <w:r>
              <w:rPr/>
              <w:t xml:space="preserve">,</w:t>
            </w:r>
            <w:hyperlink r:id="rId94" w:history="1">
              <w:r>
                <w:rPr>
                  <w:color w:val="#410a8c"/>
                  <w:u w:val="single"/>
                </w:rPr>
                <w:t xml:space="preserve">Georges Kariniotakis</w:t>
              </w:r>
            </w:hyperlink>
          </w:p>
          <w:p>
            <w:pPr/>
            <w:r>
              <w:rPr>
                <w:i w:val="1"/>
                <w:iCs w:val="1"/>
              </w:rPr>
              <w:t xml:space="preserve">27th International Conference on Electricity Distribution (CIRED 2023)</w:t>
            </w:r>
            <w:r>
              <w:rPr/>
              <w:t xml:space="preserve">, Jun 2023, Rome, Italy. pp.2233 - 2237, </w:t>
            </w:r>
            <w:hyperlink r:id="rId95" w:history="1">
              <w:r>
                <w:rPr>
                  <w:color w:val="#410a8c"/>
                  <w:u w:val="single"/>
                </w:rPr>
                <w:t xml:space="preserve">⟨10.1049/icp.2023.1212⟩</w:t>
              </w:r>
            </w:hyperlink>
          </w:p>
          <w:p>
            <w:pPr/>
            <w:r>
              <w:rPr/>
              <w:t xml:space="preserve">Communication dans un congrès</w:t>
            </w:r>
          </w:p>
          <w:p>
            <w:pPr/>
            <w:hyperlink r:id="rId91" w:history="1">
              <w:r>
                <w:rPr>
                  <w:color w:val="#410a8c"/>
                  <w:u w:val="single"/>
                </w:rPr>
                <w:t xml:space="preserve">hal-04210520v1</w:t>
              </w:r>
            </w:hyperlink>
          </w:p>
        </w:tc>
      </w:tr>
      <w:tr>
        <w:trPr/>
        <w:tc>
          <w:tcPr>
            <w:noWrap/>
          </w:tcPr>
          <w:p>
            <w:pPr>
              <w:spacing w:after="200"/>
            </w:pPr>
            <w:hyperlink r:id="rId96" w:history="1">
              <w:r>
                <w:rPr>
                  <w:color w:val="1e198e"/>
                  <w:b w:val="1"/>
                  <w:bCs w:val="1"/>
                  <w:u w:val="single"/>
                </w:rPr>
                <w:t xml:space="preserve">Performance Comparison of Alternating Direction Optimization Methods for Linear-OPF based Real-time Predictive Control</w:t>
              </w:r>
            </w:hyperlink>
          </w:p>
          <w:p>
            <w:pPr/>
            <w:hyperlink r:id="rId42" w:history="1">
              <w:r>
                <w:rPr>
                  <w:color w:val="#410a8c"/>
                  <w:u w:val="single"/>
                </w:rPr>
                <w:t xml:space="preserve">Rahul Gupta</w:t>
              </w:r>
            </w:hyperlink>
            <w:r>
              <w:rPr/>
              <w:t xml:space="preserve">,</w:t>
            </w:r>
            <w:hyperlink r:id="rId97" w:history="1">
              <w:r>
                <w:rPr>
                  <w:color w:val="#410a8c"/>
                  <w:u w:val="single"/>
                </w:rPr>
                <w:t xml:space="preserve">Vladimir Sovljanski</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2021 IEEE Madrid PowerTech</w:t>
            </w:r>
            <w:r>
              <w:rPr/>
              <w:t xml:space="preserve">, Jun 2021, Madrid, France. pp.1-6, </w:t>
            </w:r>
            <w:hyperlink r:id="rId98" w:history="1">
              <w:r>
                <w:rPr>
                  <w:color w:val="#410a8c"/>
                  <w:u w:val="single"/>
                </w:rPr>
                <w:t xml:space="preserve">⟨10.1109/PowerTech46648.2021.9494812⟩</w:t>
              </w:r>
            </w:hyperlink>
          </w:p>
          <w:p>
            <w:pPr/>
            <w:r>
              <w:rPr/>
              <w:t xml:space="preserve">Communication dans un congrès</w:t>
            </w:r>
          </w:p>
          <w:p>
            <w:pPr/>
            <w:hyperlink r:id="rId96" w:history="1">
              <w:r>
                <w:rPr>
                  <w:color w:val="#410a8c"/>
                  <w:u w:val="single"/>
                </w:rPr>
                <w:t xml:space="preserve">hal-03512017v1</w:t>
              </w:r>
            </w:hyperlink>
          </w:p>
        </w:tc>
      </w:tr>
      <w:tr>
        <w:trPr/>
        <w:tc>
          <w:tcPr>
            <w:noWrap/>
          </w:tcPr>
          <w:p>
            <w:pPr>
              <w:spacing w:after="200"/>
            </w:pPr>
            <w:hyperlink r:id="rId99" w:history="1">
              <w:r>
                <w:rPr>
                  <w:color w:val="1e198e"/>
                  <w:b w:val="1"/>
                  <w:bCs w:val="1"/>
                  <w:u w:val="single"/>
                </w:rPr>
                <w:t xml:space="preserve">Scheduling the Charge of Electric Vehicles Including Reactive Power Support: Application to a Medium-Voltage Grid</w:t>
              </w:r>
            </w:hyperlink>
          </w:p>
          <w:p>
            <w:pPr/>
            <w:hyperlink r:id="rId10" w:history="1">
              <w:r>
                <w:rPr>
                  <w:color w:val="#410a8c"/>
                  <w:u w:val="single"/>
                </w:rPr>
                <w:t xml:space="preserve">Biswarup Mukherjee</w:t>
              </w:r>
            </w:hyperlink>
            <w:r>
              <w:rPr/>
              <w:t xml:space="preserve">,</w:t>
            </w:r>
            <w:hyperlink r:id="rId94" w:history="1">
              <w:r>
                <w:rPr>
                  <w:color w:val="#410a8c"/>
                  <w:u w:val="single"/>
                </w:rPr>
                <w:t xml:space="preserve">Georges Kariniotakis</w:t>
              </w:r>
            </w:hyperlink>
            <w:r>
              <w:rPr/>
              <w:t xml:space="preserve">,</w:t>
            </w:r>
            <w:hyperlink r:id="rId11" w:history="1">
              <w:r>
                <w:rPr>
                  <w:color w:val="#410a8c"/>
                  <w:u w:val="single"/>
                </w:rPr>
                <w:t xml:space="preserve">Fabrizio Sossan</w:t>
              </w:r>
            </w:hyperlink>
          </w:p>
          <w:p>
            <w:pPr/>
            <w:r>
              <w:rPr>
                <w:i w:val="1"/>
                <w:iCs w:val="1"/>
              </w:rPr>
              <w:t xml:space="preserve">The 26th International Conference &amp; Exhibition on Electricity Distribution (CIRED 2021)</w:t>
            </w:r>
            <w:r>
              <w:rPr/>
              <w:t xml:space="preserve">, IET, Sep 2021, Geneva, Switzerland. pp.1534-1538, </w:t>
            </w:r>
            <w:hyperlink r:id="rId100" w:history="1">
              <w:r>
                <w:rPr>
                  <w:color w:val="#410a8c"/>
                  <w:u w:val="single"/>
                </w:rPr>
                <w:t xml:space="preserve">⟨10.1049/icp.2021.1680⟩</w:t>
              </w:r>
            </w:hyperlink>
          </w:p>
          <w:p>
            <w:pPr/>
            <w:r>
              <w:rPr/>
              <w:t xml:space="preserve">Communication dans un congrès</w:t>
            </w:r>
          </w:p>
          <w:p>
            <w:pPr/>
            <w:hyperlink r:id="rId99" w:history="1">
              <w:r>
                <w:rPr>
                  <w:color w:val="#410a8c"/>
                  <w:u w:val="single"/>
                </w:rPr>
                <w:t xml:space="preserve">hal-03342389v1</w:t>
              </w:r>
            </w:hyperlink>
          </w:p>
        </w:tc>
      </w:tr>
      <w:tr>
        <w:trPr/>
        <w:tc>
          <w:tcPr>
            <w:noWrap/>
          </w:tcPr>
          <w:p>
            <w:pPr>
              <w:spacing w:after="200"/>
            </w:pPr>
            <w:hyperlink r:id="rId101" w:history="1">
              <w:r>
                <w:rPr>
                  <w:color w:val="1e198e"/>
                  <w:b w:val="1"/>
                  <w:bCs w:val="1"/>
                  <w:u w:val="single"/>
                </w:rPr>
                <w:t xml:space="preserve">Smart Charging, Vehicle-to-Grid, and Reactive Power Support from Electric Vehicles in Distribution Grids: A Performance Comparison</w:t>
              </w:r>
            </w:hyperlink>
          </w:p>
          <w:p>
            <w:pPr/>
            <w:hyperlink r:id="rId10" w:history="1">
              <w:r>
                <w:rPr>
                  <w:color w:val="#410a8c"/>
                  <w:u w:val="single"/>
                </w:rPr>
                <w:t xml:space="preserve">Biswarup Mukherjee</w:t>
              </w:r>
            </w:hyperlink>
            <w:r>
              <w:rPr/>
              <w:t xml:space="preserve">,</w:t>
            </w:r>
            <w:hyperlink r:id="rId94" w:history="1">
              <w:r>
                <w:rPr>
                  <w:color w:val="#410a8c"/>
                  <w:u w:val="single"/>
                </w:rPr>
                <w:t xml:space="preserve">Georges Kariniotakis</w:t>
              </w:r>
            </w:hyperlink>
            <w:r>
              <w:rPr/>
              <w:t xml:space="preserve">,</w:t>
            </w:r>
            <w:hyperlink r:id="rId11" w:history="1">
              <w:r>
                <w:rPr>
                  <w:color w:val="#410a8c"/>
                  <w:u w:val="single"/>
                </w:rPr>
                <w:t xml:space="preserve">Fabrizio Sossan</w:t>
              </w:r>
            </w:hyperlink>
          </w:p>
          <w:p>
            <w:pPr/>
            <w:r>
              <w:rPr>
                <w:i w:val="1"/>
                <w:iCs w:val="1"/>
              </w:rPr>
              <w:t xml:space="preserve">2021 IEEE PES Innovative Smart Grid Technologies Conference Europe (ISGT-Europe)</w:t>
            </w:r>
            <w:r>
              <w:rPr/>
              <w:t xml:space="preserve">, IEEE, Oct 2021, Espoo, Finland</w:t>
            </w:r>
          </w:p>
          <w:p>
            <w:pPr/>
            <w:r>
              <w:rPr/>
              <w:t xml:space="preserve">Communication dans un congrès</w:t>
            </w:r>
          </w:p>
          <w:p>
            <w:pPr/>
            <w:hyperlink r:id="rId101" w:history="1">
              <w:r>
                <w:rPr>
                  <w:color w:val="#410a8c"/>
                  <w:u w:val="single"/>
                </w:rPr>
                <w:t xml:space="preserve">hal-03341731v1</w:t>
              </w:r>
            </w:hyperlink>
          </w:p>
        </w:tc>
      </w:tr>
      <w:tr>
        <w:trPr/>
        <w:tc>
          <w:tcPr>
            <w:noWrap/>
          </w:tcPr>
          <w:p>
            <w:pPr>
              <w:spacing w:after="200"/>
            </w:pPr>
            <w:hyperlink r:id="rId102" w:history="1">
              <w:r>
                <w:rPr>
                  <w:color w:val="1e198e"/>
                  <w:b w:val="1"/>
                  <w:bCs w:val="1"/>
                  <w:u w:val="single"/>
                </w:rPr>
                <w:t xml:space="preserve">Grid-integration of electric vehicles: flexibility options of autonomous driving</w:t>
              </w:r>
            </w:hyperlink>
          </w:p>
          <w:p>
            <w:pPr/>
            <w:hyperlink r:id="rId11" w:history="1">
              <w:r>
                <w:rPr>
                  <w:color w:val="#410a8c"/>
                  <w:u w:val="single"/>
                </w:rPr>
                <w:t xml:space="preserve">Fabrizio Sossan</w:t>
              </w:r>
            </w:hyperlink>
          </w:p>
          <w:p>
            <w:pPr/>
            <w:r>
              <w:rPr>
                <w:i w:val="1"/>
                <w:iCs w:val="1"/>
              </w:rPr>
              <w:t xml:space="preserve">IEEE PES GM 2020,</w:t>
            </w:r>
            <w:r>
              <w:rPr/>
              <w:t xml:space="preserve">, IEEE, Aug 2020, Virtual, France</w:t>
            </w:r>
          </w:p>
          <w:p>
            <w:pPr/>
            <w:r>
              <w:rPr/>
              <w:t xml:space="preserve">Communication dans un congrès</w:t>
            </w:r>
          </w:p>
          <w:p>
            <w:pPr/>
            <w:hyperlink r:id="rId102" w:history="1">
              <w:r>
                <w:rPr>
                  <w:color w:val="#410a8c"/>
                  <w:u w:val="single"/>
                </w:rPr>
                <w:t xml:space="preserve">hal-03113457v1</w:t>
              </w:r>
            </w:hyperlink>
          </w:p>
        </w:tc>
      </w:tr>
      <w:tr>
        <w:trPr/>
        <w:tc>
          <w:tcPr>
            <w:noWrap/>
          </w:tcPr>
          <w:p>
            <w:pPr>
              <w:spacing w:after="200"/>
            </w:pPr>
            <w:hyperlink r:id="rId103" w:history="1">
              <w:r>
                <w:rPr>
                  <w:color w:val="1e198e"/>
                  <w:b w:val="1"/>
                  <w:bCs w:val="1"/>
                  <w:u w:val="single"/>
                </w:rPr>
                <w:t xml:space="preserve">Reduction of Penstock Fatigue in a Medium-Head Hydropower Plant Providing Primary Frequency Control</w:t>
              </w:r>
            </w:hyperlink>
          </w:p>
          <w:p>
            <w:pPr/>
            <w:hyperlink r:id="rId104" w:history="1">
              <w:r>
                <w:rPr>
                  <w:color w:val="#410a8c"/>
                  <w:u w:val="single"/>
                </w:rPr>
                <w:t xml:space="preserve">Stefano Cassano</w:t>
              </w:r>
            </w:hyperlink>
            <w:r>
              <w:rPr/>
              <w:t xml:space="preserve">,</w:t>
            </w:r>
            <w:hyperlink r:id="rId105" w:history="1">
              <w:r>
                <w:rPr>
                  <w:color w:val="#410a8c"/>
                  <w:u w:val="single"/>
                </w:rPr>
                <w:t xml:space="preserve">Christophe Nicolet</w:t>
              </w:r>
            </w:hyperlink>
            <w:r>
              <w:rPr/>
              <w:t xml:space="preserve">,</w:t>
            </w:r>
            <w:hyperlink r:id="rId11" w:history="1">
              <w:r>
                <w:rPr>
                  <w:color w:val="#410a8c"/>
                  <w:u w:val="single"/>
                </w:rPr>
                <w:t xml:space="preserve">Fabrizio Sossan</w:t>
              </w:r>
            </w:hyperlink>
          </w:p>
          <w:p>
            <w:pPr/>
            <w:r>
              <w:rPr>
                <w:i w:val="1"/>
                <w:iCs w:val="1"/>
              </w:rPr>
              <w:t xml:space="preserve">2020 55th International Universities Power Engineering Conference (UPEC)</w:t>
            </w:r>
            <w:r>
              <w:rPr/>
              <w:t xml:space="preserve">, Sep 2020, Torino (virtual conference), Italy. pp.1-6, </w:t>
            </w:r>
            <w:hyperlink r:id="rId106" w:history="1">
              <w:r>
                <w:rPr>
                  <w:color w:val="#410a8c"/>
                  <w:u w:val="single"/>
                </w:rPr>
                <w:t xml:space="preserve">⟨10.1109/UPEC49904.2020.9209857⟩</w:t>
              </w:r>
            </w:hyperlink>
          </w:p>
          <w:p>
            <w:pPr/>
            <w:r>
              <w:rPr/>
              <w:t xml:space="preserve">Communication dans un congrès</w:t>
            </w:r>
          </w:p>
          <w:p>
            <w:pPr/>
            <w:hyperlink r:id="rId103" w:history="1">
              <w:r>
                <w:rPr>
                  <w:color w:val="#410a8c"/>
                  <w:u w:val="single"/>
                </w:rPr>
                <w:t xml:space="preserve">hal-02956055v1</w:t>
              </w:r>
            </w:hyperlink>
          </w:p>
        </w:tc>
      </w:tr>
      <w:tr>
        <w:trPr/>
        <w:tc>
          <w:tcPr>
            <w:noWrap/>
          </w:tcPr>
          <w:p>
            <w:pPr>
              <w:spacing w:after="200"/>
            </w:pPr>
            <w:hyperlink r:id="rId107" w:history="1">
              <w:r>
                <w:rPr>
                  <w:color w:val="1e198e"/>
                  <w:b w:val="1"/>
                  <w:bCs w:val="1"/>
                  <w:u w:val="single"/>
                </w:rPr>
                <w:t xml:space="preserve">Impact of the Charging Demand of Electric Vehicles on Distribution Grids: a Comparison Between Autonomous and Non-Autonomous Driving</w:t>
              </w:r>
            </w:hyperlink>
          </w:p>
          <w:p>
            <w:pPr/>
            <w:hyperlink r:id="rId11" w:history="1">
              <w:r>
                <w:rPr>
                  <w:color w:val="#410a8c"/>
                  <w:u w:val="single"/>
                </w:rPr>
                <w:t xml:space="preserve">Fabrizio Sossan</w:t>
              </w:r>
            </w:hyperlink>
            <w:r>
              <w:rPr/>
              <w:t xml:space="preserve">,</w:t>
            </w:r>
            <w:hyperlink r:id="rId10" w:history="1">
              <w:r>
                <w:rPr>
                  <w:color w:val="#410a8c"/>
                  <w:u w:val="single"/>
                </w:rPr>
                <w:t xml:space="preserve">Biswarup Mukherjee</w:t>
              </w:r>
            </w:hyperlink>
            <w:r>
              <w:rPr/>
              <w:t xml:space="preserve">,</w:t>
            </w:r>
            <w:hyperlink r:id="rId108" w:history="1">
              <w:r>
                <w:rPr>
                  <w:color w:val="#410a8c"/>
                  <w:u w:val="single"/>
                </w:rPr>
                <w:t xml:space="preserve">Zechun Hu</w:t>
              </w:r>
            </w:hyperlink>
          </w:p>
          <w:p>
            <w:pPr/>
            <w:r>
              <w:rPr>
                <w:i w:val="1"/>
                <w:iCs w:val="1"/>
              </w:rPr>
              <w:t xml:space="preserve">15th International Conference on Ecological Vehicles and Renewable Energies (EVER 2020)</w:t>
            </w:r>
            <w:r>
              <w:rPr/>
              <w:t xml:space="preserve">, Sep 2020, Monte-Carlo, Monaco. pp.1-6, </w:t>
            </w:r>
            <w:hyperlink r:id="rId109" w:history="1">
              <w:r>
                <w:rPr>
                  <w:color w:val="#410a8c"/>
                  <w:u w:val="single"/>
                </w:rPr>
                <w:t xml:space="preserve">⟨10.1109/EVER48776.2020.9243122⟩</w:t>
              </w:r>
            </w:hyperlink>
          </w:p>
          <w:p>
            <w:pPr/>
            <w:r>
              <w:rPr/>
              <w:t xml:space="preserve">Communication dans un congrès</w:t>
            </w:r>
          </w:p>
          <w:p>
            <w:pPr/>
            <w:hyperlink r:id="rId107" w:history="1">
              <w:r>
                <w:rPr>
                  <w:color w:val="#410a8c"/>
                  <w:u w:val="single"/>
                </w:rPr>
                <w:t xml:space="preserve">hal-03091698v1</w:t>
              </w:r>
            </w:hyperlink>
          </w:p>
        </w:tc>
      </w:tr>
      <w:tr>
        <w:trPr/>
        <w:tc>
          <w:tcPr>
            <w:noWrap/>
          </w:tcPr>
          <w:p>
            <w:pPr>
              <w:spacing w:after="200"/>
            </w:pPr>
            <w:hyperlink r:id="rId110" w:history="1">
              <w:r>
                <w:rPr>
                  <w:color w:val="1e198e"/>
                  <w:b w:val="1"/>
                  <w:bCs w:val="1"/>
                  <w:u w:val="single"/>
                </w:rPr>
                <w:t xml:space="preserve">Performance Assessment of Linearized OPF-based Distributed Real-time Predictive Control</w:t>
              </w:r>
            </w:hyperlink>
          </w:p>
          <w:p>
            <w:pPr/>
            <w:hyperlink r:id="rId42"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IEEE PowerTech 2019</w:t>
            </w:r>
            <w:r>
              <w:rPr/>
              <w:t xml:space="preserve">, Jun 2019, Milan, Italy</w:t>
            </w:r>
          </w:p>
          <w:p>
            <w:pPr/>
            <w:r>
              <w:rPr/>
              <w:t xml:space="preserve">Communication dans un congrès</w:t>
            </w:r>
          </w:p>
          <w:p>
            <w:pPr/>
            <w:hyperlink r:id="rId110" w:history="1">
              <w:r>
                <w:rPr>
                  <w:color w:val="#410a8c"/>
                  <w:u w:val="single"/>
                </w:rPr>
                <w:t xml:space="preserve">hal-02116320v1</w:t>
              </w:r>
            </w:hyperlink>
          </w:p>
        </w:tc>
      </w:tr>
      <w:tr>
        <w:trPr/>
        <w:tc>
          <w:tcPr>
            <w:noWrap/>
          </w:tcPr>
          <w:p>
            <w:pPr>
              <w:spacing w:after="200"/>
            </w:pPr>
            <w:hyperlink r:id="rId111" w:history="1">
              <w:r>
                <w:rPr>
                  <w:color w:val="1e198e"/>
                  <w:b w:val="1"/>
                  <w:bCs w:val="1"/>
                  <w:u w:val="single"/>
                </w:rPr>
                <w:t xml:space="preserve">Allocation of Active Power Reserve from Active Distribution Networks Using a Cost-Benefit Approach: Application to Swissgrid Network</w:t>
              </w:r>
            </w:hyperlink>
          </w:p>
          <w:p>
            <w:pPr/>
            <w:hyperlink r:id="rId49" w:history="1">
              <w:r>
                <w:rPr>
                  <w:color w:val="#410a8c"/>
                  <w:u w:val="single"/>
                </w:rPr>
                <w:t xml:space="preserve">Mohsen Kalantar-Neyestanaki</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IEEE PowerTech 2019</w:t>
            </w:r>
            <w:r>
              <w:rPr/>
              <w:t xml:space="preserve">, Jun 2019, Milan, Italy</w:t>
            </w:r>
          </w:p>
          <w:p>
            <w:pPr/>
            <w:r>
              <w:rPr/>
              <w:t xml:space="preserve">Communication dans un congrès</w:t>
            </w:r>
          </w:p>
          <w:p>
            <w:pPr/>
            <w:hyperlink r:id="rId111" w:history="1">
              <w:r>
                <w:rPr>
                  <w:color w:val="#410a8c"/>
                  <w:u w:val="single"/>
                </w:rPr>
                <w:t xml:space="preserve">hal-02116299v1</w:t>
              </w:r>
            </w:hyperlink>
          </w:p>
        </w:tc>
      </w:tr>
      <w:tr>
        <w:trPr/>
        <w:tc>
          <w:tcPr>
            <w:noWrap/>
          </w:tcPr>
          <w:p>
            <w:pPr>
              <w:spacing w:after="200"/>
            </w:pPr>
            <w:hyperlink r:id="rId112" w:history="1">
              <w:r>
                <w:rPr>
                  <w:color w:val="1e198e"/>
                  <w:b w:val="1"/>
                  <w:bCs w:val="1"/>
                  <w:u w:val="single"/>
                </w:rPr>
                <w:t xml:space="preserve">An Econometric Model of the Regulating Power Price for Interconnected Power Systems: The Case of the Nord Pool Market</w:t>
              </w:r>
            </w:hyperlink>
          </w:p>
          <w:p>
            <w:pPr/>
            <w:hyperlink r:id="rId113" w:history="1">
              <w:r>
                <w:rPr>
                  <w:color w:val="#410a8c"/>
                  <w:u w:val="single"/>
                </w:rPr>
                <w:t xml:space="preserve">Almudena Valenciano</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p>
          <w:p>
            <w:pPr/>
            <w:r>
              <w:rPr>
                <w:i w:val="1"/>
                <w:iCs w:val="1"/>
              </w:rPr>
              <w:t xml:space="preserve">2018 15th International Conference on the European Energy Market (EEM)</w:t>
            </w:r>
            <w:r>
              <w:rPr/>
              <w:t xml:space="preserve">, Jun 2018, Lodz, France. pp.1-5</w:t>
            </w:r>
          </w:p>
          <w:p>
            <w:pPr/>
            <w:r>
              <w:rPr/>
              <w:t xml:space="preserve">Communication dans un congrès</w:t>
            </w:r>
          </w:p>
          <w:p>
            <w:pPr/>
            <w:hyperlink r:id="rId112" w:history="1">
              <w:r>
                <w:rPr>
                  <w:color w:val="#410a8c"/>
                  <w:u w:val="single"/>
                </w:rPr>
                <w:t xml:space="preserve">hal-02108760v1</w:t>
              </w:r>
            </w:hyperlink>
          </w:p>
        </w:tc>
      </w:tr>
      <w:tr>
        <w:trPr/>
        <w:tc>
          <w:tcPr>
            <w:noWrap/>
          </w:tcPr>
          <w:p>
            <w:pPr>
              <w:spacing w:after="200"/>
            </w:pPr>
            <w:hyperlink r:id="rId114" w:history="1">
              <w:r>
                <w:rPr>
                  <w:color w:val="1e198e"/>
                  <w:b w:val="1"/>
                  <w:bCs w:val="1"/>
                  <w:u w:val="single"/>
                </w:rPr>
                <w:t xml:space="preserve">An ADMM-based Coordination and Control Strategy for PV and Storage to Dispatch Stochastic Prosumers: Theory and Experimental Validation</w:t>
              </w:r>
            </w:hyperlink>
          </w:p>
          <w:p>
            <w:pPr/>
            <w:hyperlink r:id="rId42"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30" w:history="1">
              <w:r>
                <w:rPr>
                  <w:color w:val="#410a8c"/>
                  <w:u w:val="single"/>
                </w:rPr>
                <w:t xml:space="preserve">Emil Namor</w:t>
              </w:r>
            </w:hyperlink>
            <w:r>
              <w:rPr/>
              <w:t xml:space="preserve">,</w:t>
            </w:r>
            <w:hyperlink r:id="rId67" w:history="1">
              <w:r>
                <w:rPr>
                  <w:color w:val="#410a8c"/>
                  <w:u w:val="single"/>
                </w:rPr>
                <w:t xml:space="preserve">Luca Fabietti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4" w:history="1">
              <w:r>
                <w:rPr>
                  <w:color w:val="#410a8c"/>
                  <w:u w:val="single"/>
                </w:rPr>
                <w:t xml:space="preserve">hal-02108785v1</w:t>
              </w:r>
            </w:hyperlink>
          </w:p>
        </w:tc>
      </w:tr>
      <w:tr>
        <w:trPr/>
        <w:tc>
          <w:tcPr>
            <w:noWrap/>
          </w:tcPr>
          <w:p>
            <w:pPr>
              <w:spacing w:after="200"/>
            </w:pPr>
            <w:hyperlink r:id="rId115" w:history="1">
              <w:r>
                <w:rPr>
                  <w:color w:val="1e198e"/>
                  <w:b w:val="1"/>
                  <w:bCs w:val="1"/>
                  <w:u w:val="single"/>
                </w:rPr>
                <w:t xml:space="preserve">Quantification of primary frequency control provision from battery energy storage systems connected to active distribution networks</w:t>
              </w:r>
            </w:hyperlink>
          </w:p>
          <w:p>
            <w:pPr/>
            <w:hyperlink r:id="rId116" w:history="1">
              <w:r>
                <w:rPr>
                  <w:color w:val="#410a8c"/>
                  <w:u w:val="single"/>
                </w:rPr>
                <w:t xml:space="preserve">Giacomo Piero Schiapparelli</w:t>
              </w:r>
            </w:hyperlink>
            <w:r>
              <w:rPr/>
              <w:t xml:space="preserve">,</w:t>
            </w:r>
            <w:hyperlink r:id="rId33" w:history="1">
              <w:r>
                <w:rPr>
                  <w:color w:val="#410a8c"/>
                  <w:u w:val="single"/>
                </w:rPr>
                <w:t xml:space="preserve">Stefano Massucco</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5" w:history="1">
              <w:r>
                <w:rPr>
                  <w:color w:val="#410a8c"/>
                  <w:u w:val="single"/>
                </w:rPr>
                <w:t xml:space="preserve">hal-02108843v1</w:t>
              </w:r>
            </w:hyperlink>
          </w:p>
        </w:tc>
      </w:tr>
      <w:tr>
        <w:trPr/>
        <w:tc>
          <w:tcPr>
            <w:noWrap/>
          </w:tcPr>
          <w:p>
            <w:pPr>
              <w:spacing w:after="200"/>
            </w:pPr>
            <w:hyperlink r:id="rId117" w:history="1">
              <w:r>
                <w:rPr>
                  <w:color w:val="1e198e"/>
                  <w:b w:val="1"/>
                  <w:bCs w:val="1"/>
                  <w:u w:val="single"/>
                </w:rPr>
                <w:t xml:space="preserve">Experimental Assessment of the Prediction Performance of Dynamic Equivalent Circuit Models of Grid-connected Battery Energy Storage Systems</w:t>
              </w:r>
            </w:hyperlink>
          </w:p>
          <w:p>
            <w:pP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2018 IEEE PES Innovative Smart Grid Technologies Conference Europe (ISGT-Europe)</w:t>
            </w:r>
            <w:r>
              <w:rPr/>
              <w:t xml:space="preserve">, Oct 2018, Sarajevo, Bosnia and Herzegovina. pp.1-6</w:t>
            </w:r>
          </w:p>
          <w:p>
            <w:pPr/>
            <w:r>
              <w:rPr/>
              <w:t xml:space="preserve">Communication dans un congrès</w:t>
            </w:r>
          </w:p>
          <w:p>
            <w:pPr/>
            <w:hyperlink r:id="rId117" w:history="1">
              <w:r>
                <w:rPr>
                  <w:color w:val="#410a8c"/>
                  <w:u w:val="single"/>
                </w:rPr>
                <w:t xml:space="preserve">hal-02108794v1</w:t>
              </w:r>
            </w:hyperlink>
          </w:p>
        </w:tc>
      </w:tr>
      <w:tr>
        <w:trPr/>
        <w:tc>
          <w:tcPr>
            <w:noWrap/>
          </w:tcPr>
          <w:p>
            <w:pPr>
              <w:spacing w:after="200"/>
            </w:pPr>
            <w:hyperlink r:id="rId118" w:history="1">
              <w:r>
                <w:rPr>
                  <w:color w:val="1e198e"/>
                  <w:b w:val="1"/>
                  <w:bCs w:val="1"/>
                  <w:u w:val="single"/>
                </w:rPr>
                <w:t xml:space="preserve">An ADMM-Based Coordination and Control Strategy for PV and Storage to Dispatch Stochastic Prosumers: Theory and Experimental Validation</w:t>
              </w:r>
            </w:hyperlink>
          </w:p>
          <w:p>
            <w:pPr/>
            <w:hyperlink r:id="rId42" w:history="1">
              <w:r>
                <w:rPr>
                  <w:color w:val="#410a8c"/>
                  <w:u w:val="single"/>
                </w:rPr>
                <w:t xml:space="preserve">Rahul Gupta</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30" w:history="1">
              <w:r>
                <w:rPr>
                  <w:color w:val="#410a8c"/>
                  <w:u w:val="single"/>
                </w:rPr>
                <w:t xml:space="preserve">Emil Namor</w:t>
              </w:r>
            </w:hyperlink>
            <w:r>
              <w:rPr/>
              <w:t xml:space="preserve">,</w:t>
            </w:r>
            <w:hyperlink r:id="rId67" w:history="1">
              <w:r>
                <w:rPr>
                  <w:color w:val="#410a8c"/>
                  <w:u w:val="single"/>
                </w:rPr>
                <w:t xml:space="preserve">Luca Fabietti</w:t>
              </w:r>
            </w:hyperlink>
            <w:r>
              <w:rPr/>
              <w:t xml:space="preserve">et al.</w:t>
            </w:r>
          </w:p>
          <w:p>
            <w:pPr/>
            <w:r>
              <w:rPr>
                <w:i w:val="1"/>
                <w:iCs w:val="1"/>
              </w:rPr>
              <w:t xml:space="preserve">2018 Power Systems Computation Conference (PSCC)</w:t>
            </w:r>
            <w:r>
              <w:rPr/>
              <w:t xml:space="preserve">, Jun 2018, Dublin, Ireland. pp.1-7</w:t>
            </w:r>
          </w:p>
          <w:p>
            <w:pPr/>
            <w:r>
              <w:rPr/>
              <w:t xml:space="preserve">Communication dans un congrès</w:t>
            </w:r>
          </w:p>
          <w:p>
            <w:pPr/>
            <w:hyperlink r:id="rId118" w:history="1">
              <w:r>
                <w:rPr>
                  <w:color w:val="#410a8c"/>
                  <w:u w:val="single"/>
                </w:rPr>
                <w:t xml:space="preserve">hal-02108831v1</w:t>
              </w:r>
            </w:hyperlink>
          </w:p>
        </w:tc>
      </w:tr>
      <w:tr>
        <w:trPr/>
        <w:tc>
          <w:tcPr>
            <w:noWrap/>
          </w:tcPr>
          <w:p>
            <w:pPr>
              <w:spacing w:after="200"/>
            </w:pPr>
            <w:hyperlink r:id="rId119" w:history="1">
              <w:r>
                <w:rPr>
                  <w:color w:val="1e198e"/>
                  <w:b w:val="1"/>
                  <w:bCs w:val="1"/>
                  <w:u w:val="single"/>
                </w:rPr>
                <w:t xml:space="preserve">Allocation of Frequency Control Reserve from Aggregated Resources of Active Distribution Systems</w:t>
              </w:r>
            </w:hyperlink>
          </w:p>
          <w:p>
            <w:pPr/>
            <w:hyperlink r:id="rId49" w:history="1">
              <w:r>
                <w:rPr>
                  <w:color w:val="#410a8c"/>
                  <w:u w:val="single"/>
                </w:rPr>
                <w:t xml:space="preserve">Mohsen Kalantar-Neyestanaki</w:t>
              </w:r>
            </w:hyperlink>
            <w:r>
              <w:rPr/>
              <w:t xml:space="preserve">,</w:t>
            </w:r>
            <w:hyperlink r:id="rId50" w:history="1">
              <w:r>
                <w:rPr>
                  <w:color w:val="#410a8c"/>
                  <w:u w:val="single"/>
                </w:rPr>
                <w:t xml:space="preserve">Mokhtar Bozorg</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p>
          <w:p>
            <w:pPr/>
            <w:r>
              <w:rPr>
                <w:i w:val="1"/>
                <w:iCs w:val="1"/>
              </w:rPr>
              <w:t xml:space="preserve">2018 Power Systems Computation Conference (PSCC)</w:t>
            </w:r>
            <w:r>
              <w:rPr/>
              <w:t xml:space="preserve">, Jun 2018, Dublin, Ireland. pp.1-8</w:t>
            </w:r>
          </w:p>
          <w:p>
            <w:pPr/>
            <w:r>
              <w:rPr/>
              <w:t xml:space="preserve">Communication dans un congrès</w:t>
            </w:r>
          </w:p>
          <w:p>
            <w:pPr/>
            <w:hyperlink r:id="rId119" w:history="1">
              <w:r>
                <w:rPr>
                  <w:color w:val="#410a8c"/>
                  <w:u w:val="single"/>
                </w:rPr>
                <w:t xml:space="preserve">hal-02108838v1</w:t>
              </w:r>
            </w:hyperlink>
          </w:p>
        </w:tc>
      </w:tr>
      <w:tr>
        <w:trPr/>
        <w:tc>
          <w:tcPr>
            <w:noWrap/>
          </w:tcPr>
          <w:p>
            <w:pPr>
              <w:spacing w:after="200"/>
            </w:pPr>
            <w:hyperlink r:id="rId120" w:history="1">
              <w:r>
                <w:rPr>
                  <w:color w:val="1e198e"/>
                  <w:b w:val="1"/>
                  <w:bCs w:val="1"/>
                  <w:u w:val="single"/>
                </w:rPr>
                <w:t xml:space="preserve">Dispatch and clustering of ancillary services from distributed storage</w:t>
              </w:r>
            </w:hyperlink>
          </w:p>
          <w:p>
            <w:pPr/>
            <w:hyperlink r:id="rId11" w:history="1">
              <w:r>
                <w:rPr>
                  <w:color w:val="#410a8c"/>
                  <w:u w:val="single"/>
                </w:rPr>
                <w:t xml:space="preserve">Fabrizio Sossan</w:t>
              </w:r>
            </w:hyperlink>
          </w:p>
          <w:p>
            <w:pPr/>
            <w:r>
              <w:rPr>
                <w:i w:val="1"/>
                <w:iCs w:val="1"/>
              </w:rPr>
              <w:t xml:space="preserve">20th Power Systems Computation Conference (PSCC)</w:t>
            </w:r>
            <w:r>
              <w:rPr/>
              <w:t xml:space="preserve">, Jun 2018, Dublin, Ireland</w:t>
            </w:r>
          </w:p>
          <w:p>
            <w:pPr/>
            <w:r>
              <w:rPr/>
              <w:t xml:space="preserve">Communication dans un congrès</w:t>
            </w:r>
          </w:p>
          <w:p>
            <w:pPr/>
            <w:hyperlink r:id="rId120" w:history="1">
              <w:r>
                <w:rPr>
                  <w:color w:val="#410a8c"/>
                  <w:u w:val="single"/>
                </w:rPr>
                <w:t xml:space="preserve">hal-03168915v1</w:t>
              </w:r>
            </w:hyperlink>
          </w:p>
        </w:tc>
      </w:tr>
      <w:tr>
        <w:trPr/>
        <w:tc>
          <w:tcPr>
            <w:noWrap/>
          </w:tcPr>
          <w:p>
            <w:pPr>
              <w:spacing w:after="200"/>
            </w:pPr>
            <w:hyperlink r:id="rId121" w:history="1">
              <w:r>
                <w:rPr>
                  <w:color w:val="1e198e"/>
                  <w:b w:val="1"/>
                  <w:bCs w:val="1"/>
                  <w:u w:val="single"/>
                </w:rPr>
                <w:t xml:space="preserve">Battery Storage System Optimal Exploitation Through Physics-Based Model Predictive Control</w:t>
              </w:r>
            </w:hyperlink>
          </w:p>
          <w:p>
            <w:pP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22" w:history="1">
              <w:r>
                <w:rPr>
                  <w:color w:val="#410a8c"/>
                  <w:u w:val="single"/>
                </w:rPr>
                <w:t xml:space="preserve">Dimitri Torregrossa</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2017 IEEE Manchester PowerTech</w:t>
            </w:r>
            <w:r>
              <w:rPr/>
              <w:t xml:space="preserve">, Jun 2017, Manchester, United Kingdom. pp.1-6</w:t>
            </w:r>
          </w:p>
          <w:p>
            <w:pPr/>
            <w:r>
              <w:rPr/>
              <w:t xml:space="preserve">Communication dans un congrès</w:t>
            </w:r>
          </w:p>
          <w:p>
            <w:pPr/>
            <w:hyperlink r:id="rId121" w:history="1">
              <w:r>
                <w:rPr>
                  <w:color w:val="#410a8c"/>
                  <w:u w:val="single"/>
                </w:rPr>
                <w:t xml:space="preserve">hal-02108823v1</w:t>
              </w:r>
            </w:hyperlink>
          </w:p>
        </w:tc>
      </w:tr>
      <w:tr>
        <w:trPr/>
        <w:tc>
          <w:tcPr>
            <w:noWrap/>
          </w:tcPr>
          <w:p>
            <w:pPr>
              <w:spacing w:after="200"/>
            </w:pPr>
            <w:hyperlink r:id="rId123" w:history="1">
              <w:r>
                <w:rPr>
                  <w:color w:val="1e198e"/>
                  <w:b w:val="1"/>
                  <w:bCs w:val="1"/>
                  <w:u w:val="single"/>
                </w:rPr>
                <w:t xml:space="preserve">A model-based filtering strategy to reconstruct the maximum power generation of curtailed photovoltaic installations: Application to forecasting</w:t>
              </w:r>
            </w:hyperlink>
          </w:p>
          <w:p>
            <w:pPr/>
            <w:hyperlink r:id="rId124" w:history="1">
              <w:r>
                <w:rPr>
                  <w:color w:val="#410a8c"/>
                  <w:u w:val="single"/>
                </w:rPr>
                <w:t xml:space="preserve">E. Scolari</w:t>
              </w:r>
            </w:hyperlink>
            <w:r>
              <w:rPr/>
              <w:t xml:space="preserve">,</w:t>
            </w:r>
            <w:hyperlink r:id="rId11" w:history="1">
              <w:r>
                <w:rPr>
                  <w:color w:val="#410a8c"/>
                  <w:u w:val="single"/>
                </w:rPr>
                <w:t xml:space="preserve">Fabrizio Sossan</w:t>
              </w:r>
            </w:hyperlink>
            <w:r>
              <w:rPr/>
              <w:t xml:space="preserve">,</w:t>
            </w:r>
            <w:hyperlink r:id="rId125" w:history="1">
              <w:r>
                <w:rPr>
                  <w:color w:val="#410a8c"/>
                  <w:u w:val="single"/>
                </w:rPr>
                <w:t xml:space="preserve">M. Paolone</w:t>
              </w:r>
            </w:hyperlink>
          </w:p>
          <w:p>
            <w:pPr/>
            <w:r>
              <w:rPr>
                <w:i w:val="1"/>
                <w:iCs w:val="1"/>
              </w:rPr>
              <w:t xml:space="preserve">2017 IEEE Manchester PowerTech</w:t>
            </w:r>
            <w:r>
              <w:rPr/>
              <w:t xml:space="preserve">, Jun 2017, Manchester, United Kingdom. pp.1-6</w:t>
            </w:r>
          </w:p>
          <w:p>
            <w:pPr/>
            <w:r>
              <w:rPr/>
              <w:t xml:space="preserve">Communication dans un congrès</w:t>
            </w:r>
          </w:p>
          <w:p>
            <w:pPr/>
            <w:hyperlink r:id="rId123" w:history="1">
              <w:r>
                <w:rPr>
                  <w:color w:val="#410a8c"/>
                  <w:u w:val="single"/>
                </w:rPr>
                <w:t xml:space="preserve">hal-02108791v1</w:t>
              </w:r>
            </w:hyperlink>
          </w:p>
        </w:tc>
      </w:tr>
      <w:tr>
        <w:trPr/>
        <w:tc>
          <w:tcPr>
            <w:noWrap/>
          </w:tcPr>
          <w:p>
            <w:pPr>
              <w:spacing w:after="200"/>
            </w:pPr>
            <w:hyperlink r:id="rId126" w:history="1">
              <w:r>
                <w:rPr>
                  <w:color w:val="1e198e"/>
                  <w:b w:val="1"/>
                  <w:bCs w:val="1"/>
                  <w:u w:val="single"/>
                </w:rPr>
                <w:t xml:space="preserve">Cloud Motion Identification Algorithms Based on All-Sky Images to Support Solar Irradiance Forecast</w:t>
              </w:r>
            </w:hyperlink>
          </w:p>
          <w:p>
            <w:pPr/>
            <w:hyperlink r:id="rId127" w:history="1">
              <w:r>
                <w:rPr>
                  <w:color w:val="#410a8c"/>
                  <w:u w:val="single"/>
                </w:rPr>
                <w:t xml:space="preserve">Lydie Magnone</w:t>
              </w:r>
            </w:hyperlink>
            <w:r>
              <w:rPr/>
              <w:t xml:space="preserve">,</w:t>
            </w:r>
            <w:hyperlink r:id="rId11" w:history="1">
              <w:r>
                <w:rPr>
                  <w:color w:val="#410a8c"/>
                  <w:u w:val="single"/>
                </w:rPr>
                <w:t xml:space="preserve">Fabrizio Sossan</w:t>
              </w:r>
            </w:hyperlink>
            <w:r>
              <w:rPr/>
              <w:t xml:space="preserve">,</w:t>
            </w:r>
            <w:hyperlink r:id="rId53" w:history="1">
              <w:r>
                <w:rPr>
                  <w:color w:val="#410a8c"/>
                  <w:u w:val="single"/>
                </w:rPr>
                <w:t xml:space="preserve">Enrica Scolari</w:t>
              </w:r>
            </w:hyperlink>
            <w:r>
              <w:rPr/>
              <w:t xml:space="preserve">,</w:t>
            </w:r>
            <w:hyperlink r:id="rId23" w:history="1">
              <w:r>
                <w:rPr>
                  <w:color w:val="#410a8c"/>
                  <w:u w:val="single"/>
                </w:rPr>
                <w:t xml:space="preserve">Mario Paolone</w:t>
              </w:r>
            </w:hyperlink>
          </w:p>
          <w:p>
            <w:pPr/>
            <w:r>
              <w:rPr>
                <w:i w:val="1"/>
                <w:iCs w:val="1"/>
              </w:rPr>
              <w:t xml:space="preserve">2017 IEEE 44th Photovoltaic Specialists Conference (PVSC)</w:t>
            </w:r>
            <w:r>
              <w:rPr/>
              <w:t xml:space="preserve">, Jun 2017, Washington, United States. pp.1415-1420</w:t>
            </w:r>
          </w:p>
          <w:p>
            <w:pPr/>
            <w:r>
              <w:rPr/>
              <w:t xml:space="preserve">Communication dans un congrès</w:t>
            </w:r>
          </w:p>
          <w:p>
            <w:pPr/>
            <w:hyperlink r:id="rId126" w:history="1">
              <w:r>
                <w:rPr>
                  <w:color w:val="#410a8c"/>
                  <w:u w:val="single"/>
                </w:rPr>
                <w:t xml:space="preserve">hal-02108809v1</w:t>
              </w:r>
            </w:hyperlink>
          </w:p>
        </w:tc>
      </w:tr>
      <w:tr>
        <w:trPr/>
        <w:tc>
          <w:tcPr>
            <w:noWrap/>
          </w:tcPr>
          <w:p>
            <w:pPr>
              <w:spacing w:after="200"/>
            </w:pPr>
            <w:hyperlink r:id="rId128" w:history="1">
              <w:r>
                <w:rPr>
                  <w:color w:val="1e198e"/>
                  <w:b w:val="1"/>
                  <w:bCs w:val="1"/>
                  <w:u w:val="single"/>
                </w:rPr>
                <w:t xml:space="preserve">Enhancing the provision of ancillary services from storage systems using smart transformer and smart meters</w:t>
              </w:r>
            </w:hyperlink>
          </w:p>
          <w:p>
            <w:pPr/>
            <w:hyperlink r:id="rId11" w:history="1">
              <w:r>
                <w:rPr>
                  <w:color w:val="#410a8c"/>
                  <w:u w:val="single"/>
                </w:rPr>
                <w:t xml:space="preserve">Fabrizio Sossan</w:t>
              </w:r>
            </w:hyperlink>
            <w:r>
              <w:rPr/>
              <w:t xml:space="preserve">,</w:t>
            </w:r>
            <w:hyperlink r:id="rId74" w:history="1">
              <w:r>
                <w:rPr>
                  <w:color w:val="#410a8c"/>
                  <w:u w:val="single"/>
                </w:rPr>
                <w:t xml:space="preserve">Konstantina Christakou</w:t>
              </w:r>
            </w:hyperlink>
            <w:r>
              <w:rPr/>
              <w:t xml:space="preserve">,</w:t>
            </w:r>
            <w:hyperlink r:id="rId23" w:history="1">
              <w:r>
                <w:rPr>
                  <w:color w:val="#410a8c"/>
                  <w:u w:val="single"/>
                </w:rPr>
                <w:t xml:space="preserve">Mario Paolone</w:t>
              </w:r>
            </w:hyperlink>
            <w:r>
              <w:rPr/>
              <w:t xml:space="preserve">,</w:t>
            </w:r>
            <w:hyperlink r:id="rId73" w:history="1">
              <w:r>
                <w:rPr>
                  <w:color w:val="#410a8c"/>
                  <w:u w:val="single"/>
                </w:rPr>
                <w:t xml:space="preserve">Xiang Gao</w:t>
              </w:r>
            </w:hyperlink>
            <w:r>
              <w:rPr/>
              <w:t xml:space="preserve">,</w:t>
            </w:r>
            <w:hyperlink r:id="rId75" w:history="1">
              <w:r>
                <w:rPr>
                  <w:color w:val="#410a8c"/>
                  <w:u w:val="single"/>
                </w:rPr>
                <w:t xml:space="preserve">Marco Liserre</w:t>
              </w:r>
            </w:hyperlink>
          </w:p>
          <w:p>
            <w:pPr/>
            <w:r>
              <w:rPr>
                <w:i w:val="1"/>
                <w:iCs w:val="1"/>
              </w:rPr>
              <w:t xml:space="preserve">2017 IEEE 26th International Symposium on Industrial Electronics (ISIE)</w:t>
            </w:r>
            <w:r>
              <w:rPr/>
              <w:t xml:space="preserve">, Jun 2017, Edinburgh, United Kingdom. pp.1715-1720</w:t>
            </w:r>
          </w:p>
          <w:p>
            <w:pPr/>
            <w:r>
              <w:rPr/>
              <w:t xml:space="preserve">Communication dans un congrès</w:t>
            </w:r>
          </w:p>
          <w:p>
            <w:pPr/>
            <w:hyperlink r:id="rId128" w:history="1">
              <w:r>
                <w:rPr>
                  <w:color w:val="#410a8c"/>
                  <w:u w:val="single"/>
                </w:rPr>
                <w:t xml:space="preserve">hal-02108731v1</w:t>
              </w:r>
            </w:hyperlink>
          </w:p>
        </w:tc>
      </w:tr>
      <w:tr>
        <w:trPr/>
        <w:tc>
          <w:tcPr>
            <w:noWrap/>
          </w:tcPr>
          <w:p>
            <w:pPr>
              <w:spacing w:after="200"/>
            </w:pPr>
            <w:hyperlink r:id="rId129" w:history="1">
              <w:r>
                <w:rPr>
                  <w:color w:val="1e198e"/>
                  <w:b w:val="1"/>
                  <w:bCs w:val="1"/>
                  <w:u w:val="single"/>
                </w:rPr>
                <w:t xml:space="preserve">Dispatching active distribution networks through electrochemical storage systems and demand side management</w:t>
              </w:r>
            </w:hyperlink>
          </w:p>
          <w:p>
            <w:pPr/>
            <w:hyperlink r:id="rId67" w:history="1">
              <w:r>
                <w:rPr>
                  <w:color w:val="#410a8c"/>
                  <w:u w:val="single"/>
                </w:rPr>
                <w:t xml:space="preserve">Luca Fabietti</w:t>
              </w:r>
            </w:hyperlink>
            <w:r>
              <w:rPr/>
              <w:t xml:space="preserve">,</w:t>
            </w:r>
            <w:hyperlink r:id="rId68" w:history="1">
              <w:r>
                <w:rPr>
                  <w:color w:val="#410a8c"/>
                  <w:u w:val="single"/>
                </w:rPr>
                <w:t xml:space="preserve">Tomasz Gorecki</w:t>
              </w:r>
            </w:hyperlink>
            <w:r>
              <w:rPr/>
              <w:t xml:space="preserve">,</w:t>
            </w: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23" w:history="1">
              <w:r>
                <w:rPr>
                  <w:color w:val="#410a8c"/>
                  <w:u w:val="single"/>
                </w:rPr>
                <w:t xml:space="preserve">Mario Paolone</w:t>
              </w:r>
            </w:hyperlink>
            <w:r>
              <w:rPr/>
              <w:t xml:space="preserve">et al.</w:t>
            </w:r>
          </w:p>
          <w:p>
            <w:pPr/>
            <w:r>
              <w:rPr>
                <w:i w:val="1"/>
                <w:iCs w:val="1"/>
              </w:rPr>
              <w:t xml:space="preserve">2017 IEEE Conference on Control Technology and Applications (CCTA)</w:t>
            </w:r>
            <w:r>
              <w:rPr/>
              <w:t xml:space="preserve">, Aug 2017, Mauna Lani Resort, United States. pp.1241-1247</w:t>
            </w:r>
          </w:p>
          <w:p>
            <w:pPr/>
            <w:r>
              <w:rPr/>
              <w:t xml:space="preserve">Communication dans un congrès</w:t>
            </w:r>
          </w:p>
          <w:p>
            <w:pPr/>
            <w:hyperlink r:id="rId129" w:history="1">
              <w:r>
                <w:rPr>
                  <w:color w:val="#410a8c"/>
                  <w:u w:val="single"/>
                </w:rPr>
                <w:t xml:space="preserve">hal-02108851v1</w:t>
              </w:r>
            </w:hyperlink>
          </w:p>
        </w:tc>
      </w:tr>
      <w:tr>
        <w:trPr/>
        <w:tc>
          <w:tcPr>
            <w:noWrap/>
          </w:tcPr>
          <w:p>
            <w:pPr>
              <w:spacing w:after="200"/>
            </w:pPr>
            <w:hyperlink r:id="rId130" w:history="1">
              <w:r>
                <w:rPr>
                  <w:color w:val="1e198e"/>
                  <w:b w:val="1"/>
                  <w:bCs w:val="1"/>
                  <w:u w:val="single"/>
                </w:rPr>
                <w:t xml:space="preserve">Large Scale Deployment of PV Units in Existing Distribution Networks: Optimization of the Installation Layout</w:t>
              </w:r>
            </w:hyperlink>
          </w:p>
          <w:p>
            <w:pPr/>
            <w:hyperlink r:id="rId11" w:history="1">
              <w:r>
                <w:rPr>
                  <w:color w:val="#410a8c"/>
                  <w:u w:val="single"/>
                </w:rPr>
                <w:t xml:space="preserve">Fabrizio Sossan</w:t>
              </w:r>
            </w:hyperlink>
            <w:r>
              <w:rPr/>
              <w:t xml:space="preserve">,</w:t>
            </w:r>
            <w:hyperlink r:id="rId131" w:history="1">
              <w:r>
                <w:rPr>
                  <w:color w:val="#410a8c"/>
                  <w:u w:val="single"/>
                </w:rPr>
                <w:t xml:space="preserve">Jana Darulova</w:t>
              </w:r>
            </w:hyperlink>
            <w:r>
              <w:rPr/>
              <w:t xml:space="preserve">,</w:t>
            </w:r>
            <w:hyperlink r:id="rId23" w:history="1">
              <w:r>
                <w:rPr>
                  <w:color w:val="#410a8c"/>
                  <w:u w:val="single"/>
                </w:rPr>
                <w:t xml:space="preserve">Mario Paolone</w:t>
              </w:r>
            </w:hyperlink>
            <w:r>
              <w:rPr/>
              <w:t xml:space="preserve">,</w:t>
            </w:r>
            <w:hyperlink r:id="rId132" w:history="1">
              <w:r>
                <w:rPr>
                  <w:color w:val="#410a8c"/>
                  <w:u w:val="single"/>
                </w:rPr>
                <w:t xml:space="preserve">Annelen Kahl</w:t>
              </w:r>
            </w:hyperlink>
            <w:r>
              <w:rPr/>
              <w:t xml:space="preserve">,</w:t>
            </w:r>
            <w:hyperlink r:id="rId133" w:history="1">
              <w:r>
                <w:rPr>
                  <w:color w:val="#410a8c"/>
                  <w:u w:val="single"/>
                </w:rPr>
                <w:t xml:space="preserve">Stuart J Bartlett</w:t>
              </w:r>
            </w:hyperlink>
            <w:r>
              <w:rPr/>
              <w:t xml:space="preserve">et al.</w:t>
            </w:r>
          </w:p>
          <w:p>
            <w:pPr/>
            <w:r>
              <w:rPr>
                <w:i w:val="1"/>
                <w:iCs w:val="1"/>
              </w:rPr>
              <w:t xml:space="preserve">2016 Power Systems Computation Conference (PSCC)</w:t>
            </w:r>
            <w:r>
              <w:rPr/>
              <w:t xml:space="preserve">, Jun 2016, Genoa, Italy. pp.1-6</w:t>
            </w:r>
          </w:p>
          <w:p>
            <w:pPr/>
            <w:r>
              <w:rPr/>
              <w:t xml:space="preserve">Communication dans un congrès</w:t>
            </w:r>
          </w:p>
          <w:p>
            <w:pPr/>
            <w:hyperlink r:id="rId130" w:history="1">
              <w:r>
                <w:rPr>
                  <w:color w:val="#410a8c"/>
                  <w:u w:val="single"/>
                </w:rPr>
                <w:t xml:space="preserve">hal-02108801v1</w:t>
              </w:r>
            </w:hyperlink>
          </w:p>
        </w:tc>
      </w:tr>
      <w:tr>
        <w:trPr/>
        <w:tc>
          <w:tcPr>
            <w:noWrap/>
          </w:tcPr>
          <w:p>
            <w:pPr>
              <w:spacing w:after="200"/>
            </w:pPr>
            <w:hyperlink r:id="rId134" w:history="1">
              <w:r>
                <w:rPr>
                  <w:color w:val="1e198e"/>
                  <w:b w:val="1"/>
                  <w:bCs w:val="1"/>
                  <w:u w:val="single"/>
                </w:rPr>
                <w:t xml:space="preserve">Load Leveling and Dispatchability of a Medium Voltage Active Feeder through Battery Energy Storage Systems: Formulation of the Control Problem and Experimental Validation</w:t>
              </w:r>
            </w:hyperlink>
          </w:p>
          <w:p>
            <w:pPr/>
            <w:hyperlink r:id="rId30" w:history="1">
              <w:r>
                <w:rPr>
                  <w:color w:val="#410a8c"/>
                  <w:u w:val="single"/>
                </w:rPr>
                <w:t xml:space="preserve">Emil Namor</w:t>
              </w:r>
            </w:hyperlink>
            <w:r>
              <w:rPr/>
              <w:t xml:space="preserve">,</w:t>
            </w:r>
            <w:hyperlink r:id="rId11" w:history="1">
              <w:r>
                <w:rPr>
                  <w:color w:val="#410a8c"/>
                  <w:u w:val="single"/>
                </w:rPr>
                <w:t xml:space="preserve">Fabrizio Sossan</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2016 IEEE PES Innovative Smart Grid Technologies Conference Europe (ISGT-Europe)</w:t>
            </w:r>
            <w:r>
              <w:rPr/>
              <w:t xml:space="preserve">, Oct 2016, Ljubljana, Slovenia. pp.1-6</w:t>
            </w:r>
          </w:p>
          <w:p>
            <w:pPr/>
            <w:r>
              <w:rPr/>
              <w:t xml:space="preserve">Communication dans un congrès</w:t>
            </w:r>
          </w:p>
          <w:p>
            <w:pPr/>
            <w:hyperlink r:id="rId134" w:history="1">
              <w:r>
                <w:rPr>
                  <w:color w:val="#410a8c"/>
                  <w:u w:val="single"/>
                </w:rPr>
                <w:t xml:space="preserve">hal-02108799v1</w:t>
              </w:r>
            </w:hyperlink>
          </w:p>
        </w:tc>
      </w:tr>
      <w:tr>
        <w:trPr/>
        <w:tc>
          <w:tcPr>
            <w:noWrap/>
          </w:tcPr>
          <w:p>
            <w:pPr>
              <w:spacing w:after="200"/>
            </w:pPr>
            <w:hyperlink r:id="rId135" w:history="1">
              <w:r>
                <w:rPr>
                  <w:color w:val="1e198e"/>
                  <w:b w:val="1"/>
                  <w:bCs w:val="1"/>
                  <w:u w:val="single"/>
                </w:rPr>
                <w:t xml:space="preserve">Control of a Battery Energy Storage System Accounting for the Charge Redistribution Effect to Dispatch the Operation of a Medium Voltage Feeder</w:t>
              </w:r>
            </w:hyperlink>
          </w:p>
          <w:p>
            <w:pPr/>
            <w:hyperlink r:id="rId11" w:history="1">
              <w:r>
                <w:rPr>
                  <w:color w:val="#410a8c"/>
                  <w:u w:val="single"/>
                </w:rPr>
                <w:t xml:space="preserve">Fabrizio Sossan</w:t>
              </w:r>
            </w:hyperlink>
            <w:r>
              <w:rPr/>
              <w:t xml:space="preserve">,</w:t>
            </w:r>
            <w:hyperlink r:id="rId122" w:history="1">
              <w:r>
                <w:rPr>
                  <w:color w:val="#410a8c"/>
                  <w:u w:val="single"/>
                </w:rPr>
                <w:t xml:space="preserve">Dimitri Torregrossa</w:t>
              </w:r>
            </w:hyperlink>
            <w:r>
              <w:rPr/>
              <w:t xml:space="preserve">,</w:t>
            </w:r>
            <w:hyperlink r:id="rId30" w:history="1">
              <w:r>
                <w:rPr>
                  <w:color w:val="#410a8c"/>
                  <w:u w:val="single"/>
                </w:rPr>
                <w:t xml:space="preserve">Emil Namor</w:t>
              </w:r>
            </w:hyperlink>
            <w:r>
              <w:rPr/>
              <w:t xml:space="preserve">,</w:t>
            </w:r>
            <w:hyperlink r:id="rId19" w:history="1">
              <w:r>
                <w:rPr>
                  <w:color w:val="#410a8c"/>
                  <w:u w:val="single"/>
                </w:rPr>
                <w:t xml:space="preserve">Rachid Cherkaoui</w:t>
              </w:r>
            </w:hyperlink>
            <w:r>
              <w:rPr/>
              <w:t xml:space="preserve">,</w:t>
            </w:r>
            <w:hyperlink r:id="rId23" w:history="1">
              <w:r>
                <w:rPr>
                  <w:color w:val="#410a8c"/>
                  <w:u w:val="single"/>
                </w:rPr>
                <w:t xml:space="preserve">Mario Paolone</w:t>
              </w:r>
            </w:hyperlink>
          </w:p>
          <w:p>
            <w:pPr/>
            <w:r>
              <w:rPr>
                <w:i w:val="1"/>
                <w:iCs w:val="1"/>
              </w:rPr>
              <w:t xml:space="preserve">2015 IEEE Eindhoven PowerTech</w:t>
            </w:r>
            <w:r>
              <w:rPr/>
              <w:t xml:space="preserve">, Jun 2015, Eindhoven, Netherlands. pp.1-6</w:t>
            </w:r>
          </w:p>
          <w:p>
            <w:pPr/>
            <w:r>
              <w:rPr/>
              <w:t xml:space="preserve">Communication dans un congrès</w:t>
            </w:r>
          </w:p>
          <w:p>
            <w:pPr/>
            <w:hyperlink r:id="rId135" w:history="1">
              <w:r>
                <w:rPr>
                  <w:color w:val="#410a8c"/>
                  <w:u w:val="single"/>
                </w:rPr>
                <w:t xml:space="preserve">hal-02108737v1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Battery Energy Storage Systems for Applications in Distribution Grids</w:t>
              </w:r>
            </w:hyperlink>
          </w:p>
          <w:p>
            <w:pPr/>
            <w:hyperlink r:id="rId11" w:history="1">
              <w:r>
                <w:rPr>
                  <w:color w:val="#410a8c"/>
                  <w:u w:val="single"/>
                </w:rPr>
                <w:t xml:space="preserve">Fabrizio Sossan</w:t>
              </w:r>
            </w:hyperlink>
            <w:r>
              <w:rPr/>
              <w:t xml:space="preserve">,</w:t>
            </w:r>
            <w:hyperlink r:id="rId137" w:history="1">
              <w:r>
                <w:rPr>
                  <w:color w:val="#410a8c"/>
                  <w:u w:val="single"/>
                </w:rPr>
                <w:t xml:space="preserve">Fernando Alvarado</w:t>
              </w:r>
            </w:hyperlink>
          </w:p>
          <w:p>
            <w:pPr/>
            <w:r>
              <w:rPr>
                <w:i w:val="1"/>
                <w:iCs w:val="1"/>
              </w:rPr>
              <w:t xml:space="preserve">Planning and Operation of Active Distribution Networks</w:t>
            </w:r>
            <w:r>
              <w:rPr/>
              <w:t xml:space="preserve">, 826, Springer International Publishing, pp.153-180, 2022, Lecture Notes in Electrical Engineering, </w:t>
            </w:r>
            <w:hyperlink r:id="rId138" w:history="1">
              <w:r>
                <w:rPr>
                  <w:color w:val="#410a8c"/>
                  <w:u w:val="single"/>
                </w:rPr>
                <w:t xml:space="preserve">⟨10.1007/978-3-030-90812-6_6⟩</w:t>
              </w:r>
            </w:hyperlink>
          </w:p>
          <w:p>
            <w:pPr/>
            <w:r>
              <w:rPr/>
              <w:t xml:space="preserve">Chapitre d'ouvrage</w:t>
            </w:r>
          </w:p>
          <w:p>
            <w:pPr/>
            <w:hyperlink r:id="rId136" w:history="1">
              <w:r>
                <w:rPr>
                  <w:color w:val="#410a8c"/>
                  <w:u w:val="single"/>
                </w:rPr>
                <w:t xml:space="preserve">hal-04072331v1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Aggregation of Battery Energy Storage and Distributed Energy Resources</w:t>
              </w:r>
            </w:hyperlink>
          </w:p>
          <w:p>
            <w:pPr/>
            <w:hyperlink r:id="rId140" w:history="1">
              <w:r>
                <w:rPr>
                  <w:color w:val="#410a8c"/>
                  <w:u w:val="single"/>
                </w:rPr>
                <w:t xml:space="preserve">Nikos D. Hatziargyriou</w:t>
              </w:r>
            </w:hyperlink>
            <w:r>
              <w:rPr/>
              <w:t xml:space="preserve">,</w:t>
            </w:r>
            <w:hyperlink r:id="rId141" w:history="1">
              <w:r>
                <w:rPr>
                  <w:color w:val="#410a8c"/>
                  <w:u w:val="single"/>
                </w:rPr>
                <w:t xml:space="preserve">G. Joos</w:t>
              </w:r>
            </w:hyperlink>
            <w:r>
              <w:rPr/>
              <w:t xml:space="preserve">,</w:t>
            </w:r>
            <w:hyperlink r:id="rId142" w:history="1">
              <w:r>
                <w:rPr>
                  <w:color w:val="#410a8c"/>
                  <w:u w:val="single"/>
                </w:rPr>
                <w:t xml:space="preserve">Spyros Skarvelis-Kazakos</w:t>
              </w:r>
            </w:hyperlink>
            <w:r>
              <w:rPr/>
              <w:t xml:space="preserve">,</w:t>
            </w:r>
            <w:hyperlink r:id="rId143" w:history="1">
              <w:r>
                <w:rPr>
                  <w:color w:val="#410a8c"/>
                  <w:u w:val="single"/>
                </w:rPr>
                <w:t xml:space="preserve">J. Susanto</w:t>
              </w:r>
            </w:hyperlink>
            <w:r>
              <w:rPr/>
              <w:t xml:space="preserve">,</w:t>
            </w:r>
            <w:hyperlink r:id="rId144" w:history="1">
              <w:r>
                <w:rPr>
                  <w:color w:val="#410a8c"/>
                  <w:u w:val="single"/>
                </w:rPr>
                <w:t xml:space="preserve">T. Offergeld</w:t>
              </w:r>
            </w:hyperlink>
            <w:r>
              <w:rPr/>
              <w:t xml:space="preserve">et al.</w:t>
            </w:r>
          </w:p>
          <w:p>
            <w:pPr/>
            <w:r>
              <w:rPr/>
              <w:t xml:space="preserve">932, Cigré. 2024</w:t>
            </w:r>
          </w:p>
          <w:p>
            <w:pPr/>
            <w:r>
              <w:rPr/>
              <w:t xml:space="preserve">Rapport</w:t>
            </w:r>
          </w:p>
          <w:p>
            <w:pPr/>
            <w:hyperlink r:id="rId139" w:history="1">
              <w:r>
                <w:rPr>
                  <w:color w:val="#410a8c"/>
                  <w:u w:val="single"/>
                </w:rPr>
                <w:t xml:space="preserve">hal-04665142v1</w:t>
              </w:r>
            </w:hyperlink>
          </w:p>
        </w:tc>
      </w:tr>
      <w:tr>
        <w:trPr/>
        <w:tc>
          <w:tcPr>
            <w:noWrap/>
          </w:tcPr>
          <w:p>
            <w:pPr>
              <w:spacing w:after="200"/>
            </w:pPr>
            <w:hyperlink r:id="rId145" w:history="1">
              <w:r>
                <w:rPr>
                  <w:color w:val="1e198e"/>
                  <w:b w:val="1"/>
                  <w:bCs w:val="1"/>
                  <w:u w:val="single"/>
                </w:rPr>
                <w:t xml:space="preserve">Planning of EV Charging Infrastructure in Distribution Grids: a Comparison of Options</w:t>
              </w:r>
            </w:hyperlink>
          </w:p>
          <w:p>
            <w:pPr/>
            <w:hyperlink r:id="rId11" w:history="1">
              <w:r>
                <w:rPr>
                  <w:color w:val="#410a8c"/>
                  <w:u w:val="single"/>
                </w:rPr>
                <w:t xml:space="preserve">Fabrizio Sossan</w:t>
              </w:r>
            </w:hyperlink>
            <w:r>
              <w:rPr/>
              <w:t xml:space="preserve">,</w:t>
            </w:r>
            <w:hyperlink r:id="rId10" w:history="1">
              <w:r>
                <w:rPr>
                  <w:color w:val="#410a8c"/>
                  <w:u w:val="single"/>
                </w:rPr>
                <w:t xml:space="preserve">Biswarup Mukherjee</w:t>
              </w:r>
            </w:hyperlink>
          </w:p>
          <w:p>
            <w:pPr/>
            <w:r>
              <w:rPr/>
              <w:t xml:space="preserve">[Research Report] Mines ParisTech - PSL University. 2022, pp.1-18</w:t>
            </w:r>
          </w:p>
          <w:p>
            <w:pPr/>
            <w:r>
              <w:rPr/>
              <w:t xml:space="preserve">Rapport</w:t>
            </w:r>
            <w:r>
              <w:rPr/>
              <w:t xml:space="preserve"> (rapport de recherche)</w:t>
            </w:r>
          </w:p>
          <w:p>
            <w:pPr/>
            <w:hyperlink r:id="rId145" w:history="1">
              <w:r>
                <w:rPr>
                  <w:color w:val="#410a8c"/>
                  <w:u w:val="single"/>
                </w:rPr>
                <w:t xml:space="preserve">hal-03759268v1</w:t>
              </w:r>
            </w:hyperlink>
          </w:p>
        </w:tc>
      </w:tr>
      <w:tr>
        <w:trPr/>
        <w:tc>
          <w:tcPr>
            <w:noWrap/>
          </w:tcPr>
          <w:p>
            <w:pPr>
              <w:spacing w:after="200"/>
            </w:pPr>
            <w:hyperlink r:id="rId146" w:history="1">
              <w:r>
                <w:rPr>
                  <w:color w:val="1e198e"/>
                  <w:b w:val="1"/>
                  <w:bCs w:val="1"/>
                  <w:u w:val="single"/>
                </w:rPr>
                <w:t xml:space="preserve">Smart Charging of Electric Vehicles: an Autonomous Driving Perspective</w:t>
              </w:r>
            </w:hyperlink>
          </w:p>
          <w:p>
            <w:pPr/>
            <w:hyperlink r:id="rId11" w:history="1">
              <w:r>
                <w:rPr>
                  <w:color w:val="#410a8c"/>
                  <w:u w:val="single"/>
                </w:rPr>
                <w:t xml:space="preserve">Fabrizio Sossan</w:t>
              </w:r>
            </w:hyperlink>
            <w:r>
              <w:rPr/>
              <w:t xml:space="preserve">,</w:t>
            </w:r>
            <w:hyperlink r:id="rId147" w:history="1">
              <w:r>
                <w:rPr>
                  <w:color w:val="#410a8c"/>
                  <w:u w:val="single"/>
                </w:rPr>
                <w:t xml:space="preserve">Charitha Buddhika Heendeniya</w:t>
              </w:r>
            </w:hyperlink>
            <w:r>
              <w:rPr/>
              <w:t xml:space="preserve">,</w:t>
            </w:r>
            <w:hyperlink r:id="rId10" w:history="1">
              <w:r>
                <w:rPr>
                  <w:color w:val="#410a8c"/>
                  <w:u w:val="single"/>
                </w:rPr>
                <w:t xml:space="preserve">Biswarup Mukherjee</w:t>
              </w:r>
            </w:hyperlink>
            <w:r>
              <w:rPr/>
              <w:t xml:space="preserve">,</w:t>
            </w:r>
            <w:hyperlink r:id="rId38" w:history="1">
              <w:r>
                <w:rPr>
                  <w:color w:val="#410a8c"/>
                  <w:u w:val="single"/>
                </w:rPr>
                <w:t xml:space="preserve">Vasco Medici</w:t>
              </w:r>
            </w:hyperlink>
          </w:p>
          <w:p>
            <w:pPr/>
            <w:r>
              <w:rPr/>
              <w:t xml:space="preserve">[Research Report] MINES ParisTech - Université PSL; SUPSI. 2022, pp.1-26</w:t>
            </w:r>
          </w:p>
          <w:p>
            <w:pPr/>
            <w:r>
              <w:rPr/>
              <w:t xml:space="preserve">Rapport</w:t>
            </w:r>
          </w:p>
          <w:p>
            <w:pPr/>
            <w:hyperlink r:id="rId146" w:history="1">
              <w:r>
                <w:rPr>
                  <w:color w:val="#410a8c"/>
                  <w:u w:val="single"/>
                </w:rPr>
                <w:t xml:space="preserve">hal-03756809v1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abriziosossan.com" TargetMode="External"/><Relationship Id="rId9" Type="http://schemas.openxmlformats.org/officeDocument/2006/relationships/hyperlink" Target="https://hal.science/hal-03998742v1" TargetMode="External"/><Relationship Id="rId10" Type="http://schemas.openxmlformats.org/officeDocument/2006/relationships/hyperlink" Target="https://hal.science/search/index/?q=*&amp;authFullName_s=Biswarup Mukherjee" TargetMode="External"/><Relationship Id="rId11" Type="http://schemas.openxmlformats.org/officeDocument/2006/relationships/hyperlink" Target="https://hal.science/search/index/?q=*&amp;authFullName_s=Fabrizio Sossan" TargetMode="External"/><Relationship Id="rId12" Type="http://schemas.openxmlformats.org/officeDocument/2006/relationships/hyperlink" Target="https://dx.doi.org/10.1049/enc2.12080" TargetMode="External"/><Relationship Id="rId13" Type="http://schemas.openxmlformats.org/officeDocument/2006/relationships/hyperlink" Target="https://hal.science/hal-03779746v1" TargetMode="External"/><Relationship Id="rId14" Type="http://schemas.openxmlformats.org/officeDocument/2006/relationships/hyperlink" Target="https://dx.doi.org/10.1109/TSG.2022.3204150" TargetMode="External"/><Relationship Id="rId15" Type="http://schemas.openxmlformats.org/officeDocument/2006/relationships/hyperlink" Target="https://minesparis-psl.hal.science/hal-03511839v1" TargetMode="External"/><Relationship Id="rId16" Type="http://schemas.openxmlformats.org/officeDocument/2006/relationships/hyperlink" Target="https://hal.science/search/index/?q=*&amp;authFullName_s=Yihui Zuo" TargetMode="External"/><Relationship Id="rId17" Type="http://schemas.openxmlformats.org/officeDocument/2006/relationships/hyperlink" Target="https://hal.science/search/index/?q=*&amp;authFullName_s=Zhao Yuan" TargetMode="External"/><Relationship Id="rId18" Type="http://schemas.openxmlformats.org/officeDocument/2006/relationships/hyperlink" Target="https://hal.science/search/index/?q=*&amp;authFullName_s=Antonio Zecchino" TargetMode="External"/><Relationship Id="rId19" Type="http://schemas.openxmlformats.org/officeDocument/2006/relationships/hyperlink" Target="https://hal.science/search/index/?q=*&amp;authFullName_s=Rachid Cherkaoui" TargetMode="External"/><Relationship Id="rId20" Type="http://schemas.openxmlformats.org/officeDocument/2006/relationships/hyperlink" Target="https://dx.doi.org/10.1016/j.segan.2021.100496" TargetMode="External"/><Relationship Id="rId21" Type="http://schemas.openxmlformats.org/officeDocument/2006/relationships/hyperlink" Target="https://hal.science/hal-03113436v1" TargetMode="External"/><Relationship Id="rId22" Type="http://schemas.openxmlformats.org/officeDocument/2006/relationships/hyperlink" Target="https://hal.science/search/index/?q=*&amp;authFullName_s=Rahul Kumar Gupta" TargetMode="External"/><Relationship Id="rId23" Type="http://schemas.openxmlformats.org/officeDocument/2006/relationships/hyperlink" Target="https://hal.science/search/index/?q=*&amp;authFullName_s=Mario Paolone" TargetMode="External"/><Relationship Id="rId24" Type="http://schemas.openxmlformats.org/officeDocument/2006/relationships/hyperlink" Target="https://dx.doi.org/10.1109/TEC.2020.3015271" TargetMode="External"/><Relationship Id="rId25" Type="http://schemas.openxmlformats.org/officeDocument/2006/relationships/hyperlink" Target="https://minesparis-psl.hal.science/hal-03511866v1" TargetMode="External"/><Relationship Id="rId26" Type="http://schemas.openxmlformats.org/officeDocument/2006/relationships/hyperlink" Target="https://hal.science/search/index/?q=*&amp;authFullName_s=Jean-Yves Le Boudec" TargetMode="External"/><Relationship Id="rId27" Type="http://schemas.openxmlformats.org/officeDocument/2006/relationships/hyperlink" Target="https://dx.doi.org/10.1109/TIM.2021.3092063" TargetMode="External"/><Relationship Id="rId28" Type="http://schemas.openxmlformats.org/officeDocument/2006/relationships/hyperlink" Target="https://hal.science/hal-03113441v1" TargetMode="External"/><Relationship Id="rId29" Type="http://schemas.openxmlformats.org/officeDocument/2006/relationships/hyperlink" Target="https://hal.science/search/index/?q=*&amp;authFullName_s=Eleni Stai" TargetMode="External"/><Relationship Id="rId30" Type="http://schemas.openxmlformats.org/officeDocument/2006/relationships/hyperlink" Target="https://hal.science/search/index/?q=*&amp;authFullName_s=Emil Namor" TargetMode="External"/><Relationship Id="rId31" Type="http://schemas.openxmlformats.org/officeDocument/2006/relationships/hyperlink" Target="https://dx.doi.org/10.1016/j.epsr.2020.106340" TargetMode="External"/><Relationship Id="rId32" Type="http://schemas.openxmlformats.org/officeDocument/2006/relationships/hyperlink" Target="https://hal.science/hal-03113445v1" TargetMode="External"/><Relationship Id="rId33" Type="http://schemas.openxmlformats.org/officeDocument/2006/relationships/hyperlink" Target="https://hal.science/search/index/?q=*&amp;authFullName_s=Stefano Massucco" TargetMode="External"/><Relationship Id="rId34" Type="http://schemas.openxmlformats.org/officeDocument/2006/relationships/hyperlink" Target="https://hal.science/search/index/?q=*&amp;authFullName_s=Paola Pongiglione" TargetMode="External"/><Relationship Id="rId35" Type="http://schemas.openxmlformats.org/officeDocument/2006/relationships/hyperlink" Target="https://dx.doi.org/10.1016/j.epsr.2020.106660" TargetMode="External"/><Relationship Id="rId36" Type="http://schemas.openxmlformats.org/officeDocument/2006/relationships/hyperlink" Target="https://hal.science/hal-03113432v1" TargetMode="External"/><Relationship Id="rId37" Type="http://schemas.openxmlformats.org/officeDocument/2006/relationships/hyperlink" Target="https://hal.science/search/index/?q=*&amp;authFullName_s=Lorenzo Nespoli" TargetMode="External"/><Relationship Id="rId38" Type="http://schemas.openxmlformats.org/officeDocument/2006/relationships/hyperlink" Target="https://hal.science/search/index/?q=*&amp;authFullName_s=Vasco Medici" TargetMode="External"/><Relationship Id="rId39" Type="http://schemas.openxmlformats.org/officeDocument/2006/relationships/hyperlink" Target="https://hal.science/search/index/?q=*&amp;authFullName_s=Kristijan Lopatichki" TargetMode="External"/><Relationship Id="rId40" Type="http://schemas.openxmlformats.org/officeDocument/2006/relationships/hyperlink" Target="https://dx.doi.org/10.1016/j.epsr.2020.106755" TargetMode="External"/><Relationship Id="rId41" Type="http://schemas.openxmlformats.org/officeDocument/2006/relationships/hyperlink" Target="https://hal.science/hal-03113427v1" TargetMode="External"/><Relationship Id="rId42" Type="http://schemas.openxmlformats.org/officeDocument/2006/relationships/hyperlink" Target="https://hal.science/search/index/?q=*&amp;authFullName_s=Rahul Gupta" TargetMode="External"/><Relationship Id="rId43" Type="http://schemas.openxmlformats.org/officeDocument/2006/relationships/hyperlink" Target="https://dx.doi.org/10.1016/j.apenergy.2020.116010" TargetMode="External"/><Relationship Id="rId44" Type="http://schemas.openxmlformats.org/officeDocument/2006/relationships/hyperlink" Target="https://hal.science/hal-03113444v1" TargetMode="External"/><Relationship Id="rId45" Type="http://schemas.openxmlformats.org/officeDocument/2006/relationships/hyperlink" Target="https://dx.doi.org/10.1016/j.epsr.2020.106643" TargetMode="External"/><Relationship Id="rId46" Type="http://schemas.openxmlformats.org/officeDocument/2006/relationships/hyperlink" Target="https://hal.science/hal-03113429v1" TargetMode="External"/><Relationship Id="rId47" Type="http://schemas.openxmlformats.org/officeDocument/2006/relationships/hyperlink" Target="https://dx.doi.org/10.1016/j.epsr.2020.106766" TargetMode="External"/><Relationship Id="rId48" Type="http://schemas.openxmlformats.org/officeDocument/2006/relationships/hyperlink" Target="https://hal.science/hal-02431359v1" TargetMode="External"/><Relationship Id="rId49" Type="http://schemas.openxmlformats.org/officeDocument/2006/relationships/hyperlink" Target="https://hal.science/search/index/?q=*&amp;authFullName_s=Mohsen Kalantar-Neyestanaki" TargetMode="External"/><Relationship Id="rId50" Type="http://schemas.openxmlformats.org/officeDocument/2006/relationships/hyperlink" Target="https://hal.science/search/index/?q=*&amp;authFullName_s=Mokhtar Bozorg" TargetMode="External"/><Relationship Id="rId51" Type="http://schemas.openxmlformats.org/officeDocument/2006/relationships/hyperlink" Target="https://dx.doi.org/10.1109/TSG.2019.2956152" TargetMode="External"/><Relationship Id="rId52" Type="http://schemas.openxmlformats.org/officeDocument/2006/relationships/hyperlink" Target="https://hal.science/hal-02431344v1" TargetMode="External"/><Relationship Id="rId53" Type="http://schemas.openxmlformats.org/officeDocument/2006/relationships/hyperlink" Target="https://hal.science/search/index/?q=*&amp;authFullName_s=Enrica Scolari" TargetMode="External"/><Relationship Id="rId54" Type="http://schemas.openxmlformats.org/officeDocument/2006/relationships/hyperlink" Target="https://dx.doi.org/10.1063/1.5109076" TargetMode="External"/><Relationship Id="rId55" Type="http://schemas.openxmlformats.org/officeDocument/2006/relationships/hyperlink" Target="https://hal.science/hal-02108782v1" TargetMode="External"/><Relationship Id="rId56" Type="http://schemas.openxmlformats.org/officeDocument/2006/relationships/hyperlink" Target="https://dx.doi.org/10.1109/TII.2018.2791932" TargetMode="External"/><Relationship Id="rId57" Type="http://schemas.openxmlformats.org/officeDocument/2006/relationships/hyperlink" Target="https://hal.science/hal-02108812v1" TargetMode="External"/><Relationship Id="rId58" Type="http://schemas.openxmlformats.org/officeDocument/2006/relationships/hyperlink" Target="https://hal.science/search/index/?q=*&amp;authFullName_s=Farhan Mahmood" TargetMode="External"/><Relationship Id="rId59" Type="http://schemas.openxmlformats.org/officeDocument/2006/relationships/hyperlink" Target="https://hal.science/search/index/?q=*&amp;authFullName_s=Luigi Vanfretti" TargetMode="External"/><Relationship Id="rId60" Type="http://schemas.openxmlformats.org/officeDocument/2006/relationships/hyperlink" Target="https://hal.science/search/index/?q=*&amp;authFullName_s=Marco Pignati" TargetMode="External"/><Relationship Id="rId61" Type="http://schemas.openxmlformats.org/officeDocument/2006/relationships/hyperlink" Target="https://hal.science/search/index/?q=*&amp;authFullName_s=Hossein Hooshyar" TargetMode="External"/><Relationship Id="rId62" Type="http://schemas.openxmlformats.org/officeDocument/2006/relationships/hyperlink" Target="https://dx.doi.org/10.1109/ACCESS.2018.2792320" TargetMode="External"/><Relationship Id="rId63" Type="http://schemas.openxmlformats.org/officeDocument/2006/relationships/hyperlink" Target="https://hal.science/hal-02108863v1" TargetMode="External"/><Relationship Id="rId64" Type="http://schemas.openxmlformats.org/officeDocument/2006/relationships/hyperlink" Target="https://hal.science/search/index/?q=*&amp;authFullName_s=Lorenzo Reyes-Chamorro" TargetMode="External"/><Relationship Id="rId65" Type="http://schemas.openxmlformats.org/officeDocument/2006/relationships/hyperlink" Target="https://dx.doi.org/10.1109/TSTE.2018.2789937" TargetMode="External"/><Relationship Id="rId66" Type="http://schemas.openxmlformats.org/officeDocument/2006/relationships/hyperlink" Target="https://hal.science/hal-02108848v1" TargetMode="External"/><Relationship Id="rId67" Type="http://schemas.openxmlformats.org/officeDocument/2006/relationships/hyperlink" Target="https://hal.science/search/index/?q=*&amp;authFullName_s=Luca Fabietti" TargetMode="External"/><Relationship Id="rId68" Type="http://schemas.openxmlformats.org/officeDocument/2006/relationships/hyperlink" Target="https://hal.science/search/index/?q=*&amp;authFullName_s=Tomasz Gorecki" TargetMode="External"/><Relationship Id="rId69" Type="http://schemas.openxmlformats.org/officeDocument/2006/relationships/hyperlink" Target="https://dx.doi.org/10.1016/j.enbuild.2018.04.056" TargetMode="External"/><Relationship Id="rId70" Type="http://schemas.openxmlformats.org/officeDocument/2006/relationships/hyperlink" Target="https://hal.science/hal-02108763v1" TargetMode="External"/><Relationship Id="rId71" Type="http://schemas.openxmlformats.org/officeDocument/2006/relationships/hyperlink" Target="https://dx.doi.org/10.1109/TSTE.2017.2714690" TargetMode="External"/><Relationship Id="rId72" Type="http://schemas.openxmlformats.org/officeDocument/2006/relationships/hyperlink" Target="https://hal.science/hal-02108816v1" TargetMode="External"/><Relationship Id="rId73" Type="http://schemas.openxmlformats.org/officeDocument/2006/relationships/hyperlink" Target="https://hal.science/search/index/?q=*&amp;authFullName_s=Xiang Gao" TargetMode="External"/><Relationship Id="rId74" Type="http://schemas.openxmlformats.org/officeDocument/2006/relationships/hyperlink" Target="https://hal.science/search/index/?q=*&amp;authFullName_s=Konstantina Christakou" TargetMode="External"/><Relationship Id="rId75" Type="http://schemas.openxmlformats.org/officeDocument/2006/relationships/hyperlink" Target="https://hal.science/search/index/?q=*&amp;authFullName_s=Marco Liserre" TargetMode="External"/><Relationship Id="rId76" Type="http://schemas.openxmlformats.org/officeDocument/2006/relationships/hyperlink" Target="https://dx.doi.org/10.1109/TIE.2017.2772181" TargetMode="External"/><Relationship Id="rId77" Type="http://schemas.openxmlformats.org/officeDocument/2006/relationships/hyperlink" Target="https://hal.science/hal-02108868v1" TargetMode="External"/><Relationship Id="rId78" Type="http://schemas.openxmlformats.org/officeDocument/2006/relationships/hyperlink" Target="https://dx.doi.org/10.1109/TSG.2017.2715162" TargetMode="External"/><Relationship Id="rId79" Type="http://schemas.openxmlformats.org/officeDocument/2006/relationships/hyperlink" Target="https://hal.science/hal-02108871v1" TargetMode="External"/><Relationship Id="rId80" Type="http://schemas.openxmlformats.org/officeDocument/2006/relationships/hyperlink" Target="https://dx.doi.org/10.1016/j.epsr.2018.06.017" TargetMode="External"/><Relationship Id="rId81" Type="http://schemas.openxmlformats.org/officeDocument/2006/relationships/hyperlink" Target="https://hal.science/hal-02108762v1" TargetMode="External"/><Relationship Id="rId82" Type="http://schemas.openxmlformats.org/officeDocument/2006/relationships/hyperlink" Target="https://dx.doi.org/10.1016/j.energy.2016.12.096" TargetMode="External"/><Relationship Id="rId83" Type="http://schemas.openxmlformats.org/officeDocument/2006/relationships/hyperlink" Target="https://minesparis-psl.hal.science/hal-02066049v1" TargetMode="External"/><Relationship Id="rId84" Type="http://schemas.openxmlformats.org/officeDocument/2006/relationships/hyperlink" Target="https://dx.doi.org/10.1016/j.solener.2016.09.030" TargetMode="External"/><Relationship Id="rId85" Type="http://schemas.openxmlformats.org/officeDocument/2006/relationships/hyperlink" Target="https://hal.science/hal-02108727v1" TargetMode="External"/><Relationship Id="rId86" Type="http://schemas.openxmlformats.org/officeDocument/2006/relationships/hyperlink" Target="https://dx.doi.org/10.1016/j.ifacol.2016.10.771" TargetMode="External"/><Relationship Id="rId87" Type="http://schemas.openxmlformats.org/officeDocument/2006/relationships/hyperlink" Target="https://hal.science/hal-02108724v1" TargetMode="External"/><Relationship Id="rId88" Type="http://schemas.openxmlformats.org/officeDocument/2006/relationships/hyperlink" Target="https://dx.doi.org/10.1109/TSTE.2016.2600103" TargetMode="External"/><Relationship Id="rId89" Type="http://schemas.openxmlformats.org/officeDocument/2006/relationships/hyperlink" Target="https://hal.science/hal-02108769v1" TargetMode="External"/><Relationship Id="rId90" Type="http://schemas.openxmlformats.org/officeDocument/2006/relationships/hyperlink" Target="https://dx.doi.org/10.1109/TSG.2018.2810781" TargetMode="External"/><Relationship Id="rId91" Type="http://schemas.openxmlformats.org/officeDocument/2006/relationships/hyperlink" Target="https://hal.science/hal-04210520v1" TargetMode="External"/><Relationship Id="rId92" Type="http://schemas.openxmlformats.org/officeDocument/2006/relationships/hyperlink" Target="https://hal.science/search/index/?q=*&amp;authFullName_s=Simon Camal" TargetMode="External"/><Relationship Id="rId93" Type="http://schemas.openxmlformats.org/officeDocument/2006/relationships/hyperlink" Target="https://hal.science/search/index/?q=*&amp;authFullName_s=Dennis van Der Meer" TargetMode="External"/><Relationship Id="rId94" Type="http://schemas.openxmlformats.org/officeDocument/2006/relationships/hyperlink" Target="https://hal.science/search/index/?q=*&amp;authFullName_s=Georges Kariniotakis" TargetMode="External"/><Relationship Id="rId95" Type="http://schemas.openxmlformats.org/officeDocument/2006/relationships/hyperlink" Target="https://dx.doi.org/10.1049/icp.2023.1212" TargetMode="External"/><Relationship Id="rId96" Type="http://schemas.openxmlformats.org/officeDocument/2006/relationships/hyperlink" Target="https://minesparis-psl.hal.science/hal-03512017v1" TargetMode="External"/><Relationship Id="rId97" Type="http://schemas.openxmlformats.org/officeDocument/2006/relationships/hyperlink" Target="https://hal.science/search/index/?q=*&amp;authFullName_s=Vladimir Sovljanski" TargetMode="External"/><Relationship Id="rId98" Type="http://schemas.openxmlformats.org/officeDocument/2006/relationships/hyperlink" Target="https://dx.doi.org/10.1109/PowerTech46648.2021.9494812" TargetMode="External"/><Relationship Id="rId99" Type="http://schemas.openxmlformats.org/officeDocument/2006/relationships/hyperlink" Target="https://hal.science/hal-03342389v1" TargetMode="External"/><Relationship Id="rId100" Type="http://schemas.openxmlformats.org/officeDocument/2006/relationships/hyperlink" Target="https://dx.doi.org/10.1049/icp.2021.1680" TargetMode="External"/><Relationship Id="rId101" Type="http://schemas.openxmlformats.org/officeDocument/2006/relationships/hyperlink" Target="https://hal.science/hal-03341731v1" TargetMode="External"/><Relationship Id="rId102" Type="http://schemas.openxmlformats.org/officeDocument/2006/relationships/hyperlink" Target="https://hal.science/hal-03113457v1" TargetMode="External"/><Relationship Id="rId103" Type="http://schemas.openxmlformats.org/officeDocument/2006/relationships/hyperlink" Target="https://hal.science/hal-02956055v1" TargetMode="External"/><Relationship Id="rId104" Type="http://schemas.openxmlformats.org/officeDocument/2006/relationships/hyperlink" Target="https://hal.science/search/index/?q=*&amp;authFullName_s=Stefano Cassano" TargetMode="External"/><Relationship Id="rId105" Type="http://schemas.openxmlformats.org/officeDocument/2006/relationships/hyperlink" Target="https://hal.science/search/index/?q=*&amp;authFullName_s=Christophe Nicolet" TargetMode="External"/><Relationship Id="rId106" Type="http://schemas.openxmlformats.org/officeDocument/2006/relationships/hyperlink" Target="https://dx.doi.org/10.1109/UPEC49904.2020.9209857" TargetMode="External"/><Relationship Id="rId107" Type="http://schemas.openxmlformats.org/officeDocument/2006/relationships/hyperlink" Target="https://hal.science/hal-03091698v1" TargetMode="External"/><Relationship Id="rId108" Type="http://schemas.openxmlformats.org/officeDocument/2006/relationships/hyperlink" Target="https://hal.science/search/index/?q=*&amp;authFullName_s=Zechun Hu" TargetMode="External"/><Relationship Id="rId109" Type="http://schemas.openxmlformats.org/officeDocument/2006/relationships/hyperlink" Target="https://dx.doi.org/10.1109/EVER48776.2020.9243122" TargetMode="External"/><Relationship Id="rId110" Type="http://schemas.openxmlformats.org/officeDocument/2006/relationships/hyperlink" Target="https://hal.science/hal-02116320v1" TargetMode="External"/><Relationship Id="rId111" Type="http://schemas.openxmlformats.org/officeDocument/2006/relationships/hyperlink" Target="https://hal.science/hal-02116299v1" TargetMode="External"/><Relationship Id="rId112" Type="http://schemas.openxmlformats.org/officeDocument/2006/relationships/hyperlink" Target="https://hal.science/hal-02108760v1" TargetMode="External"/><Relationship Id="rId113" Type="http://schemas.openxmlformats.org/officeDocument/2006/relationships/hyperlink" Target="https://hal.science/search/index/?q=*&amp;authFullName_s=Almudena Valenciano" TargetMode="External"/><Relationship Id="rId114" Type="http://schemas.openxmlformats.org/officeDocument/2006/relationships/hyperlink" Target="https://hal.science/hal-02108785v1" TargetMode="External"/><Relationship Id="rId115" Type="http://schemas.openxmlformats.org/officeDocument/2006/relationships/hyperlink" Target="https://hal.science/hal-02108843v1" TargetMode="External"/><Relationship Id="rId116" Type="http://schemas.openxmlformats.org/officeDocument/2006/relationships/hyperlink" Target="https://hal.science/search/index/?q=*&amp;authFullName_s=Giacomo Piero Schiapparelli" TargetMode="External"/><Relationship Id="rId117" Type="http://schemas.openxmlformats.org/officeDocument/2006/relationships/hyperlink" Target="https://hal.science/hal-02108794v1" TargetMode="External"/><Relationship Id="rId118" Type="http://schemas.openxmlformats.org/officeDocument/2006/relationships/hyperlink" Target="https://hal.science/hal-02108831v1" TargetMode="External"/><Relationship Id="rId119" Type="http://schemas.openxmlformats.org/officeDocument/2006/relationships/hyperlink" Target="https://hal.science/hal-02108838v1" TargetMode="External"/><Relationship Id="rId120" Type="http://schemas.openxmlformats.org/officeDocument/2006/relationships/hyperlink" Target="https://hal.science/hal-03168915v1" TargetMode="External"/><Relationship Id="rId121" Type="http://schemas.openxmlformats.org/officeDocument/2006/relationships/hyperlink" Target="https://hal.science/hal-02108823v1" TargetMode="External"/><Relationship Id="rId122" Type="http://schemas.openxmlformats.org/officeDocument/2006/relationships/hyperlink" Target="https://hal.science/search/index/?q=*&amp;authFullName_s=Dimitri Torregrossa" TargetMode="External"/><Relationship Id="rId123" Type="http://schemas.openxmlformats.org/officeDocument/2006/relationships/hyperlink" Target="https://hal.science/hal-02108791v1" TargetMode="External"/><Relationship Id="rId124" Type="http://schemas.openxmlformats.org/officeDocument/2006/relationships/hyperlink" Target="https://hal.science/search/index/?q=*&amp;authFullName_s=E. Scolari" TargetMode="External"/><Relationship Id="rId125" Type="http://schemas.openxmlformats.org/officeDocument/2006/relationships/hyperlink" Target="https://hal.science/search/index/?q=*&amp;authFullName_s=M. Paolone" TargetMode="External"/><Relationship Id="rId126" Type="http://schemas.openxmlformats.org/officeDocument/2006/relationships/hyperlink" Target="https://hal.science/hal-02108809v1" TargetMode="External"/><Relationship Id="rId127" Type="http://schemas.openxmlformats.org/officeDocument/2006/relationships/hyperlink" Target="https://hal.science/search/index/?q=*&amp;authFullName_s=Lydie Magnone" TargetMode="External"/><Relationship Id="rId128" Type="http://schemas.openxmlformats.org/officeDocument/2006/relationships/hyperlink" Target="https://hal.science/hal-02108731v1" TargetMode="External"/><Relationship Id="rId129" Type="http://schemas.openxmlformats.org/officeDocument/2006/relationships/hyperlink" Target="https://hal.science/hal-02108851v1" TargetMode="External"/><Relationship Id="rId130" Type="http://schemas.openxmlformats.org/officeDocument/2006/relationships/hyperlink" Target="https://hal.science/hal-02108801v1" TargetMode="External"/><Relationship Id="rId131" Type="http://schemas.openxmlformats.org/officeDocument/2006/relationships/hyperlink" Target="https://hal.science/search/index/?q=*&amp;authFullName_s=Jana Darulova" TargetMode="External"/><Relationship Id="rId132" Type="http://schemas.openxmlformats.org/officeDocument/2006/relationships/hyperlink" Target="https://hal.science/search/index/?q=*&amp;authFullName_s=Annelen Kahl" TargetMode="External"/><Relationship Id="rId133" Type="http://schemas.openxmlformats.org/officeDocument/2006/relationships/hyperlink" Target="https://hal.science/search/index/?q=*&amp;authFullName_s=Stuart J Bartlett" TargetMode="External"/><Relationship Id="rId134" Type="http://schemas.openxmlformats.org/officeDocument/2006/relationships/hyperlink" Target="https://hal.science/hal-02108799v1" TargetMode="External"/><Relationship Id="rId135" Type="http://schemas.openxmlformats.org/officeDocument/2006/relationships/hyperlink" Target="https://hal.science/hal-02108737v1" TargetMode="External"/><Relationship Id="rId136" Type="http://schemas.openxmlformats.org/officeDocument/2006/relationships/hyperlink" Target="https://hal.science/hal-04072331v1" TargetMode="External"/><Relationship Id="rId137" Type="http://schemas.openxmlformats.org/officeDocument/2006/relationships/hyperlink" Target="https://hal.science/search/index/?q=*&amp;authFullName_s=Fernando Alvarado" TargetMode="External"/><Relationship Id="rId138" Type="http://schemas.openxmlformats.org/officeDocument/2006/relationships/hyperlink" Target="https://dx.doi.org/10.1007/978-3-030-90812-6_6" TargetMode="External"/><Relationship Id="rId139" Type="http://schemas.openxmlformats.org/officeDocument/2006/relationships/hyperlink" Target="https://hal.science/hal-04665142v1" TargetMode="External"/><Relationship Id="rId140" Type="http://schemas.openxmlformats.org/officeDocument/2006/relationships/hyperlink" Target="https://hal.science/search/index/?q=*&amp;authFullName_s=Nikos D. Hatziargyriou" TargetMode="External"/><Relationship Id="rId141" Type="http://schemas.openxmlformats.org/officeDocument/2006/relationships/hyperlink" Target="https://hal.science/search/index/?q=*&amp;authFullName_s=G. Joos" TargetMode="External"/><Relationship Id="rId142" Type="http://schemas.openxmlformats.org/officeDocument/2006/relationships/hyperlink" Target="https://hal.science/search/index/?q=*&amp;authFullName_s=Spyros Skarvelis-Kazakos" TargetMode="External"/><Relationship Id="rId143" Type="http://schemas.openxmlformats.org/officeDocument/2006/relationships/hyperlink" Target="https://hal.science/search/index/?q=*&amp;authFullName_s=J. Susanto" TargetMode="External"/><Relationship Id="rId144" Type="http://schemas.openxmlformats.org/officeDocument/2006/relationships/hyperlink" Target="https://hal.science/search/index/?q=*&amp;authFullName_s=T. Offergeld" TargetMode="External"/><Relationship Id="rId145" Type="http://schemas.openxmlformats.org/officeDocument/2006/relationships/hyperlink" Target="https://hal.science/hal-03759268v1" TargetMode="External"/><Relationship Id="rId146" Type="http://schemas.openxmlformats.org/officeDocument/2006/relationships/hyperlink" Target="https://hal.science/hal-03756809v1" TargetMode="External"/><Relationship Id="rId147" Type="http://schemas.openxmlformats.org/officeDocument/2006/relationships/hyperlink" Target="https://hal.science/search/index/?q=*&amp;authFullName_s=Charitha Buddhika Heendeniya"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Fabrizio Sossan</dc:title>
  <dc:description>CV</dc:description>
  <dc:subject/>
  <cp:keywords/>
  <cp:category/>
  <cp:lastModifiedBy/>
  <dcterms:created xsi:type="dcterms:W3CDTF">2026-03-18T03:18:20+01:00</dcterms:created>
  <dcterms:modified xsi:type="dcterms:W3CDTF">2026-03-18T03:18:20+01:00</dcterms:modified>
</cp:coreProperties>
</file>

<file path=docProps/custom.xml><?xml version="1.0" encoding="utf-8"?>
<Properties xmlns="http://schemas.openxmlformats.org/officeDocument/2006/custom-properties" xmlns:vt="http://schemas.openxmlformats.org/officeDocument/2006/docPropsVTypes"/>
</file>