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Duchaine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fanny-duchaine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0000-0003-2978-8172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démographie</w:t>
      </w:r>
    </w:p>
    <w:p>
      <w:pPr/>
      <w:r>
        <w:rPr/>
        <w:t xml:space="preserve">Chargée de recherche à l'Institut de recherche et documentation en économie de la santé (Irdes)Chargée d'enseignement à la Faculté des sciences sociales de l'Université de StrasbourgChercheuse associée au laboratoire Sociétés, Acteurs et gouvernement en Europe (Sage, UMR 7363) - 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 populations avec une pathologie invalidante pendant la pandémie de COVID -19 : l'exemple de la lésion médullaire, la sclérose en plaques et des troubles psychiques sévères et persistants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Delory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Special issue: Congrès ÉMOIS 2025, 73 (Supplement 1), pp.202815.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⟨10.1016/j.jeph.2025.202815⟩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epidemiology of people living with spinal cord injuries in France based on an original algorithm from public health insurance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⟨10.1016/j.jeph.2024.202773⟩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des blessés médullaires : analyses spatiales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http://journals.openedition.org/eps/14740.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⟨10.4000/12tpy⟩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zonage conventionnel sur la répartition territoriale des inﬁrmières et inﬁrmiers libéraux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5, p. 747 - 777.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⟨10.3917/reru.225.0747⟩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Système National des Données de Santé pour étudier les parcours de soins et la mortalité de populations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colloque national de démographie "Handicaps et autonomies"</w:t>
            </w:r>
            <w:r>
              <w:rPr/>
              <w:t xml:space="preserve">, Jun 2023, Rennes EHESP,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épidémiologie des personnes vivant avec une lésion médullaire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données et outils de l’action publique pour étudier son appropriation par les acteurs qui y participent. Le cas de la stratégie de dépistage de la Covid-19 en France.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interdisciplinaire" Action publique des données et Les données de l'action publique", Strasbourg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santé libéraux et appropriation des incitations politiques à dépister la population contre la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 l'Irdes, Paris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données du SNDS pour étudier l’impact de la pandémie sur les personnes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crises. XXIe colloque international de l'Aidelf</w:t>
            </w:r>
            <w:r>
              <w:rPr/>
              <w:t xml:space="preserve">, May 2021,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zonages déficitaires sur l'évolution des disparités territoriales d'infirmiers libéraux en France entre 2006 et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mortality of people living with multiple sclerosis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Young Demographers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mortalité de trois populations en situation de handicap à partir du Système national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Emois</w:t>
            </w:r>
            <w:r>
              <w:rPr/>
              <w:t xml:space="preserve">, Mar 2023, Nancy, France. Revue d'épidémiologie et de santé publique, 71, pp.101526,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⟨10.1016/j.respe.2023.101526⟩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personnes atteintes d'une lésion médullaire dans le Système national des données de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Congrès Adelf-Emois 2022</w:t>
            </w:r>
            <w:r>
              <w:rPr/>
              <w:t xml:space="preserve">, Mar 2022, Dijon, France. Revue d'épidémiologie et de santé publique, 70, pp.S36-S37,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⟨10.1016/j.respe.2022.01.012⟩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démographique et sanitaire dans l'Observatoire de Bandafassi : 1970-2016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Amenuve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Papa Niokhor Diouf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2020, 106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pandémie de COVID-19 sur la mortalité, les parcours de soins et d’accompagnement de personnes en situation de handicap. L’exemple de trois pathologies invalidantes.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/>
              <w:t xml:space="preserve">Démographie. Université de strasbourg, 2025.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tel-04991023v1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8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duchaine" TargetMode="External"/><Relationship Id="rId8" Type="http://schemas.openxmlformats.org/officeDocument/2006/relationships/hyperlink" Target="https://orcid.org/0000-0003-2978-8172" TargetMode="External"/><Relationship Id="rId9" Type="http://schemas.openxmlformats.org/officeDocument/2006/relationships/hyperlink" Target="https://hal.science/hal-05050390v1" TargetMode="External"/><Relationship Id="rId10" Type="http://schemas.openxmlformats.org/officeDocument/2006/relationships/hyperlink" Target="https://hal.science/search/index/?q=*&amp;authFullName_s=Fanny Duchaine" TargetMode="External"/><Relationship Id="rId11" Type="http://schemas.openxmlformats.org/officeDocument/2006/relationships/hyperlink" Target="https://hal.science/search/index/?q=*&amp;authFullName_s=Coralie Gandr&#233;" TargetMode="External"/><Relationship Id="rId12" Type="http://schemas.openxmlformats.org/officeDocument/2006/relationships/hyperlink" Target="https://hal.science/search/index/?q=*&amp;authFullName_s=Camille Regaert" TargetMode="External"/><Relationship Id="rId13" Type="http://schemas.openxmlformats.org/officeDocument/2006/relationships/hyperlink" Target="https://hal.science/search/index/?q=*&amp;authFullName_s=Tristan Delory" TargetMode="External"/><Relationship Id="rId14" Type="http://schemas.openxmlformats.org/officeDocument/2006/relationships/hyperlink" Target="https://hal.science/search/index/?q=*&amp;authFullName_s=Myriam Khlat" TargetMode="External"/><Relationship Id="rId15" Type="http://schemas.openxmlformats.org/officeDocument/2006/relationships/hyperlink" Target="https://dx.doi.org/10.1016/j.jeph.2025.202815" TargetMode="External"/><Relationship Id="rId16" Type="http://schemas.openxmlformats.org/officeDocument/2006/relationships/hyperlink" Target="https://hal.science/hal-04846257v1" TargetMode="External"/><Relationship Id="rId17" Type="http://schemas.openxmlformats.org/officeDocument/2006/relationships/hyperlink" Target="https://hal.science/search/index/?q=*&amp;authFullName_s=Maude Espagnacq" TargetMode="External"/><Relationship Id="rId18" Type="http://schemas.openxmlformats.org/officeDocument/2006/relationships/hyperlink" Target="https://hal.science/search/index/?q=*&amp;authFullName_s=Djamel Bensmail" TargetMode="External"/><Relationship Id="rId19" Type="http://schemas.openxmlformats.org/officeDocument/2006/relationships/hyperlink" Target="https://hal.science/search/index/?q=*&amp;authFullName_s=Pierre Denys" TargetMode="External"/><Relationship Id="rId20" Type="http://schemas.openxmlformats.org/officeDocument/2006/relationships/hyperlink" Target="https://dx.doi.org/10.1016/j.jeph.2024.202773" TargetMode="External"/><Relationship Id="rId21" Type="http://schemas.openxmlformats.org/officeDocument/2006/relationships/hyperlink" Target="https://hal.science/hal-04990788v1" TargetMode="External"/><Relationship Id="rId22" Type="http://schemas.openxmlformats.org/officeDocument/2006/relationships/hyperlink" Target="https://hal.science/search/index/?q=*&amp;authFullName_s=Philippe Cordazzo" TargetMode="External"/><Relationship Id="rId23" Type="http://schemas.openxmlformats.org/officeDocument/2006/relationships/hyperlink" Target="https://dx.doi.org/10.4000/12tpy" TargetMode="External"/><Relationship Id="rId24" Type="http://schemas.openxmlformats.org/officeDocument/2006/relationships/hyperlink" Target="https://hal.science/hal-04990954v1" TargetMode="External"/><Relationship Id="rId25" Type="http://schemas.openxmlformats.org/officeDocument/2006/relationships/hyperlink" Target="https://hal.science/search/index/?q=*&amp;authFullName_s=Guillaume Chevillard" TargetMode="External"/><Relationship Id="rId26" Type="http://schemas.openxmlformats.org/officeDocument/2006/relationships/hyperlink" Target="https://hal.science/search/index/?q=*&amp;authFullName_s=Julien Mousqu&#232;s" TargetMode="External"/><Relationship Id="rId27" Type="http://schemas.openxmlformats.org/officeDocument/2006/relationships/hyperlink" Target="https://dx.doi.org/10.3917/reru.225.0747" TargetMode="External"/><Relationship Id="rId28" Type="http://schemas.openxmlformats.org/officeDocument/2006/relationships/hyperlink" Target="https://hal.science/hal-04991070v1" TargetMode="External"/><Relationship Id="rId29" Type="http://schemas.openxmlformats.org/officeDocument/2006/relationships/hyperlink" Target="https://hal.science/hal-04991095v1" TargetMode="External"/><Relationship Id="rId30" Type="http://schemas.openxmlformats.org/officeDocument/2006/relationships/hyperlink" Target="https://hal.science/search/index/?q=*&amp;authFullName_s=Jonathan Levy" TargetMode="External"/><Relationship Id="rId31" Type="http://schemas.openxmlformats.org/officeDocument/2006/relationships/hyperlink" Target="https://hal.science/hal-03956998v1" TargetMode="External"/><Relationship Id="rId32" Type="http://schemas.openxmlformats.org/officeDocument/2006/relationships/hyperlink" Target="https://hal.science/search/index/?q=*&amp;authFullName_s=M&#233;lanie Lepori Loehr" TargetMode="External"/><Relationship Id="rId33" Type="http://schemas.openxmlformats.org/officeDocument/2006/relationships/hyperlink" Target="https://hal.science/search/index/?q=*&amp;authFullName_s=C&#233;line Monicolle" TargetMode="External"/><Relationship Id="rId34" Type="http://schemas.openxmlformats.org/officeDocument/2006/relationships/hyperlink" Target="https://hal.science/hal-03957000v1" TargetMode="External"/><Relationship Id="rId35" Type="http://schemas.openxmlformats.org/officeDocument/2006/relationships/hyperlink" Target="https://hal.science/hal-04991121v1" TargetMode="External"/><Relationship Id="rId36" Type="http://schemas.openxmlformats.org/officeDocument/2006/relationships/hyperlink" Target="https://hal.science/hal-03114104v1" TargetMode="External"/><Relationship Id="rId37" Type="http://schemas.openxmlformats.org/officeDocument/2006/relationships/hyperlink" Target="https://hal.science/hal-04991143v1" TargetMode="External"/><Relationship Id="rId38" Type="http://schemas.openxmlformats.org/officeDocument/2006/relationships/hyperlink" Target="https://hal.science/hal-04991132v1" TargetMode="External"/><Relationship Id="rId39" Type="http://schemas.openxmlformats.org/officeDocument/2006/relationships/hyperlink" Target="https://dx.doi.org/10.1016/j.respe.2023.101526" TargetMode="External"/><Relationship Id="rId40" Type="http://schemas.openxmlformats.org/officeDocument/2006/relationships/hyperlink" Target="https://hal.science/hal-04991140v1" TargetMode="External"/><Relationship Id="rId41" Type="http://schemas.openxmlformats.org/officeDocument/2006/relationships/hyperlink" Target="https://dx.doi.org/10.1016/j.respe.2022.01.012" TargetMode="External"/><Relationship Id="rId42" Type="http://schemas.openxmlformats.org/officeDocument/2006/relationships/hyperlink" Target="https://hal.science/hal-02888618v1" TargetMode="External"/><Relationship Id="rId43" Type="http://schemas.openxmlformats.org/officeDocument/2006/relationships/hyperlink" Target="https://hal.science/search/index/?q=*&amp;authFullName_s=Baptiste Beck" TargetMode="External"/><Relationship Id="rId44" Type="http://schemas.openxmlformats.org/officeDocument/2006/relationships/hyperlink" Target="https://hal.science/search/index/?q=*&amp;authFullName_s=S. Amenuve" TargetMode="External"/><Relationship Id="rId45" Type="http://schemas.openxmlformats.org/officeDocument/2006/relationships/hyperlink" Target="https://hal.science/search/index/?q=*&amp;authFullName_s=Ousmane Ndiaye" TargetMode="External"/><Relationship Id="rId46" Type="http://schemas.openxmlformats.org/officeDocument/2006/relationships/hyperlink" Target="https://hal.science/search/index/?q=*&amp;authFullName_s=Papa Niokhor Diouf" TargetMode="External"/><Relationship Id="rId47" Type="http://schemas.openxmlformats.org/officeDocument/2006/relationships/hyperlink" Target="https://hal.science/tel-04991023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Duchaine</dc:title>
  <dc:description>CV</dc:description>
  <dc:subject/>
  <cp:keywords/>
  <cp:category/>
  <cp:lastModifiedBy/>
  <dcterms:created xsi:type="dcterms:W3CDTF">2026-03-15T14:53:47+01:00</dcterms:created>
  <dcterms:modified xsi:type="dcterms:W3CDTF">2026-03-15T14:53:47+01:00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