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Ruhland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Work in progres ...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Reproductives and eggs trigger worker vibration in a subterranean termite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Ruhland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Choppin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(12), pp.5892-5898.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⟨10.1002/ece3.6325⟩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hal-02982089v1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wolf spiders’ egg-sacs emit tactochemical signals perceived by mothers?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Ruhland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 Schulz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Hervé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Trabalon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2019, 30 (2), pp.570-581.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⟨10.1093/beheco/ary197⟩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hal-01988870v1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and post-embryonic development inside wolf spiders’ egg sac with special emphasis on the vitellus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Trabalon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Ruhland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Aldana Laino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Mónica Liliana Cunningham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Fernando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Physiology B</w:t>
            </w:r>
            <w:r>
              <w:rPr/>
              <w:t xml:space="preserve">, 2018, 188 (2), pp.211-224.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⟨10.1007/s00360-017-1120-7⟩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hal-01577279v1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termites s'invitent en région Centre-Val de Loire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Lucas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Ruhland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2018,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hal-02266571v1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cocoon external lipids during wolf spiderlings’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Ruhland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 Schulz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Trabalon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Physiology A</w:t>
            </w:r>
            <w:r>
              <w:rPr/>
              <w:t xml:space="preserve">, 2017, 203 (10), pp.819-829.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⟨10.1007/s00359-017-1194-4⟩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hal-01565089v1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tarantula spiders' reactions to light and odours reveal their motor asymmetry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Ruhland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Caudal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Trabalon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2017, 301 (1), pp.51-60.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⟨10.1111/jzo.12388⟩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hal-01366062v1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costs during the first maternal care in the wolf spider Pardosa saltans (Araneae, Lycosidae)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Ruhland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Pétillon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Trabalon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2016, 95, pp.42-50.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⟨10.1016/j.jinsphys.2016.09.007⟩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hal-01368296v1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egg-sac loss determine maternal behaviour and locomotor activity of wolf spiders (Araneae, Lycosidae)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Ruhland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Violette Chiara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Trabalon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2016, 132, pp.57-65.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⟨10.1016/j.beproc.2016.09.011⟩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hal-01375498v1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maternal behaviour during cocooning in a wolf spider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Ruhland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Violette Chiara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Trabalon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congress of the International Society for Behavioral Ecology (ISBE)</w:t>
            </w:r>
            <w:r>
              <w:rPr/>
              <w:t xml:space="preserve">, University of Exeter, Jul 2016,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hal-02384854v1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behaviour, locomotor activity and reproduction cycle of females spider Pardosa saltans (Lycosidae) with a foreign or dead egg-sac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Ruhland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Violette Chiara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Trabalon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Colloque Annuel de la SFECA</w:t>
            </w:r>
            <w:r>
              <w:rPr/>
              <w:t xml:space="preserve">, Société Française pour l'Etude du Comportement Animal; EA4259 GMPc,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hal-01342458v1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costs during maternal care in Pardosa saltans (Araneae, Lycosidae)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Trabalon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Ruhland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congress of the International Society for Behavioral Ecology (ISBE)</w:t>
            </w:r>
            <w:r>
              <w:rPr/>
              <w:t xml:space="preserve">, Jul 2016, Exeter,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hal-01353923v1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signals during egg-sac care in spiders Pardosa saltans (Lycosidae)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Ruhland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 Schulz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Trabalon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en Ecologie chimique entre terre et mer (ETEC2016)</w:t>
            </w:r>
            <w:r>
              <w:rPr/>
              <w:t xml:space="preserve">, Jun 2016,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hal-01336610v1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locomotrice, comportements de soins et de recherche du cocon chez l’araignée errante Pardosa saltans (Lycosidae)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Violette Chiara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Ruhland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Morris Jr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Trabalon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Colloque Annuel de la SFECA</w:t>
            </w:r>
            <w:r>
              <w:rPr/>
              <w:t xml:space="preserve">, Mar 2016, Caen,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hal-01307695v1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Latéralités motrices et perceptuelles chez une mygale, Brachypelma albopilosum (Theraphosidae)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Ruhland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Caudal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Morris Jr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Trabalon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Colloque Annuel de la SFECA</w:t>
            </w:r>
            <w:r>
              <w:rPr/>
              <w:t xml:space="preserve">, Nov 2013, Dijon,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hal-01308111v1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comportementale des interactions entre une mère lycose errante, Pardosa saltans (Araneae), et son cocon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Ruhland</w:t>
              </w:r>
            </w:hyperlink>
          </w:p>
          <w:p>
            <w:pPr/>
            <w:r>
              <w:rPr/>
              <w:t xml:space="preserve">Biologie animale. Université de Rennes, 2016.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2016REN1B019⟩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tel-01691641v1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ours.hal.science/hal-02982089v1" TargetMode="External"/><Relationship Id="rId8" Type="http://schemas.openxmlformats.org/officeDocument/2006/relationships/hyperlink" Target="https://hal.science/search/index/?q=*&amp;authFullName_s=Fanny Ruhland" TargetMode="External"/><Relationship Id="rId9" Type="http://schemas.openxmlformats.org/officeDocument/2006/relationships/hyperlink" Target="https://hal.science/search/index/?q=*&amp;authFullName_s=Marion Moulin" TargetMode="External"/><Relationship Id="rId10" Type="http://schemas.openxmlformats.org/officeDocument/2006/relationships/hyperlink" Target="https://hal.science/search/index/?q=*&amp;authFullName_s=Marina Choppin" TargetMode="External"/><Relationship Id="rId11" Type="http://schemas.openxmlformats.org/officeDocument/2006/relationships/hyperlink" Target="https://hal.science/search/index/?q=*&amp;authFullName_s=Jo&#235;l Meunier" TargetMode="External"/><Relationship Id="rId12" Type="http://schemas.openxmlformats.org/officeDocument/2006/relationships/hyperlink" Target="https://hal.science/search/index/?q=*&amp;authFullName_s=Christophe Lucas" TargetMode="External"/><Relationship Id="rId13" Type="http://schemas.openxmlformats.org/officeDocument/2006/relationships/hyperlink" Target="https://dx.doi.org/10.1002/ece3.6325" TargetMode="External"/><Relationship Id="rId14" Type="http://schemas.openxmlformats.org/officeDocument/2006/relationships/hyperlink" Target="https://univ-rennes.hal.science/hal-01988870v1" TargetMode="External"/><Relationship Id="rId15" Type="http://schemas.openxmlformats.org/officeDocument/2006/relationships/hyperlink" Target="https://hal.science/search/index/?q=*&amp;authFullName_s=Stefan Schulz" TargetMode="External"/><Relationship Id="rId16" Type="http://schemas.openxmlformats.org/officeDocument/2006/relationships/hyperlink" Target="https://hal.science/search/index/?q=*&amp;authFullName_s=Maxime Herv&#233;" TargetMode="External"/><Relationship Id="rId17" Type="http://schemas.openxmlformats.org/officeDocument/2006/relationships/hyperlink" Target="https://hal.science/search/index/?q=*&amp;authFullName_s=Marie Trabalon" TargetMode="External"/><Relationship Id="rId18" Type="http://schemas.openxmlformats.org/officeDocument/2006/relationships/hyperlink" Target="https://dx.doi.org/10.1093/beheco/ary197" TargetMode="External"/><Relationship Id="rId19" Type="http://schemas.openxmlformats.org/officeDocument/2006/relationships/hyperlink" Target="https://univ-rennes.hal.science/hal-01577279v1" TargetMode="External"/><Relationship Id="rId20" Type="http://schemas.openxmlformats.org/officeDocument/2006/relationships/hyperlink" Target="https://hal.science/search/index/?q=*&amp;authFullName_s=Aldana Laino" TargetMode="External"/><Relationship Id="rId21" Type="http://schemas.openxmlformats.org/officeDocument/2006/relationships/hyperlink" Target="https://hal.science/search/index/?q=*&amp;authFullName_s=M&#243;nica Liliana Cunningham" TargetMode="External"/><Relationship Id="rId22" Type="http://schemas.openxmlformats.org/officeDocument/2006/relationships/hyperlink" Target="https://hal.science/search/index/?q=*&amp;authFullName_s=Fernando Garcia" TargetMode="External"/><Relationship Id="rId23" Type="http://schemas.openxmlformats.org/officeDocument/2006/relationships/hyperlink" Target="https://dx.doi.org/10.1007/s00360-017-1120-7" TargetMode="External"/><Relationship Id="rId24" Type="http://schemas.openxmlformats.org/officeDocument/2006/relationships/hyperlink" Target="https://hal.science/hal-02266571v1" TargetMode="External"/><Relationship Id="rId25" Type="http://schemas.openxmlformats.org/officeDocument/2006/relationships/hyperlink" Target="https://univ-rennes.hal.science/hal-01565089v1" TargetMode="External"/><Relationship Id="rId26" Type="http://schemas.openxmlformats.org/officeDocument/2006/relationships/hyperlink" Target="https://dx.doi.org/10.1007/s00359-017-1194-4" TargetMode="External"/><Relationship Id="rId27" Type="http://schemas.openxmlformats.org/officeDocument/2006/relationships/hyperlink" Target="https://univ-rennes.hal.science/hal-01366062v1" TargetMode="External"/><Relationship Id="rId28" Type="http://schemas.openxmlformats.org/officeDocument/2006/relationships/hyperlink" Target="https://hal.science/search/index/?q=*&amp;authFullName_s=Jean-Pierre Caudal" TargetMode="External"/><Relationship Id="rId29" Type="http://schemas.openxmlformats.org/officeDocument/2006/relationships/hyperlink" Target="https://hal.science/search/index/?q=*&amp;authFullName_s=Catherine Blois-Heulin" TargetMode="External"/><Relationship Id="rId30" Type="http://schemas.openxmlformats.org/officeDocument/2006/relationships/hyperlink" Target="https://dx.doi.org/10.1111/jzo.12388" TargetMode="External"/><Relationship Id="rId31" Type="http://schemas.openxmlformats.org/officeDocument/2006/relationships/hyperlink" Target="https://univ-rennes.hal.science/hal-01368296v1" TargetMode="External"/><Relationship Id="rId32" Type="http://schemas.openxmlformats.org/officeDocument/2006/relationships/hyperlink" Target="https://hal.science/search/index/?q=*&amp;authFullName_s=Julien P&#233;tillon" TargetMode="External"/><Relationship Id="rId33" Type="http://schemas.openxmlformats.org/officeDocument/2006/relationships/hyperlink" Target="https://dx.doi.org/10.1016/j.jinsphys.2016.09.007" TargetMode="External"/><Relationship Id="rId34" Type="http://schemas.openxmlformats.org/officeDocument/2006/relationships/hyperlink" Target="https://univ-rennes.hal.science/hal-01375498v1" TargetMode="External"/><Relationship Id="rId35" Type="http://schemas.openxmlformats.org/officeDocument/2006/relationships/hyperlink" Target="https://hal.science/search/index/?q=*&amp;authFullName_s=Violette Chiara" TargetMode="External"/><Relationship Id="rId36" Type="http://schemas.openxmlformats.org/officeDocument/2006/relationships/hyperlink" Target="https://dx.doi.org/10.1016/j.beproc.2016.09.011" TargetMode="External"/><Relationship Id="rId37" Type="http://schemas.openxmlformats.org/officeDocument/2006/relationships/hyperlink" Target="https://univ-rennes.hal.science/hal-02384854v1" TargetMode="External"/><Relationship Id="rId38" Type="http://schemas.openxmlformats.org/officeDocument/2006/relationships/hyperlink" Target="https://univ-rennes.hal.science/hal-01342458v1" TargetMode="External"/><Relationship Id="rId39" Type="http://schemas.openxmlformats.org/officeDocument/2006/relationships/hyperlink" Target="https://univ-rennes.hal.science/hal-01353923v1" TargetMode="External"/><Relationship Id="rId40" Type="http://schemas.openxmlformats.org/officeDocument/2006/relationships/hyperlink" Target="https://univ-rennes.hal.science/hal-01336610v1" TargetMode="External"/><Relationship Id="rId41" Type="http://schemas.openxmlformats.org/officeDocument/2006/relationships/hyperlink" Target="https://hal.science/hal-01307695v1" TargetMode="External"/><Relationship Id="rId42" Type="http://schemas.openxmlformats.org/officeDocument/2006/relationships/hyperlink" Target="https://hal.science/search/index/?q=*&amp;authFullName_s=Nathalie Morris Jr" TargetMode="External"/><Relationship Id="rId43" Type="http://schemas.openxmlformats.org/officeDocument/2006/relationships/hyperlink" Target="https://hal.science/hal-01308111v1" TargetMode="External"/><Relationship Id="rId44" Type="http://schemas.openxmlformats.org/officeDocument/2006/relationships/hyperlink" Target="https://theses.hal.science/tel-01691641v1" TargetMode="External"/><Relationship Id="rId45" Type="http://schemas.openxmlformats.org/officeDocument/2006/relationships/hyperlink" Target="https://www.theses.fr/2016REN1B019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Ruhland</dc:title>
  <dc:description>CV</dc:description>
  <dc:subject/>
  <cp:keywords/>
  <cp:category/>
  <cp:lastModifiedBy/>
  <dcterms:created xsi:type="dcterms:W3CDTF">2026-05-01T21:38:21+02:00</dcterms:created>
  <dcterms:modified xsi:type="dcterms:W3CDTF">2026-05-01T21:38:21+02:00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