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Vuaillat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pas de côté à propos de la « ville à hauteur d’enfants »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Métropolitiques</w:t></w:r><w:r><w:rPr/><w:t xml:space="preserve">, 2025, </w:t></w:r><w:hyperlink r:id="rId9" w:history="1"><w:r><w:rPr><w:color w:val="#410a8c"/><w:u w:val="single"/></w:rPr><w:t xml:space="preserve">⟨10.56698/metropolitiques.2196⟩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hal-05421678v1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L’archipélisation des espaces quotidiens des enfants, Sfax (Tunisie)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Espaces et sociétés (Paris, France)</w:t></w:r><w:r><w:rPr/><w:t xml:space="preserve">, 2024, 193 (3), pp.17-31. </w:t></w:r><w:hyperlink r:id="rId11" w:history="1"><w:r><w:rPr><w:color w:val="#410a8c"/><w:u w:val="single"/></w:rPr><w:t xml:space="preserve">⟨10.3917/esp.193.0017.⟩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halshs-04702658v1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Être enfant à Sfax (Tunisie). L'impact des disparités socio-spatiales sur les expériences urbaines quotidiennes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13" w:history="1"><w:r><w:rPr><w:color w:val="#410a8c"/><w:u w:val="single"/></w:rPr><w:t xml:space="preserve">Noa Schumacher</w:t></w:r></w:hyperlink><w:r><w:rPr/><w:t xml:space="preserve">,</w:t></w:r><w:hyperlink r:id="rId14" w:history="1"><w:r><w:rPr><w:color w:val="#410a8c"/><w:u w:val="single"/></w:rPr><w:t xml:space="preserve">Sami Ben Fguira</w:t></w:r></w:hyperlink></w:p><w:p><w:pPr/><w:r><w:rPr><w:i w:val="1"/><w:iCs w:val="1"/></w:rPr><w:t xml:space="preserve">L'Année du Maghreb</w:t></w:r><w:r><w:rPr/><w:t xml:space="preserve">, 2024, Dossier spécial : les 20 années du Maghreb, 32, </w:t></w:r><w:hyperlink r:id="rId15" w:history="1"><w:r><w:rPr><w:color w:val="#410a8c"/><w:u w:val="single"/></w:rPr><w:t xml:space="preserve">⟨10.4000/13619⟩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hal-04923944v1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L’épaisseur et l’ambivalence des expériences urbaines quotidiennes. A l’écoute d’enfants d’Echirolles (France)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Belgeo : Revue Belge de Géographie</w:t></w:r><w:r><w:rPr/><w:t xml:space="preserve">, 2021, </w:t></w:r><w:hyperlink r:id="rId17" w:history="1"><w:r><w:rPr><w:color w:val="#410a8c"/><w:u w:val="single"/></w:rPr><w:t xml:space="preserve">⟨10.4000/belgeo.50672⟩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halshs-03411456v1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Migrer pour se réaliser. « Paroles de » retraités français installés en Algarve</w:t></w:r></w:hyperlink></w:p><w:p><w:pPr/><w:hyperlink r:id="rId19" w:history="1"><w:r><w:rPr><w:color w:val="#410a8c"/><w:u w:val="single"/></w:rPr><w:t xml:space="preserve">Mathilde Plard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pp.119-129. </w:t></w:r><w:hyperlink r:id="rId20" w:history="1"><w:r><w:rPr><w:color w:val="#410a8c"/><w:u w:val="single"/></w:rPr><w:t xml:space="preserve">⟨10.4000/soe.4930⟩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halshs-04702605v1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Migrer pour se réaliser. « paroles de » retraités français installés en Algarve</w:t></w:r></w:hyperlink></w:p><w:p><w:pPr/><w:hyperlink r:id="rId19" w:history="1"><w:r><w:rPr><w:color w:val="#410a8c"/><w:u w:val="single"/></w:rPr><w:t xml:space="preserve">Mathilde Plard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</w:t></w:r></w:p><w:p><w:pPr/><w:r><w:rPr/><w:t xml:space="preserve">Article dans une revue</w:t></w:r></w:p><w:p><w:pPr/><w:hyperlink r:id="rId21" w:history="1"><w:r><w:rPr><w:color w:val="#410a8c"/><w:u w:val="single"/></w:rPr><w:t xml:space="preserve">halshs-01970978v1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Retour Sur &amp;quot;La Zona - Propriété Privée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3" w:history="1"><w:r><w:rPr><w:color w:val="#410a8c"/><w:u w:val="single"/></w:rPr><w:t xml:space="preserve">Marie-Christine Couic</w:t></w:r></w:hyperlink></w:p><w:p><w:pPr/><w:r><w:rPr><w:i w:val="1"/><w:iCs w:val="1"/></w:rPr><w:t xml:space="preserve">Estudios sociales contemporáneos</w:t></w:r><w:r><w:rPr/><w:t xml:space="preserve">, 2014, 10, pp.26-32</w:t></w:r></w:p><w:p><w:pPr/><w:r><w:rPr/><w:t xml:space="preserve">Article dans une revue</w:t></w:r></w:p><w:p><w:pPr/><w:hyperlink r:id="rId22" w:history="1"><w:r><w:rPr><w:color w:val="#410a8c"/><w:u w:val="single"/></w:rPr><w:t xml:space="preserve">hal-01619616v1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rues fermées : du collectif à la collectivité. Regards croisés Nantes/Recife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Articulo - Journal of Urban Research</w:t></w:r><w:r><w:rPr/><w:t xml:space="preserve">, 2012, pp.Online. </w:t></w:r><w:hyperlink r:id="rId25" w:history="1"><w:r><w:rPr><w:color w:val="#410a8c"/><w:u w:val="single"/></w:rPr><w:t xml:space="preserve">⟨10.4000/articulo.1925⟩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halshs-00738973v1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nature à vendre : fabrique urbaine et construction d'extra-territorialité à Recife (PE, Brésil)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Espaces et sociétés (Paris, France)</w:t></w:r><w:r><w:rPr/><w:t xml:space="preserve">, 2012, 150, pp.31-47. </w:t></w:r><w:hyperlink r:id="rId27" w:history="1"><w:r><w:rPr><w:color w:val="#410a8c"/><w:u w:val="single"/></w:rPr><w:t xml:space="preserve">⟨10.3917/esp.150.0031⟩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halshs-00738992v1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affaire de générations: La construction d'un entre-soi à l'épreuve de la mixité intergénérationnelle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9" w:history="1"><w:r><w:rPr><w:color w:val="#410a8c"/><w:u w:val="single"/></w:rPr><w:t xml:space="preserve">François Madoré</w:t></w:r></w:hyperlink></w:p><w:p><w:pPr/><w:r><w:rPr><w:i w:val="1"/><w:iCs w:val="1"/></w:rPr><w:t xml:space="preserve">EspacesTemps.net</w:t></w:r><w:r><w:rPr/><w:t xml:space="preserve">, 2010, http://espacestemps.net/document8233.html</w:t></w:r></w:p><w:p><w:pPr/><w:r><w:rPr/><w:t xml:space="preserve">Article dans une revue</w:t></w:r></w:p><w:p><w:pPr/><w:hyperlink r:id="rId28" w:history="1"><w:r><w:rPr><w:color w:val="#410a8c"/><w:u w:val="single"/></w:rPr><w:t xml:space="preserve">halshs-00699604v1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discours sécuritaires dans le discours des promoteurs et des résidants des ensembles résidentiels fermés: l'exemple de Nantes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9" w:history="1"><w:r><w:rPr><w:color w:val="#410a8c"/><w:u w:val="single"/></w:rPr><w:t xml:space="preserve">François Madoré</w:t></w:r></w:hyperlink></w:p><w:p><w:pPr/><w:r><w:rPr><w:i w:val="1"/><w:iCs w:val="1"/></w:rPr><w:t xml:space="preserve">Norois. Environnement, aménagement, société</w:t></w:r><w:r><w:rPr/><w:t xml:space="preserve">, 2009, 3 (212), pp.9-22</w:t></w:r></w:p><w:p><w:pPr/><w:r><w:rPr/><w:t xml:space="preserve">Article dans une revue</w:t></w:r></w:p><w:p><w:pPr/><w:hyperlink r:id="rId30" w:history="1"><w:r><w:rPr><w:color w:val="#410a8c"/><w:u w:val="single"/></w:rPr><w:t xml:space="preserve">halshs-00699609v1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Typologie et représentations des ensembles résidentiels fermés ou sécurisés en France</w:t></w:r></w:hyperlink></w:p><w:p><w:pPr/><w:hyperlink r:id="rId32" w:history="1"><w:r><w:rPr><w:color w:val="#410a8c"/><w:u w:val="single"/></w:rPr><w:t xml:space="preserve">Gerald Billard</w:t></w:r></w:hyperlink><w:r><w:rPr/><w:t xml:space="preserve">,</w:t></w:r><w:hyperlink r:id="rId33" w:history="1"><w:r><w:rPr><w:color w:val="#410a8c"/><w:u w:val="single"/></w:rPr><w:t xml:space="preserve">Jacques Chevalier</w:t></w:r></w:hyperlink><w:r><w:rPr/><w:t xml:space="preserve">,</w:t></w:r><w:hyperlink r:id="rId29" w:history="1"><w:r><w:rPr><w:color w:val="#410a8c"/><w:u w:val="single"/></w:rPr><w:t xml:space="preserve">François Madoré</w:t></w:r></w:hyperlink><w:r><w:rPr/><w:t xml:space="preserve">,</w:t></w:r><w:hyperlink r:id="rId34" w:history="1"><w:r><w:rPr><w:color w:val="#410a8c"/><w:u w:val="single"/></w:rPr><w:t xml:space="preserve">Aurélien Taburet</w:t></w:r></w:hyperlink><w:r><w:rPr/><w:t xml:space="preserve">,</w:t></w:r><w:hyperlink r:id="rId8" w:history="1"><w:r><w:rPr><w:color w:val="#410a8c"/><w:u w:val="single"/></w:rPr><w:t xml:space="preserve">Fanny Vuaillat</w:t></w:r></w:hyperlink><w:r><w:rPr/><w:t xml:space="preserve">et al.</w:t></w:r></w:p><w:p><w:pPr/><w:r><w:rPr><w:i w:val="1"/><w:iCs w:val="1"/></w:rPr><w:t xml:space="preserve">Cahiers de la Sécurité</w:t></w:r><w:r><w:rPr/><w:t xml:space="preserve">, 2009, 8, pp.63-73</w:t></w:r></w:p><w:p><w:pPr/><w:r><w:rPr/><w:t xml:space="preserve">Article dans une revue</w:t></w:r></w:p><w:p><w:pPr/><w:hyperlink r:id="rId31" w:history="1"><w:r><w:rPr><w:color w:val="#410a8c"/><w:u w:val="single"/></w:rPr><w:t xml:space="preserve">halshs-00828539v1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la recherche d'un coin de paradis? Paroles habitantes au Clube de Campo Alvorada, Aldeia (Camaragibe - PE, Brésil)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Norois. Environnement, aménagement, société</w:t></w:r><w:r><w:rPr/><w:t xml:space="preserve">, 2009, Gestion urbaine et inégalités socio-spatiales France, Brésil, 212, pp.41-52. </w:t></w:r><w:hyperlink r:id="rId36" w:history="1"><w:r><w:rPr><w:color w:val="#410a8c"/><w:u w:val="single"/></w:rPr><w:t xml:space="preserve">⟨10.4000/norois.2923⟩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halshs-00700281v1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 D'îles en îles » ? L'impact des stratégies urbaines parentales des classes moyennes et aisées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Insaniyyat - International Forum for Humanities and Social Sciences</w:t></w:r><w:r><w:rPr/><w:t xml:space="preserve">, Sep 2022, Tunis, Tunisie</w:t></w:r></w:p><w:p><w:pPr/><w:r><w:rPr/><w:t xml:space="preserve">Communication dans un congrès</w:t></w:r></w:p><w:p><w:pPr/><w:hyperlink r:id="rId37" w:history="1"><w:r><w:rPr><w:color w:val="#410a8c"/><w:u w:val="single"/></w:rPr><w:t xml:space="preserve">halshs-03790681v1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images de la ville. Photographies des espaces quotidiens faites par des enfants de Sfax et de Grenoble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13" w:history="1"><w:r><w:rPr><w:color w:val="#410a8c"/><w:u w:val="single"/></w:rPr><w:t xml:space="preserve">Noa Schumacher</w:t></w:r></w:hyperlink></w:p><w:p><w:pPr/><w:r><w:rPr><w:i w:val="1"/><w:iCs w:val="1"/></w:rPr><w:t xml:space="preserve">La ville et l'enfant : images, récits, espaces - Atelier 4 : Les enfants dans la ville</w:t></w:r><w:r><w:rPr/><w:t xml:space="preserve">, Université de Tours; Laboratoire INTRU; Association Française de Recherche sur les Livres et les Objets Culturels de l’Enfance, Mar 2022, Tours, France</w:t></w:r></w:p><w:p><w:pPr/><w:r><w:rPr/><w:t xml:space="preserve">Communication dans un congrès</w:t></w:r></w:p><w:p><w:pPr/><w:hyperlink r:id="rId38" w:history="1"><w:r><w:rPr><w:color w:val="#410a8c"/><w:u w:val="single"/></w:rPr><w:t xml:space="preserve">hal-03616462v1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Teaching through international cooperation: ethical and pedagogical issues of temporality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40" w:history="1"><w:r><w:rPr><w:color w:val="#410a8c"/><w:u w:val="single"/></w:rPr><w:t xml:space="preserve">Jean-Michel Roux</w:t></w:r></w:hyperlink></w:p><w:p><w:pPr/><w:r><w:rPr><w:i w:val="1"/><w:iCs w:val="1"/></w:rPr><w:t xml:space="preserve">UGI-IGU Paris 2022 Time for Geographers</w:t></w:r><w:r><w:rPr/><w:t xml:space="preserve">, Jul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halshs-03735738v1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enfants et les jeunes dans la ville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Restitution de la concertation du Projet Educatif et Citoyen de Brest</w:t></w:r><w:r><w:rPr/><w:t xml:space="preserve">, Oct 2021, Brest,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halshs-03414013v1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Imaturidade metodológica e pesquisa vulnerável. Um olhar para trás em uma experiência de pesquisa com crianças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Métodos e ferramentas para a pesquisa socioespacial en arquitetura e urbanismo, LobE-Hab - Laboratório de Observação do Espaço Habitado, Pontifícia Universidade Católica do Rio de Janeiro, Departamento de Arquitetura e Urbanismo</w:t></w:r><w:r><w:rPr/><w:t xml:space="preserve">, Dec 2021, Rio de Janeiro, Brazil</w:t></w:r></w:p><w:p><w:pPr/><w:r><w:rPr/><w:t xml:space="preserve">Communication dans un congrès</w:t></w:r></w:p><w:p><w:pPr/><w:hyperlink r:id="rId42" w:history="1"><w:r><w:rPr><w:color w:val="#410a8c"/><w:u w:val="single"/></w:rPr><w:t xml:space="preserve">halshs-03482563v1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Chave do Mapa. Geografias Subjetivas e Relacionais de Espaços Habitados por Jovens Adolescentes em Echirolles, França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LobE-Hab - Laboratório de Observação do Espaço Habitado, Pontifícia Universidade Católica do Rio de Janeiro, Departamento de Arquitetura e Urbanismo</w:t></w:r><w:r><w:rPr/><w:t xml:space="preserve">, Nov 2020, Rio de Janeiro,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halshs-02958093v1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Ambient Outlines of Children’s Urban Experience. A Look Back at an Interpretative Methodology</w:t></w:r></w:hyperlink></w:p><w:p><w:pPr/><w:hyperlink r:id="rId45" w:history="1"><w:r><w:rPr><w:color w:val="#410a8c"/><w:u w:val="single"/></w:rPr><w:t xml:space="preserve">Nathalie Audas</w:t></w:r></w:hyperlink><w:r><w:rPr/><w:t xml:space="preserve">,</w:t></w:r><w:hyperlink r:id="rId8" w:history="1"><w:r><w:rPr><w:color w:val="#410a8c"/><w:u w:val="single"/></w:rPr><w:t xml:space="preserve">Fanny Vuaillat</w:t></w:r></w:hyperlink><w:r><w:rPr/><w:t xml:space="preserve">,</w:t></w:r><w:hyperlink r:id="rId46" w:history="1"><w:r><w:rPr><w:color w:val="#410a8c"/><w:u w:val="single"/></w:rPr><w:t xml:space="preserve">Sandrine Depeau</w:t></w:r></w:hyperlink><w:r><w:rPr/><w:t xml:space="preserve">,</w:t></w:r><w:hyperlink r:id="rId47" w:history="1"><w:r><w:rPr><w:color w:val="#410a8c"/><w:u w:val="single"/></w:rPr><w:t xml:space="preserve">Sophie Provost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pp.126-131, </w:t></w:r><w:hyperlink r:id="rId48" w:history="1"><w:r><w:rPr><w:color w:val="#410a8c"/><w:u w:val="single"/></w:rPr><w:t xml:space="preserve">⟨10.48537/hal-03220383⟩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hal-03220383v2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L'enfant en ville: perspectives actuelles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Faites place! Le sport, l'enfant et la gare en ville</w:t></w:r><w:r><w:rPr/><w:t xml:space="preserve">, Nov 2019, Sfax, Tunisie</w:t></w:r></w:p><w:p><w:pPr/><w:r><w:rPr/><w:t xml:space="preserve">Communication dans un congrès</w:t></w:r></w:p><w:p><w:pPr/><w:hyperlink r:id="rId49" w:history="1"><w:r><w:rPr><w:color w:val="#410a8c"/><w:u w:val="single"/></w:rPr><w:t xml:space="preserve">halshs-02420832v1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Humanizar cidades e lugares: apontamentos e experimentações metodologicos para o ensino do planejamento urbano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51" w:history="1"><w:r><w:rPr><w:color w:val="#410a8c"/><w:u w:val="single"/></w:rPr><w:t xml:space="preserve">Maira Machado Martins</w:t></w:r></w:hyperlink></w:p><w:p><w:pPr/><w:r><w:rPr><w:i w:val="1"/><w:iCs w:val="1"/></w:rPr><w:t xml:space="preserve">Ressensibilizando Cidades. Ambiências Urbanas e Sentidos. Resensitizing Cities. Urban Ambiances and Senses</w:t></w:r><w:r><w:rPr/><w:t xml:space="preserve">, Oct 2019, Rio de Janeiro, Brazil</w:t></w:r></w:p><w:p><w:pPr/><w:r><w:rPr/><w:t xml:space="preserve">Communication dans un congrès</w:t></w:r></w:p><w:p><w:pPr/><w:hyperlink r:id="rId50" w:history="1"><w:r><w:rPr><w:color w:val="#410a8c"/><w:u w:val="single"/></w:rPr><w:t xml:space="preserve">halshs-02420783v1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enfants dans la ville : images et pratiques. Sfax - Tunisie</w:t></w:r></w:hyperlink></w:p><w:p><w:pPr/><w:hyperlink r:id="rId8" w:history="1"><w:r><w:rPr><w:color w:val="#410a8c"/><w:u w:val="single"/></w:rPr><w:t xml:space="preserve">Fanny Vuaillat</w:t></w:r></w:hyperlink></w:p><w:p><w:pPr/><w:r><w:rPr><w:i w:val="1"/><w:iCs w:val="1"/></w:rPr><w:t xml:space="preserve">Journée d’Etudes Villes : définitions et pratiques, Axe Migrations, Frontières et Relations Internationales, Institut des langues et cultures d'Europe, Amérique, Afrique, Asie et Australie ILCEA4, Université Grenoble Alpes</w:t></w:r><w:r><w:rPr/><w:t xml:space="preserve">, Nov 2018,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halshs-02420836v1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Experimentation situation: an alternative mode of action for territorial intervention.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40" w:history="1"><w:r><w:rPr><w:color w:val="#410a8c"/><w:u w:val="single"/></w:rPr><w:t xml:space="preserve">Jean-Michel Roux</w:t></w:r></w:hyperlink><w:r><w:rPr/><w:t xml:space="preserve">,</w:t></w:r><w:hyperlink r:id="rId54" w:history="1"><w:r><w:rPr><w:color w:val="#410a8c"/><w:u w:val="single"/></w:rPr><w:t xml:space="preserve">Ines Ramirez Cobo</w:t></w:r></w:hyperlink><w:r><w:rPr/><w:t xml:space="preserve">,</w:t></w:r><w:hyperlink r:id="rId55" w:history="1"><w:r><w:rPr><w:color w:val="#410a8c"/><w:u w:val="single"/></w:rPr><w:t xml:space="preserve">Aziz Kali</w:t></w:r></w:hyperlink></w:p><w:p><w:pPr/><w:r><w:rPr><w:i w:val="1"/><w:iCs w:val="1"/></w:rPr><w:t xml:space="preserve">Association of American Geographers AAG Annual Meeting; Session: Experimental Developments</w:t></w:r><w:r><w:rPr/><w:t xml:space="preserve">, Apr 2015, Chicago,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hal-01619776v1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 Situ & On Line. Dispositifs présentiels et numériques pour une expertise partagée dans la ville ordinaire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55" w:history="1"><w:r><w:rPr><w:color w:val="#410a8c"/><w:u w:val="single"/></w:rPr><w:t xml:space="preserve">Aziz Kali</w:t></w:r></w:hyperlink><w:r><w:rPr/><w:t xml:space="preserve">,</w:t></w:r><w:hyperlink r:id="rId57" w:history="1"><w:r><w:rPr><w:color w:val="#410a8c"/><w:u w:val="single"/></w:rPr><w:t xml:space="preserve">Frédéric Barbe</w:t></w:r></w:hyperlink><w:r><w:rPr/><w:t xml:space="preserve">,</w:t></w:r><w:hyperlink r:id="rId40" w:history="1"><w:r><w:rPr><w:color w:val="#410a8c"/><w:u w:val="single"/></w:rPr><w:t xml:space="preserve">Jean-Michel Roux</w:t></w:r></w:hyperlink></w:p><w:p><w:pPr/><w:r><w:rPr><w:i w:val="1"/><w:iCs w:val="1"/></w:rPr><w:t xml:space="preserve">5ème Colloque du réseau OPDE. 23 et 24 octobre</w:t></w:r><w:r><w:rPr/><w:t xml:space="preserve">, Oct 2014, Yverdon-les-bains, Suisse</w:t></w:r></w:p><w:p><w:pPr/><w:r><w:rPr/><w:t xml:space="preserve">Communication dans un congrès</w:t></w:r></w:p><w:p><w:pPr/><w:hyperlink r:id="rId56" w:history="1"><w:r><w:rPr><w:color w:val="#410a8c"/><w:u w:val="single"/></w:rPr><w:t xml:space="preserve">hal-01619780v1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Dynamique citoyenne et service urbain de base. Un diagnostic territorial pour un projet de gestion des déchets à Hadjout (Wilaya de Tipaza)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59" w:history="1"><w:r><w:rPr><w:color w:val="#410a8c"/><w:u w:val="single"/></w:rPr><w:t xml:space="preserve">Corinne Lefort</w:t></w:r></w:hyperlink><w:r><w:rPr/><w:t xml:space="preserve">,</w:t></w:r><w:hyperlink r:id="rId55" w:history="1"><w:r><w:rPr><w:color w:val="#410a8c"/><w:u w:val="single"/></w:rPr><w:t xml:space="preserve">Aziz Kali</w:t></w:r></w:hyperlink></w:p><w:p><w:pPr/><w:r><w:rPr><w:i w:val="1"/><w:iCs w:val="1"/></w:rPr><w:t xml:space="preserve">colloque international « La ville algérienne 50 ans après l’indépendance. Bilan et visions d’avenir », Ecole Polytechnique d’Architecture et d’Urbanisme</w:t></w:r><w:r><w:rPr/><w:t xml:space="preserve">, Nov 2012, Alger, Algérie</w:t></w:r></w:p><w:p><w:pPr/><w:r><w:rPr/><w:t xml:space="preserve">Communication dans un congrès</w:t></w:r></w:p><w:p><w:pPr/><w:hyperlink r:id="rId58" w:history="1"><w:r><w:rPr><w:color w:val="#410a8c"/><w:u w:val="single"/></w:rPr><w:t xml:space="preserve">hal-01619822v1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typology of enclosed and gated housing complexes in France: the real-fake privatisation of residential spaces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29" w:history="1"><w:r><w:rPr><w:color w:val="#410a8c"/><w:u w:val="single"/></w:rPr><w:t xml:space="preserve">François Madoré</w:t></w:r></w:hyperlink><w:r><w:rPr/><w:t xml:space="preserve">,</w:t></w:r><w:hyperlink r:id="rId32" w:history="1"><w:r><w:rPr><w:color w:val="#410a8c"/><w:u w:val="single"/></w:rPr><w:t xml:space="preserve">Gerald Billard</w:t></w:r></w:hyperlink><w:r><w:rPr/><w:t xml:space="preserve">,</w:t></w:r><w:hyperlink r:id="rId33" w:history="1"><w:r><w:rPr><w:color w:val="#410a8c"/><w:u w:val="single"/></w:rPr><w:t xml:space="preserve">Jacques Chevalier</w:t></w:r></w:hyperlink><w:r><w:rPr/><w:t xml:space="preserve">,</w:t></w:r><w:hyperlink r:id="rId34" w:history="1"><w:r><w:rPr><w:color w:val="#410a8c"/><w:u w:val="single"/></w:rPr><w:t xml:space="preserve">Aurélien Taburet</w:t></w:r></w:hyperlink><w:r><w:rPr/><w:t xml:space="preserve">et al.</w:t></w:r></w:p><w:p><w:pPr/><w:r><w:rPr><w:i w:val="1"/><w:iCs w:val="1"/></w:rPr><w:t xml:space="preserve">5th Conference of the research network Private urban governance and gated communities</w:t></w:r><w:r><w:rPr/><w:t xml:space="preserve">, Mar 2009, Santiago, Chile</w:t></w:r></w:p><w:p><w:pPr/><w:r><w:rPr/><w:t xml:space="preserve">Communication dans un congrès</w:t></w:r></w:p><w:p><w:pPr/><w:hyperlink r:id="rId60" w:history="1"><w:r><w:rPr><w:color w:val="#410a8c"/><w:u w:val="single"/></w:rPr><w:t xml:space="preserve">halshs-01821595v1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Quartiers sécurisés : un nouveau défi pour la ville ?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32" w:history="1"><w:r><w:rPr><w:color w:val="#410a8c"/><w:u w:val="single"/></w:rPr><w:t xml:space="preserve">Gerald Billard</w:t></w:r></w:hyperlink><w:r><w:rPr/><w:t xml:space="preserve">,</w:t></w:r><w:hyperlink r:id="rId33" w:history="1"><w:r><w:rPr><w:color w:val="#410a8c"/><w:u w:val="single"/></w:rPr><w:t xml:space="preserve">Jacques Chevalier</w:t></w:r></w:hyperlink><w:r><w:rPr/><w:t xml:space="preserve">,</w:t></w:r><w:hyperlink r:id="rId29" w:history="1"><w:r><w:rPr><w:color w:val="#410a8c"/><w:u w:val="single"/></w:rPr><w:t xml:space="preserve">François Madoré</w:t></w:r></w:hyperlink></w:p><w:p><w:pPr/><w:r><w:rPr/><w:t xml:space="preserve">Les Carnets de l’info, collection Modes de Ville, 2011</w:t></w:r></w:p><w:p><w:pPr/><w:r><w:rPr/><w:t xml:space="preserve">Ouvrages</w:t></w:r></w:p><w:p><w:pPr/><w:hyperlink r:id="rId61" w:history="1"><w:r><w:rPr><w:color w:val="#410a8c"/><w:u w:val="single"/></w:rPr><w:t xml:space="preserve">hal-01619815v1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Habiter un condomínio fechado dans la Région Métropolitaine de Recife (PE, Brésil): L'espace résidentiel comme idéal</w:t></w:r></w:hyperlink></w:p><w:p><w:pPr/><w:hyperlink r:id="rId8" w:history="1"><w:r><w:rPr><w:color w:val="#410a8c"/><w:u w:val="single"/></w:rPr><w:t xml:space="preserve">Fanny Vuaillat</w:t></w:r></w:hyperlink></w:p><w:p><w:pPr/><w:r><w:rPr/><w:t xml:space="preserve">Georges-Henry Laffont, Arlette Gautier, Denis Martouzet, Nicolas Bernard et Gilles Chamerois. </w:t></w:r><w:r><w:rPr><w:i w:val="1"/><w:iCs w:val="1"/></w:rPr><w:t xml:space="preserve">L'Espace du Nouveau Monde</w:t></w:r><w:r><w:rPr/><w:t xml:space="preserve">, Presses Universitaires de Rennes, pp.155-162, 2013</w:t></w:r></w:p><w:p><w:pPr/><w:r><w:rPr/><w:t xml:space="preserve">Chapitre d'ouvrage</w:t></w:r></w:p><w:p><w:pPr/><w:hyperlink r:id="rId62" w:history="1"><w:r><w:rPr><w:color w:val="#410a8c"/><w:u w:val="single"/></w:rPr><w:t xml:space="preserve">halshs-00952425v1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Espaços Residenciais Fechados : a diversidade sócio-espacial de um fenômeno global. Olhares Cruzados Recife (Brasil)/Nantes (France)</w:t></w:r></w:hyperlink></w:p><w:p><w:pPr/><w:hyperlink r:id="rId8" w:history="1"><w:r><w:rPr><w:color w:val="#410a8c"/><w:u w:val="single"/></w:rPr><w:t xml:space="preserve">Fanny Vuaillat</w:t></w:r></w:hyperlink></w:p><w:p><w:pPr/><w:r><w:rPr/><w:t xml:space="preserve">Alcindo José de Sá. </w:t></w:r><w:r><w:rPr><w:i w:val="1"/><w:iCs w:val="1"/></w:rPr><w:t xml:space="preserve">Pelo Direito à Vida: a Construção de uma Geografia Cidadã</w:t></w:r><w:r><w:rPr/><w:t xml:space="preserve">, Universitária Ufpe, pp.372, 2008, 9788573155235</w:t></w:r></w:p><w:p><w:pPr/><w:r><w:rPr/><w:t xml:space="preserve">Chapitre d'ouvrage</w:t></w:r></w:p><w:p><w:pPr/><w:hyperlink r:id="rId63" w:history="1"><w:r><w:rPr><w:color w:val="#410a8c"/><w:u w:val="single"/></w:rPr><w:t xml:space="preserve">halshs-04702649v1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Perles en poches. Imaginer Rive-de-Gier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40" w:history="1"><w:r><w:rPr><w:color w:val="#410a8c"/><w:u w:val="single"/></w:rPr><w:t xml:space="preserve">Jean-Michel Roux</w:t></w:r></w:hyperlink></w:p><w:p><w:pPr/><w:r><w:rPr/><w:t xml:space="preserve">2016</w:t></w:r></w:p><w:p><w:pPr/><w:r><w:rPr/><w:t xml:space="preserve">Autre publication scientifique</w:t></w:r></w:p><w:p><w:pPr/><w:hyperlink r:id="rId64" w:history="1"><w:r><w:rPr><w:color w:val="#410a8c"/><w:u w:val="single"/></w:rPr><w:t xml:space="preserve">hal-01371017v1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L'ordinaire métropolitain en vallée du Gier</w:t></w:r></w:hyperlink></w:p><w:p><w:pPr/><w:hyperlink r:id="rId55" w:history="1"><w:r><w:rPr><w:color w:val="#410a8c"/><w:u w:val="single"/></w:rPr><w:t xml:space="preserve">Aziz Kali</w:t></w:r></w:hyperlink><w:r><w:rPr/><w:t xml:space="preserve">,</w:t></w:r><w:hyperlink r:id="rId8" w:history="1"><w:r><w:rPr><w:color w:val="#410a8c"/><w:u w:val="single"/></w:rPr><w:t xml:space="preserve">Fanny Vuaillat</w:t></w:r></w:hyperlink><w:r><w:rPr/><w:t xml:space="preserve">,</w:t></w:r><w:hyperlink r:id="rId57" w:history="1"><w:r><w:rPr><w:color w:val="#410a8c"/><w:u w:val="single"/></w:rPr><w:t xml:space="preserve">Frédéric Barbe</w:t></w:r></w:hyperlink></w:p><w:p><w:pPr/><w:r><w:rPr/><w:t xml:space="preserve">2018</w:t></w:r></w:p><w:p><w:pPr/><w:r><w:rPr/><w:t xml:space="preserve">Pré-publication, Document de travail</w:t></w:r></w:p><w:p><w:pPr/><w:hyperlink r:id="rId65" w:history="1"><w:r><w:rPr><w:color w:val="#410a8c"/><w:u w:val="single"/></w:rPr><w:t xml:space="preserve">halshs-01807042v1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Géographie relationnelle dans la ville ordinaire (vol.1) / Les conditions de la recherche (vol.2)</w:t></w:r></w:hyperlink></w:p><w:p><w:pPr/><w:hyperlink r:id="rId57" w:history="1"><w:r><w:rPr><w:color w:val="#410a8c"/><w:u w:val="single"/></w:rPr><w:t xml:space="preserve">Frédéric Barbe</w:t></w:r></w:hyperlink><w:r><w:rPr/><w:t xml:space="preserve">,</w:t></w:r><w:hyperlink r:id="rId55" w:history="1"><w:r><w:rPr><w:color w:val="#410a8c"/><w:u w:val="single"/></w:rPr><w:t xml:space="preserve">Aziz Kali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/><w:t xml:space="preserve">[Rapport de recherche] PUCA / DGALN - Ministère de l’écologie, de l’énergie, du développement durable et de la mer. 2016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hal-01619604v1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Préconisation : Rive-de-Gier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68" w:history="1"><w:r><w:rPr><w:color w:val="#410a8c"/><w:u w:val="single"/></w:rPr><w:t xml:space="preserve">Inès Ramirez-Cobo</w:t></w:r></w:hyperlink><w:r><w:rPr/><w:t xml:space="preserve">,</w:t></w:r><w:hyperlink r:id="rId40" w:history="1"><w:r><w:rPr><w:color w:val="#410a8c"/><w:u w:val="single"/></w:rPr><w:t xml:space="preserve">Jean-Michel Roux</w:t></w:r></w:hyperlink><w:r><w:rPr/><w:t xml:space="preserve">,</w:t></w:r><w:hyperlink r:id="rId6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67" w:history="1"><w:r><w:rPr><w:color w:val="#410a8c"/><w:u w:val="single"/></w:rPr><w:t xml:space="preserve">hal-01221628v1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Diagnostic : Rive-de-Gier</w:t></w:r></w:hyperlink></w:p><w:p><w:pPr/><w:hyperlink r:id="rId8" w:history="1"><w:r><w:rPr><w:color w:val="#410a8c"/><w:u w:val="single"/></w:rPr><w:t xml:space="preserve">Fanny Vuaillat</w:t></w:r></w:hyperlink><w:r><w:rPr/><w:t xml:space="preserve">,</w:t></w:r><w:hyperlink r:id="rId68" w:history="1"><w:r><w:rPr><w:color w:val="#410a8c"/><w:u w:val="single"/></w:rPr><w:t xml:space="preserve">Inès Ramirez-Cobo</w:t></w:r></w:hyperlink><w:r><w:rPr/><w:t xml:space="preserve">,</w:t></w:r><w:hyperlink r:id="rId40" w:history="1"><w:r><w:rPr><w:color w:val="#410a8c"/><w:u w:val="single"/></w:rPr><w:t xml:space="preserve">Jean-Michel Roux</w:t></w:r></w:hyperlink><w:r><w:rPr/><w:t xml:space="preserve">,</w:t></w:r><w:hyperlink r:id="rId6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70" w:history="1"><w:r><w:rPr><w:color w:val="#410a8c"/><w:u w:val="single"/></w:rPr><w:t xml:space="preserve">hal-01221592v1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Enquête qualitative bien-être. Quartier Berriat/Saint-Bruno à Grenoble.</w:t></w:r></w:hyperlink></w:p><w:p><w:pPr/><w:hyperlink r:id="rId72" w:history="1"><w:r><w:rPr><w:color w:val="#410a8c"/><w:u w:val="single"/></w:rPr><w:t xml:space="preserve">Paulette Duarte</w:t></w:r></w:hyperlink><w:r><w:rPr/><w:t xml:space="preserve">,</w:t></w:r><w:hyperlink r:id="rId73" w:history="1"><w:r><w:rPr><w:color w:val="#410a8c"/><w:u w:val="single"/></w:rPr><w:t xml:space="preserve">Liliane Perrin-Bensahel</w:t></w:r></w:hyperlink><w:r><w:rPr/><w:t xml:space="preserve">,</w:t></w:r><w:hyperlink r:id="rId69" w:history="1"><w:r><w:rPr><w:color w:val="#410a8c"/><w:u w:val="single"/></w:rPr><w:t xml:space="preserve">Emmanuel Matteudi</w:t></w:r></w:hyperlink><w:r><w:rPr/><w:t xml:space="preserve">,</w:t></w:r><w:hyperlink r:id="rId74" w:history="1"><w:r><w:rPr><w:color w:val="#410a8c"/><w:u w:val="single"/></w:rPr><w:t xml:space="preserve">Natacha Seigneuret</w:t></w:r></w:hyperlink><w:r><w:rPr/><w:t xml:space="preserve">,</w:t></w:r><w:hyperlink r:id="rId8" w:history="1"><w:r><w:rPr><w:color w:val="#410a8c"/><w:u w:val="single"/></w:rPr><w:t xml:space="preserve">Fanny Vuaillat</w:t></w:r></w:hyperlink></w:p><w:p><w:pPr/><w:r><w:rPr/><w:t xml:space="preserve">2013</w:t></w:r></w:p><w:p><w:pPr/><w:r><w:rPr/><w:t xml:space="preserve">Rapport</w:t></w:r></w:p><w:p><w:pPr/><w:hyperlink r:id="rId71" w:history="1"><w:r><w:rPr><w:color w:val="#410a8c"/><w:u w:val="single"/></w:rPr><w:t xml:space="preserve">halshs-00983096v1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Une manière d'habiter les villes contemporaines. Les ensembles résidentiels fermés et/ou sécurisés à Nantes (France) et à Recife (Brésil)</w:t></w:r></w:hyperlink></w:p><w:p><w:pPr/><w:hyperlink r:id="rId8" w:history="1"><w:r><w:rPr><w:color w:val="#410a8c"/><w:u w:val="single"/></w:rPr><w:t xml:space="preserve">Fanny Vuaillat</w:t></w:r></w:hyperlink></w:p><w:p><w:pPr/><w:r><w:rPr/><w:t xml:space="preserve">Géographie. Université de Nantes, 2010. Français. </w:t></w:r><w:hyperlink r:id="rId76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tel-00699591v1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78v1" TargetMode="External"/><Relationship Id="rId8" Type="http://schemas.openxmlformats.org/officeDocument/2006/relationships/hyperlink" Target="https://hal.science/search/index/?q=*&amp;authFullName_s=Fanny Vuaillat" TargetMode="External"/><Relationship Id="rId9" Type="http://schemas.openxmlformats.org/officeDocument/2006/relationships/hyperlink" Target="https://dx.doi.org/10.56698/metropolitiques.2196" TargetMode="External"/><Relationship Id="rId10" Type="http://schemas.openxmlformats.org/officeDocument/2006/relationships/hyperlink" Target="https://shs.hal.science/halshs-04702658v1" TargetMode="External"/><Relationship Id="rId11" Type="http://schemas.openxmlformats.org/officeDocument/2006/relationships/hyperlink" Target="https://dx.doi.org/10.3917/esp.193.0017." TargetMode="External"/><Relationship Id="rId12" Type="http://schemas.openxmlformats.org/officeDocument/2006/relationships/hyperlink" Target="https://hal.science/hal-04923944v1" TargetMode="External"/><Relationship Id="rId13" Type="http://schemas.openxmlformats.org/officeDocument/2006/relationships/hyperlink" Target="https://hal.science/search/index/?q=*&amp;authFullName_s=Noa Schumacher" TargetMode="External"/><Relationship Id="rId14" Type="http://schemas.openxmlformats.org/officeDocument/2006/relationships/hyperlink" Target="https://hal.science/search/index/?q=*&amp;authFullName_s=Sami Ben Fguira" TargetMode="External"/><Relationship Id="rId15" Type="http://schemas.openxmlformats.org/officeDocument/2006/relationships/hyperlink" Target="https://dx.doi.org/10.4000/13619" TargetMode="External"/><Relationship Id="rId16" Type="http://schemas.openxmlformats.org/officeDocument/2006/relationships/hyperlink" Target="https://shs.hal.science/halshs-03411456v1" TargetMode="External"/><Relationship Id="rId17" Type="http://schemas.openxmlformats.org/officeDocument/2006/relationships/hyperlink" Target="https://dx.doi.org/10.4000/belgeo.50672" TargetMode="External"/><Relationship Id="rId18" Type="http://schemas.openxmlformats.org/officeDocument/2006/relationships/hyperlink" Target="https://shs.hal.science/halshs-04702605v1" TargetMode="External"/><Relationship Id="rId19" Type="http://schemas.openxmlformats.org/officeDocument/2006/relationships/hyperlink" Target="https://hal.science/search/index/?q=*&amp;authFullName_s=Mathilde Plard" TargetMode="External"/><Relationship Id="rId20" Type="http://schemas.openxmlformats.org/officeDocument/2006/relationships/hyperlink" Target="https://dx.doi.org/10.4000/soe.4930" TargetMode="External"/><Relationship Id="rId21" Type="http://schemas.openxmlformats.org/officeDocument/2006/relationships/hyperlink" Target="https://shs.hal.science/halshs-01970978v1" TargetMode="External"/><Relationship Id="rId22" Type="http://schemas.openxmlformats.org/officeDocument/2006/relationships/hyperlink" Target="https://hal.science/hal-01619616v1" TargetMode="External"/><Relationship Id="rId23" Type="http://schemas.openxmlformats.org/officeDocument/2006/relationships/hyperlink" Target="https://hal.science/search/index/?q=*&amp;authFullName_s=Marie-Christine Couic" TargetMode="External"/><Relationship Id="rId24" Type="http://schemas.openxmlformats.org/officeDocument/2006/relationships/hyperlink" Target="https://shs.hal.science/halshs-00738973v1" TargetMode="External"/><Relationship Id="rId25" Type="http://schemas.openxmlformats.org/officeDocument/2006/relationships/hyperlink" Target="https://dx.doi.org/10.4000/articulo.1925" TargetMode="External"/><Relationship Id="rId26" Type="http://schemas.openxmlformats.org/officeDocument/2006/relationships/hyperlink" Target="https://shs.hal.science/halshs-00738992v1" TargetMode="External"/><Relationship Id="rId27" Type="http://schemas.openxmlformats.org/officeDocument/2006/relationships/hyperlink" Target="https://dx.doi.org/10.3917/esp.150.0031" TargetMode="External"/><Relationship Id="rId28" Type="http://schemas.openxmlformats.org/officeDocument/2006/relationships/hyperlink" Target="https://shs.hal.science/halshs-00699604v1" TargetMode="External"/><Relationship Id="rId29" Type="http://schemas.openxmlformats.org/officeDocument/2006/relationships/hyperlink" Target="https://hal.science/search/index/?q=*&amp;authFullName_s=Fran&#231;ois Mador&#233;" TargetMode="External"/><Relationship Id="rId30" Type="http://schemas.openxmlformats.org/officeDocument/2006/relationships/hyperlink" Target="https://shs.hal.science/halshs-00699609v1" TargetMode="External"/><Relationship Id="rId31" Type="http://schemas.openxmlformats.org/officeDocument/2006/relationships/hyperlink" Target="https://shs.hal.science/halshs-00828539v1" TargetMode="External"/><Relationship Id="rId32" Type="http://schemas.openxmlformats.org/officeDocument/2006/relationships/hyperlink" Target="https://hal.science/search/index/?q=*&amp;authFullName_s=Gerald Billard" TargetMode="External"/><Relationship Id="rId33" Type="http://schemas.openxmlformats.org/officeDocument/2006/relationships/hyperlink" Target="https://hal.science/search/index/?q=*&amp;authFullName_s=Jacques Chevalier" TargetMode="External"/><Relationship Id="rId34" Type="http://schemas.openxmlformats.org/officeDocument/2006/relationships/hyperlink" Target="https://hal.science/search/index/?q=*&amp;authFullName_s=Aur&#233;lien Taburet" TargetMode="External"/><Relationship Id="rId35" Type="http://schemas.openxmlformats.org/officeDocument/2006/relationships/hyperlink" Target="https://shs.hal.science/halshs-00700281v1" TargetMode="External"/><Relationship Id="rId36" Type="http://schemas.openxmlformats.org/officeDocument/2006/relationships/hyperlink" Target="https://dx.doi.org/10.4000/norois.2923" TargetMode="External"/><Relationship Id="rId37" Type="http://schemas.openxmlformats.org/officeDocument/2006/relationships/hyperlink" Target="https://shs.hal.science/halshs-03790681v1" TargetMode="External"/><Relationship Id="rId38" Type="http://schemas.openxmlformats.org/officeDocument/2006/relationships/hyperlink" Target="https://hal.science/hal-03616462v1" TargetMode="External"/><Relationship Id="rId39" Type="http://schemas.openxmlformats.org/officeDocument/2006/relationships/hyperlink" Target="https://shs.hal.science/halshs-03735738v1" TargetMode="External"/><Relationship Id="rId40" Type="http://schemas.openxmlformats.org/officeDocument/2006/relationships/hyperlink" Target="https://hal.science/search/index/?q=*&amp;authFullName_s=Jean-Michel Roux" TargetMode="External"/><Relationship Id="rId41" Type="http://schemas.openxmlformats.org/officeDocument/2006/relationships/hyperlink" Target="https://shs.hal.science/halshs-03414013v1" TargetMode="External"/><Relationship Id="rId42" Type="http://schemas.openxmlformats.org/officeDocument/2006/relationships/hyperlink" Target="https://shs.hal.science/halshs-03482563v1" TargetMode="External"/><Relationship Id="rId43" Type="http://schemas.openxmlformats.org/officeDocument/2006/relationships/hyperlink" Target="https://shs.hal.science/halshs-02958093v1" TargetMode="External"/><Relationship Id="rId44" Type="http://schemas.openxmlformats.org/officeDocument/2006/relationships/hyperlink" Target="https://hal.science/hal-03220383v2" TargetMode="External"/><Relationship Id="rId45" Type="http://schemas.openxmlformats.org/officeDocument/2006/relationships/hyperlink" Target="https://hal.science/search/index/?q=*&amp;authFullName_s=Nathalie Audas" TargetMode="External"/><Relationship Id="rId46" Type="http://schemas.openxmlformats.org/officeDocument/2006/relationships/hyperlink" Target="https://hal.science/search/index/?q=*&amp;authFullName_s=Sandrine Depeau" TargetMode="External"/><Relationship Id="rId47" Type="http://schemas.openxmlformats.org/officeDocument/2006/relationships/hyperlink" Target="https://hal.science/search/index/?q=*&amp;authFullName_s=Sophie Provost" TargetMode="External"/><Relationship Id="rId48" Type="http://schemas.openxmlformats.org/officeDocument/2006/relationships/hyperlink" Target="https://dx.doi.org/10.48537/hal-03220383" TargetMode="External"/><Relationship Id="rId49" Type="http://schemas.openxmlformats.org/officeDocument/2006/relationships/hyperlink" Target="https://shs.hal.science/halshs-02420832v1" TargetMode="External"/><Relationship Id="rId50" Type="http://schemas.openxmlformats.org/officeDocument/2006/relationships/hyperlink" Target="https://shs.hal.science/halshs-02420783v1" TargetMode="External"/><Relationship Id="rId51" Type="http://schemas.openxmlformats.org/officeDocument/2006/relationships/hyperlink" Target="https://hal.science/search/index/?q=*&amp;authFullName_s=Maira Machado Martins" TargetMode="External"/><Relationship Id="rId52" Type="http://schemas.openxmlformats.org/officeDocument/2006/relationships/hyperlink" Target="https://shs.hal.science/halshs-02420836v1" TargetMode="External"/><Relationship Id="rId53" Type="http://schemas.openxmlformats.org/officeDocument/2006/relationships/hyperlink" Target="https://hal.science/hal-01619776v1" TargetMode="External"/><Relationship Id="rId54" Type="http://schemas.openxmlformats.org/officeDocument/2006/relationships/hyperlink" Target="https://hal.science/search/index/?q=*&amp;authFullName_s=Ines Ramirez Cobo" TargetMode="External"/><Relationship Id="rId55" Type="http://schemas.openxmlformats.org/officeDocument/2006/relationships/hyperlink" Target="https://hal.science/search/index/?q=*&amp;authFullName_s=Aziz Kali" TargetMode="External"/><Relationship Id="rId56" Type="http://schemas.openxmlformats.org/officeDocument/2006/relationships/hyperlink" Target="https://hal.science/hal-01619780v1" TargetMode="External"/><Relationship Id="rId57" Type="http://schemas.openxmlformats.org/officeDocument/2006/relationships/hyperlink" Target="https://hal.science/search/index/?q=*&amp;authFullName_s=Fr&#233;d&#233;ric Barbe" TargetMode="External"/><Relationship Id="rId58" Type="http://schemas.openxmlformats.org/officeDocument/2006/relationships/hyperlink" Target="https://hal.science/hal-01619822v1" TargetMode="External"/><Relationship Id="rId59" Type="http://schemas.openxmlformats.org/officeDocument/2006/relationships/hyperlink" Target="https://hal.science/search/index/?q=*&amp;authFullName_s=Corinne Lefort" TargetMode="External"/><Relationship Id="rId60" Type="http://schemas.openxmlformats.org/officeDocument/2006/relationships/hyperlink" Target="https://shs.hal.science/halshs-01821595v1" TargetMode="External"/><Relationship Id="rId61" Type="http://schemas.openxmlformats.org/officeDocument/2006/relationships/hyperlink" Target="https://hal.science/hal-01619815v1" TargetMode="External"/><Relationship Id="rId62" Type="http://schemas.openxmlformats.org/officeDocument/2006/relationships/hyperlink" Target="https://shs.hal.science/halshs-00952425v1" TargetMode="External"/><Relationship Id="rId63" Type="http://schemas.openxmlformats.org/officeDocument/2006/relationships/hyperlink" Target="https://shs.hal.science/halshs-04702649v1" TargetMode="External"/><Relationship Id="rId64" Type="http://schemas.openxmlformats.org/officeDocument/2006/relationships/hyperlink" Target="https://hal.science/hal-01371017v1" TargetMode="External"/><Relationship Id="rId65" Type="http://schemas.openxmlformats.org/officeDocument/2006/relationships/hyperlink" Target="https://shs.hal.science/halshs-01807042v1" TargetMode="External"/><Relationship Id="rId66" Type="http://schemas.openxmlformats.org/officeDocument/2006/relationships/hyperlink" Target="https://hal.science/hal-01619604v1" TargetMode="External"/><Relationship Id="rId67" Type="http://schemas.openxmlformats.org/officeDocument/2006/relationships/hyperlink" Target="https://hal.science/hal-01221628v1" TargetMode="External"/><Relationship Id="rId68" Type="http://schemas.openxmlformats.org/officeDocument/2006/relationships/hyperlink" Target="https://hal.science/search/index/?q=*&amp;authFullName_s=In&#232;s Ramirez-Cobo" TargetMode="External"/><Relationship Id="rId69" Type="http://schemas.openxmlformats.org/officeDocument/2006/relationships/hyperlink" Target="https://hal.science/search/index/?q=*&amp;authFullName_s=Emmanuel Matteudi" TargetMode="External"/><Relationship Id="rId70" Type="http://schemas.openxmlformats.org/officeDocument/2006/relationships/hyperlink" Target="https://hal.science/hal-01221592v1" TargetMode="External"/><Relationship Id="rId71" Type="http://schemas.openxmlformats.org/officeDocument/2006/relationships/hyperlink" Target="https://shs.hal.science/halshs-00983096v1" TargetMode="External"/><Relationship Id="rId72" Type="http://schemas.openxmlformats.org/officeDocument/2006/relationships/hyperlink" Target="https://hal.science/search/index/?q=*&amp;authFullName_s=Paulette Duarte" TargetMode="External"/><Relationship Id="rId73" Type="http://schemas.openxmlformats.org/officeDocument/2006/relationships/hyperlink" Target="https://hal.science/search/index/?q=*&amp;authFullName_s=Liliane Perrin-Bensahel" TargetMode="External"/><Relationship Id="rId74" Type="http://schemas.openxmlformats.org/officeDocument/2006/relationships/hyperlink" Target="https://hal.science/search/index/?q=*&amp;authFullName_s=Natacha Seigneuret" TargetMode="External"/><Relationship Id="rId75" Type="http://schemas.openxmlformats.org/officeDocument/2006/relationships/hyperlink" Target="https://theses.hal.science/tel-0069959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Vuaillat</dc:title>
  <dc:description>CV</dc:description>
  <dc:subject/>
  <cp:keywords/>
  <cp:category/>
  <cp:lastModifiedBy/>
  <dcterms:created xsi:type="dcterms:W3CDTF">2026-04-09T13:57:51+02:00</dcterms:created>
  <dcterms:modified xsi:type="dcterms:W3CDTF">2026-04-09T13:57:51+02:00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