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Armand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déconnexion... c’est gratuit?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2019, 103,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⟨10.4000/sds.9676⟩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hal-02928976v1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connaissance au bout des doigts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Pierre-Michel Riccio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2014, Mille réseaux : réticularité et société, 91, pp.84 - 93.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⟨10.4000/sds.1288⟩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hal-01969202v1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Visuo-orthographic knowledge in deaf readers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Jean-Emile Gombert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Daigle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E.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Applied Linguistics</w:t>
            </w:r>
            <w:r>
              <w:rPr/>
              <w:t xml:space="preserve">, 2009, 12,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reality of tone chroma in early infancy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Demany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1984, 76 (1), pp.57 - 66.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⟨10.1121/1.391006⟩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hal-01793949v1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 la hauteur chromatique chez le nourrisson.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Armand</w:t>
              </w:r>
            </w:hyperlink>
          </w:p>
          <w:p>
            <w:pPr/>
            <w:r>
              <w:rPr/>
              <w:t xml:space="preserve">Psychologie. Université René Descartes - Paris V, 1984.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tel-00338825v1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mines-ales.hal.science/hal-02928976v1" TargetMode="External"/><Relationship Id="rId8" Type="http://schemas.openxmlformats.org/officeDocument/2006/relationships/hyperlink" Target="https://hal.science/search/index/?q=*&amp;authFullName_s=Fran&#231;oise Armand" TargetMode="External"/><Relationship Id="rId9" Type="http://schemas.openxmlformats.org/officeDocument/2006/relationships/hyperlink" Target="https://hal.science/search/index/?q=*&amp;authFullName_s=Pierre-Michel Riccio" TargetMode="External"/><Relationship Id="rId10" Type="http://schemas.openxmlformats.org/officeDocument/2006/relationships/hyperlink" Target="https://dx.doi.org/10.4000/sds.9676" TargetMode="External"/><Relationship Id="rId11" Type="http://schemas.openxmlformats.org/officeDocument/2006/relationships/hyperlink" Target="https://hal.science/hal-01969202v1" TargetMode="External"/><Relationship Id="rId12" Type="http://schemas.openxmlformats.org/officeDocument/2006/relationships/hyperlink" Target="https://dx.doi.org/10.4000/sds.1288" TargetMode="External"/><Relationship Id="rId13" Type="http://schemas.openxmlformats.org/officeDocument/2006/relationships/hyperlink" Target="https://shs.hal.science/halshs-00625313v1" TargetMode="External"/><Relationship Id="rId14" Type="http://schemas.openxmlformats.org/officeDocument/2006/relationships/hyperlink" Target="https://hal.science/search/index/?q=*&amp;authFullName_s=Jean-Emile Gombert" TargetMode="External"/><Relationship Id="rId15" Type="http://schemas.openxmlformats.org/officeDocument/2006/relationships/hyperlink" Target="https://hal.science/search/index/?q=*&amp;authFullName_s=D. Daigle" TargetMode="External"/><Relationship Id="rId16" Type="http://schemas.openxmlformats.org/officeDocument/2006/relationships/hyperlink" Target="https://hal.science/search/index/?q=*&amp;authFullName_s=E. Demont" TargetMode="External"/><Relationship Id="rId17" Type="http://schemas.openxmlformats.org/officeDocument/2006/relationships/hyperlink" Target="https://hal.science/hal-01793949v1" TargetMode="External"/><Relationship Id="rId18" Type="http://schemas.openxmlformats.org/officeDocument/2006/relationships/hyperlink" Target="https://hal.science/search/index/?q=*&amp;authFullName_s=Laurent Demany" TargetMode="External"/><Relationship Id="rId19" Type="http://schemas.openxmlformats.org/officeDocument/2006/relationships/hyperlink" Target="https://dx.doi.org/10.1121/1.391006" TargetMode="External"/><Relationship Id="rId20" Type="http://schemas.openxmlformats.org/officeDocument/2006/relationships/hyperlink" Target="https://theses.hal.science/tel-00338825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Armand</dc:title>
  <dc:description>CV</dc:description>
  <dc:subject/>
  <cp:keywords/>
  <cp:category/>
  <cp:lastModifiedBy/>
  <dcterms:created xsi:type="dcterms:W3CDTF">2026-03-13T16:04:26+01:00</dcterms:created>
  <dcterms:modified xsi:type="dcterms:W3CDTF">2026-03-13T16:04:26+01:00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