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Farrokh SHEIKHAHMADI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pοssible sοlutiοns οf implementatiοn οf Synchrοmοdality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</w:p>
          <w:p>
            <w:pPr/>
            <w:r>
              <w:rPr/>
              <w:t xml:space="preserve">Business administration. Normandie Université, 2024.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2024NORMLH28⟩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tel-04906692v1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logistic model for a french intermodal rail/road freight transportation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El Yaagoubi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Aicha Ferjani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Yasmina Essaghir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Nezar Abourraja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E: Logistics and Transportation Review</w:t>
            </w:r>
            <w:r>
              <w:rPr/>
              <w:t xml:space="preserve">, 2022, 164, pp.P. 102819.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⟨10.1016/j.tre.2022.102819⟩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risk analysis of virtual project team through project life cycle with fuzzy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Mona Ghaffari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Farrokh Sheikhahmadi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Gholamreza Safakish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72, pp.98-105.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⟨10.1016/j.cie.2014.02.011⟩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hal-05517271v1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06692v1" TargetMode="External"/><Relationship Id="rId8" Type="http://schemas.openxmlformats.org/officeDocument/2006/relationships/hyperlink" Target="https://hal.science/search/index/?q=*&amp;authFullName_s=Farrokh Sheikhahmadi" TargetMode="External"/><Relationship Id="rId9" Type="http://schemas.openxmlformats.org/officeDocument/2006/relationships/hyperlink" Target="https://www.theses.fr/2024NORMLH28" TargetMode="External"/><Relationship Id="rId10" Type="http://schemas.openxmlformats.org/officeDocument/2006/relationships/hyperlink" Target="https://hal.science/hal-03736796v1" TargetMode="External"/><Relationship Id="rId11" Type="http://schemas.openxmlformats.org/officeDocument/2006/relationships/hyperlink" Target="https://hal.science/search/index/?q=*&amp;authFullName_s=Amina El Yaagoubi" TargetMode="External"/><Relationship Id="rId12" Type="http://schemas.openxmlformats.org/officeDocument/2006/relationships/hyperlink" Target="https://hal.science/search/index/?q=*&amp;authFullName_s=Aicha Ferjani" TargetMode="External"/><Relationship Id="rId13" Type="http://schemas.openxmlformats.org/officeDocument/2006/relationships/hyperlink" Target="https://hal.science/search/index/?q=*&amp;authFullName_s=Yasmina Essaghir" TargetMode="External"/><Relationship Id="rId14" Type="http://schemas.openxmlformats.org/officeDocument/2006/relationships/hyperlink" Target="https://hal.science/search/index/?q=*&amp;authFullName_s=Mohamed Nezar Abourraja" TargetMode="External"/><Relationship Id="rId15" Type="http://schemas.openxmlformats.org/officeDocument/2006/relationships/hyperlink" Target="https://dx.doi.org/10.1016/j.tre.2022.102819" TargetMode="External"/><Relationship Id="rId16" Type="http://schemas.openxmlformats.org/officeDocument/2006/relationships/hyperlink" Target="https://hal.science/hal-05517271v1" TargetMode="External"/><Relationship Id="rId17" Type="http://schemas.openxmlformats.org/officeDocument/2006/relationships/hyperlink" Target="https://hal.science/search/index/?q=*&amp;authFullName_s=Mona Ghaffari" TargetMode="External"/><Relationship Id="rId18" Type="http://schemas.openxmlformats.org/officeDocument/2006/relationships/hyperlink" Target="https://hal.science/search/index/?q=*&amp;authFullName_s=Gholamreza Safakish" TargetMode="External"/><Relationship Id="rId19" Type="http://schemas.openxmlformats.org/officeDocument/2006/relationships/hyperlink" Target="https://dx.doi.org/10.1016/j.cie.2014.02.011" TargetMode="External"/><Relationship Id="rId20" Type="http://schemas.openxmlformats.org/officeDocument/2006/relationships/hyperlink" Target="https://api.istex.fr/ark:/67375/6H6-7XN2G76W-B/fulltext.pdf?sid=hal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Farrokh SHEIKHAHMADI</dc:title>
  <dc:description>CV</dc:description>
  <dc:subject/>
  <cp:keywords/>
  <cp:category/>
  <cp:lastModifiedBy/>
  <dcterms:created xsi:type="dcterms:W3CDTF">2026-04-14T13:57:42+02:00</dcterms:created>
  <dcterms:modified xsi:type="dcterms:W3CDTF">2026-04-14T13:57:42+02:00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