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interaction inference from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Theomodive 2025 - Réunion annuelle du Groupe de Travail - Théorie et modélisation de la biodiversité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Equations with Random, Nonreciprocal Interactions: The Typical Number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 M.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(25), pp.257401.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⟨10.1103/PhysRevLett.130.257401⟩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complexity of equilibria for asymmetric generalized Lotka–Volterra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(30), pp.305003.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⟨10.1088/1751-8121/ace00f⟩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Equilibria and Glassy Phases of the Random Lotka-Volterra Model with Demographic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(25), pp.258301.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⟨10.1103/PhysRevLett.126.258301⟩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can create persistent fluctuations in high-diversity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(5), pp.e1007827.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populations in large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</w:p>
          <w:p>
            <w:pPr/>
            <w:r>
              <w:rPr/>
              <w:t xml:space="preserve">Disordered Systems and Neural Networks [cond-mat.dis-nn]. Université Paris-Saclay, 2020.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2020UPASP080⟩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tel-03105957v1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9195v1" TargetMode="External"/><Relationship Id="rId8" Type="http://schemas.openxmlformats.org/officeDocument/2006/relationships/hyperlink" Target="https://hal.science/search/index/?q=*&amp;authFullName_s=Felix Roy" TargetMode="External"/><Relationship Id="rId9" Type="http://schemas.openxmlformats.org/officeDocument/2006/relationships/hyperlink" Target="https://hal.science/hal-04172871v1" TargetMode="External"/><Relationship Id="rId10" Type="http://schemas.openxmlformats.org/officeDocument/2006/relationships/hyperlink" Target="https://hal.science/search/index/?q=*&amp;authFullName_s=Valentina Ros" TargetMode="External"/><Relationship Id="rId11" Type="http://schemas.openxmlformats.org/officeDocument/2006/relationships/hyperlink" Target="https://hal.science/search/index/?q=*&amp;authFullName_s=Giulio Biroli" TargetMode="External"/><Relationship Id="rId12" Type="http://schemas.openxmlformats.org/officeDocument/2006/relationships/hyperlink" Target="https://hal.science/search/index/?q=*&amp;authFullName_s=Guy Bunin" TargetMode="External"/><Relationship Id="rId13" Type="http://schemas.openxmlformats.org/officeDocument/2006/relationships/hyperlink" Target="https://hal.science/search/index/?q=*&amp;authFullName_s=Ari M. Turner" TargetMode="External"/><Relationship Id="rId14" Type="http://schemas.openxmlformats.org/officeDocument/2006/relationships/hyperlink" Target="https://dx.doi.org/10.1103/PhysRevLett.130.257401" TargetMode="External"/><Relationship Id="rId15" Type="http://schemas.openxmlformats.org/officeDocument/2006/relationships/hyperlink" Target="https://hal.science/hal-04172558v1" TargetMode="External"/><Relationship Id="rId16" Type="http://schemas.openxmlformats.org/officeDocument/2006/relationships/hyperlink" Target="https://dx.doi.org/10.1088/1751-8121/ace00f" TargetMode="External"/><Relationship Id="rId17" Type="http://schemas.openxmlformats.org/officeDocument/2006/relationships/hyperlink" Target="https://hal.sorbonne-universite.fr/hal-03374312v1" TargetMode="External"/><Relationship Id="rId18" Type="http://schemas.openxmlformats.org/officeDocument/2006/relationships/hyperlink" Target="https://hal.science/search/index/?q=*&amp;authFullName_s=Ada Altieri" TargetMode="External"/><Relationship Id="rId19" Type="http://schemas.openxmlformats.org/officeDocument/2006/relationships/hyperlink" Target="https://hal.science/search/index/?q=*&amp;authFullName_s=F&#233;lix Roy" TargetMode="External"/><Relationship Id="rId20" Type="http://schemas.openxmlformats.org/officeDocument/2006/relationships/hyperlink" Target="https://hal.science/search/index/?q=*&amp;authFullName_s=Chiara Cammarota" TargetMode="External"/><Relationship Id="rId21" Type="http://schemas.openxmlformats.org/officeDocument/2006/relationships/hyperlink" Target="https://dx.doi.org/10.1103/PhysRevLett.126.258301" TargetMode="External"/><Relationship Id="rId22" Type="http://schemas.openxmlformats.org/officeDocument/2006/relationships/hyperlink" Target="https://hal.science/hal-04986226v1" TargetMode="External"/><Relationship Id="rId23" Type="http://schemas.openxmlformats.org/officeDocument/2006/relationships/hyperlink" Target="https://hal.science/search/index/?q=*&amp;authFullName_s=Matthieu Barbier" TargetMode="External"/><Relationship Id="rId24" Type="http://schemas.openxmlformats.org/officeDocument/2006/relationships/hyperlink" Target="https://dx.doi.org/10.1371/journal.pcbi.1007827" TargetMode="External"/><Relationship Id="rId25" Type="http://schemas.openxmlformats.org/officeDocument/2006/relationships/hyperlink" Target="https://theses.hal.science/tel-03105957v1" TargetMode="External"/><Relationship Id="rId26" Type="http://schemas.openxmlformats.org/officeDocument/2006/relationships/hyperlink" Target="https://www.theses.fr/2020UPASP08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ROY</dc:title>
  <dc:description>CV</dc:description>
  <dc:subject/>
  <cp:keywords/>
  <cp:category/>
  <cp:lastModifiedBy/>
  <dcterms:created xsi:type="dcterms:W3CDTF">2026-03-24T08:30:27+01:00</dcterms:created>
  <dcterms:modified xsi:type="dcterms:W3CDTF">2026-03-24T08:30:27+01:00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