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Ferrieux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publique vétérinaire comme laboratoire. La formation par la recherche des inspecteurs vétérinaires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Ferrieux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/>
              <w:t xml:space="preserve">Ducrot, Christian; Fortané, Nicolas; Paul, Mathilde. </w:t>
            </w:r>
            <w:r>
              <w:rPr>
                <w:i w:val="1"/>
                <w:iCs w:val="1"/>
              </w:rPr>
              <w:t xml:space="preserve">Approches interdisciplinaires en santé animale : dialogue entre sciences sociales et vétérinaires</w:t>
            </w:r>
            <w:r>
              <w:rPr/>
              <w:t xml:space="preserve">, 270 pages (Partie III - chapitre 12), </w:t>
            </w:r>
            <w:hyperlink r:id="rId12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2024, 9782759239726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hal-04892917v1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collégialité au service de la représentation patronale. L’Union des industries chimiques Rhône-Alpes et la prévention des risques au niveau local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Ferrieux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Gouverner sous pression ? La participation des groupes d’intérêt aux affaires territoriales</w:t>
            </w:r>
            <w:r>
              <w:rPr/>
              <w:t xml:space="preserve">, LGDJ,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hal-01459342v1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L’ouverture manquée des risques industriels à la concertation. Récit de la marginalisation des riverains et des salariés au sein des Comités Locaux d’Information et de Concertation (CLIC)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Ferrieux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face aux risques dans les sociétés contemporaines</w:t>
            </w:r>
            <w:r>
              <w:rPr/>
              <w:t xml:space="preserve">, Octares,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hal-01459345v1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Réenchanter le développement territorial : quelles perspectives pour renouveler la formation des ingénieurs en école en sciences du vivant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Cot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Ferrieux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CIST2023 - Apprendre des territoires / Enseigner les territoires</w:t>
            </w:r>
            <w:r>
              <w:rPr/>
              <w:t xml:space="preserve">, Collège international des sciences territoriales (CIST), Nov 2023, Aubervilliers, Campus Condorcet, centre des Colloques, France. pp.432-435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hal-04426925v1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des territoires/Enseigner les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Ferrieux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Cot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Guy-El-Karim Berthomé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du CIST</w:t>
            </w:r>
            <w:r>
              <w:rPr/>
              <w:t xml:space="preserve">, Collège international des sciences territoriales, Nov 2023, Paris-Condorcet,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hal-04146626v1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territorialisation marque-t-elle la fin des ordres sectoriels ? L’exemple de la politique de gestion des risques dans la « Vallée de la Chimie 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Ferrieux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 franchir les frontières bureaucratiques. Acteurs et ressorts des débordements sectoriels dans l’action publique »</w:t>
            </w:r>
            <w:r>
              <w:rPr/>
              <w:t xml:space="preserve">, Apr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hal-02115820v1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pollution des sols : un problème invisible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Ferrieux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 Les pollutions en héritage : quelle résilience dans les territoires (post)-industriels ? »</w:t>
            </w:r>
            <w:r>
              <w:rPr/>
              <w:t xml:space="preserve">, Mar 2017,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hal-02125547v1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avec » : la gestion d’accommodation de la pollution des sols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Ferrieux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 Situations de gestion environnementales »</w:t>
            </w:r>
            <w:r>
              <w:rPr/>
              <w:t xml:space="preserve">, Dec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hal-02125588v1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territoriale comme principe et comme volonté Réflexions à partir de la question de la pollution des sols dans des territoires (dés) industrialisés.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Christelle Morel Journel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Gay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Ferrieux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⟨10.4000/vertigo.19172⟩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hal-02115774v1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succès paradoxal d’un dispositif partenarial de concertation sur les risques et pollutions industriels. Le moment fondateur du SPIRAL (1990-1993)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Ferrieux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⟨10.4000/sds.5748⟩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hal-02115770v1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 the valley green again : la gestion des sols pollués au cœur de la réhabilitation de la basse vallée de Swansea (Pays de Galles).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Ferrieux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Robin Lenoan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⟨10.4000/geocarrefour.11749⟩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hal-02115778v1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Scénarios de transition énergétique en ville. Acteurs, régulations, technologies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Ferrieux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hal-01515861v1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Jean-Philippe Pierron, Cyrille Harpet et Philippe Billet, Justice et injustices environnementales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Ferrieux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hal-02125693v1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Visibilité et invisibilité de la pollution des sols dans les territoires (post)industriels : de nouvelles perspectives sur la résilience et la justice environnementale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Ferrieux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Morel Journel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⟨10.4000/geocarrefour.11289⟩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hal-01988684v1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conduite des dispositifs de concertation sur les risques industriels pour proposer des améliorations. Les cas de Sud de Lyon et de Pont-de-Claix,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Ferrieux</w:t>
              </w:r>
            </w:hyperlink>
          </w:p>
          <w:p>
            <w:pPr/>
            <w:r>
              <w:rPr/>
              <w:t xml:space="preserve">[Rapport de recherche] FONSCI.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hal-02125705v1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Elision mais inexorabilité des risques, programme de recherche « Risque, décision, territoire » du Ministère de l’Ecologie, du Développement Durable et de l’Energie.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Ferrieux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Morel Journel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Gay</w:t>
              </w:r>
            </w:hyperlink>
          </w:p>
          <w:p>
            <w:pPr/>
            <w:r>
              <w:rPr/>
              <w:t xml:space="preserve">[Rapport de recherche] Ministère de l'Ecologie, du Développement Durable et de l'Energie.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hal-02125701v1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CLIC en Rhône-Alpes. Bilan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Ferrieux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/>
              <w:t xml:space="preserve">[Rapport de recherche] DREAL - Rhône Alpes; SPIRAL risques industriels; CIRIMI.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halshs-00575557v1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couloirs du risque : les milieux industriels et le gouvernement local des risques dans la Vallée de la chimie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Ferrieux</w:t>
              </w:r>
            </w:hyperlink>
          </w:p>
          <w:p>
            <w:pPr/>
            <w:r>
              <w:rPr/>
              <w:t xml:space="preserve">Science politique. Lyon 2, 2015.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2015LYO20091⟩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tel-03586440v1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groparistech.hal.science/hal-04892917v1" TargetMode="External"/><Relationship Id="rId8" Type="http://schemas.openxmlformats.org/officeDocument/2006/relationships/hyperlink" Target="https://hal.science/search/index/?q=*&amp;authFullName_s=C&#233;cile Ferrieux" TargetMode="External"/><Relationship Id="rId9" Type="http://schemas.openxmlformats.org/officeDocument/2006/relationships/hyperlink" Target="https://hal.science/search/index/?q=*&amp;authFullName_s=S&#233;bastien Gardon" TargetMode="External"/><Relationship Id="rId10" Type="http://schemas.openxmlformats.org/officeDocument/2006/relationships/hyperlink" Target="https://hal.science/search/index/?q=*&amp;authFullName_s=Amandine Gautier" TargetMode="External"/><Relationship Id="rId11" Type="http://schemas.openxmlformats.org/officeDocument/2006/relationships/hyperlink" Target="https://hal.science/search/index/?q=*&amp;authFullName_s=Gwenola Le Naour" TargetMode="External"/><Relationship Id="rId12" Type="http://schemas.openxmlformats.org/officeDocument/2006/relationships/hyperlink" Target="https://www.quae-open.com/produit/320/9782759239726/approches-interdisciplinaires-en-sante-animale" TargetMode="External"/><Relationship Id="rId13" Type="http://schemas.openxmlformats.org/officeDocument/2006/relationships/hyperlink" Target="https://agroparistech.hal.science/hal-01459342v1" TargetMode="External"/><Relationship Id="rId14" Type="http://schemas.openxmlformats.org/officeDocument/2006/relationships/hyperlink" Target="https://agroparistech.hal.science/hal-01459345v1" TargetMode="External"/><Relationship Id="rId15" Type="http://schemas.openxmlformats.org/officeDocument/2006/relationships/hyperlink" Target="https://hal.science/hal-04426925v1" TargetMode="External"/><Relationship Id="rId16" Type="http://schemas.openxmlformats.org/officeDocument/2006/relationships/hyperlink" Target="https://hal.science/search/index/?q=*&amp;authFullName_s=C&#233;cile Cot" TargetMode="External"/><Relationship Id="rId17" Type="http://schemas.openxmlformats.org/officeDocument/2006/relationships/hyperlink" Target="https://agroparistech.hal.science/hal-04146626v1" TargetMode="External"/><Relationship Id="rId18" Type="http://schemas.openxmlformats.org/officeDocument/2006/relationships/hyperlink" Target="https://hal.science/search/index/?q=*&amp;authFullName_s=Guy-El-Karim Berthom&#233;" TargetMode="External"/><Relationship Id="rId19" Type="http://schemas.openxmlformats.org/officeDocument/2006/relationships/hyperlink" Target="https://hal.science/search/index/?q=*&amp;authFullName_s=Laurent Lelli" TargetMode="External"/><Relationship Id="rId20" Type="http://schemas.openxmlformats.org/officeDocument/2006/relationships/hyperlink" Target="https://agroparistech.hal.science/hal-02115820v1" TargetMode="External"/><Relationship Id="rId21" Type="http://schemas.openxmlformats.org/officeDocument/2006/relationships/hyperlink" Target="https://agroparistech.hal.science/hal-02125547v1" TargetMode="External"/><Relationship Id="rId22" Type="http://schemas.openxmlformats.org/officeDocument/2006/relationships/hyperlink" Target="https://agroparistech.hal.science/hal-02125588v1" TargetMode="External"/><Relationship Id="rId23" Type="http://schemas.openxmlformats.org/officeDocument/2006/relationships/hyperlink" Target="https://agroparistech.hal.science/hal-02115774v1" TargetMode="External"/><Relationship Id="rId24" Type="http://schemas.openxmlformats.org/officeDocument/2006/relationships/hyperlink" Target="https://hal.science/search/index/?q=*&amp;authFullName_s=Christelle Morel Journel" TargetMode="External"/><Relationship Id="rId25" Type="http://schemas.openxmlformats.org/officeDocument/2006/relationships/hyperlink" Target="https://hal.science/search/index/?q=*&amp;authFullName_s=Georges Gay" TargetMode="External"/><Relationship Id="rId26" Type="http://schemas.openxmlformats.org/officeDocument/2006/relationships/hyperlink" Target="https://dx.doi.org/10.4000/vertigo.19172" TargetMode="External"/><Relationship Id="rId27" Type="http://schemas.openxmlformats.org/officeDocument/2006/relationships/hyperlink" Target="https://agroparistech.hal.science/hal-02115770v1" TargetMode="External"/><Relationship Id="rId28" Type="http://schemas.openxmlformats.org/officeDocument/2006/relationships/hyperlink" Target="https://dx.doi.org/10.4000/sds.5748" TargetMode="External"/><Relationship Id="rId29" Type="http://schemas.openxmlformats.org/officeDocument/2006/relationships/hyperlink" Target="https://agroparistech.hal.science/hal-02115778v1" TargetMode="External"/><Relationship Id="rId30" Type="http://schemas.openxmlformats.org/officeDocument/2006/relationships/hyperlink" Target="https://hal.science/search/index/?q=*&amp;authFullName_s=Robin Lenoan" TargetMode="External"/><Relationship Id="rId31" Type="http://schemas.openxmlformats.org/officeDocument/2006/relationships/hyperlink" Target="https://dx.doi.org/10.4000/geocarrefour.11749" TargetMode="External"/><Relationship Id="rId32" Type="http://schemas.openxmlformats.org/officeDocument/2006/relationships/hyperlink" Target="https://agroparistech.hal.science/hal-01515861v1" TargetMode="External"/><Relationship Id="rId33" Type="http://schemas.openxmlformats.org/officeDocument/2006/relationships/hyperlink" Target="https://agroparistech.hal.science/hal-02125693v1" TargetMode="External"/><Relationship Id="rId34" Type="http://schemas.openxmlformats.org/officeDocument/2006/relationships/hyperlink" Target="https://hal.science/hal-01988684v1" TargetMode="External"/><Relationship Id="rId35" Type="http://schemas.openxmlformats.org/officeDocument/2006/relationships/hyperlink" Target="https://hal.science/search/index/?q=*&amp;authFullName_s=Thomas Zanetti" TargetMode="External"/><Relationship Id="rId36" Type="http://schemas.openxmlformats.org/officeDocument/2006/relationships/hyperlink" Target="https://dx.doi.org/10.4000/geocarrefour.11289" TargetMode="External"/><Relationship Id="rId37" Type="http://schemas.openxmlformats.org/officeDocument/2006/relationships/hyperlink" Target="https://agroparistech.hal.science/hal-02125705v1" TargetMode="External"/><Relationship Id="rId38" Type="http://schemas.openxmlformats.org/officeDocument/2006/relationships/hyperlink" Target="https://agroparistech.hal.science/hal-02125701v1" TargetMode="External"/><Relationship Id="rId39" Type="http://schemas.openxmlformats.org/officeDocument/2006/relationships/hyperlink" Target="https://hal.science/search/index/?q=*&amp;authFullName_s=G. Gay" TargetMode="External"/><Relationship Id="rId40" Type="http://schemas.openxmlformats.org/officeDocument/2006/relationships/hyperlink" Target="https://shs.hal.science/halshs-00575557v1" TargetMode="External"/><Relationship Id="rId41" Type="http://schemas.openxmlformats.org/officeDocument/2006/relationships/hyperlink" Target="https://hal.science/search/index/?q=*&amp;authFullName_s=Emmanuel Martinais" TargetMode="External"/><Relationship Id="rId42" Type="http://schemas.openxmlformats.org/officeDocument/2006/relationships/hyperlink" Target="https://shs.hal.science/tel-03586440v1" TargetMode="External"/><Relationship Id="rId43" Type="http://schemas.openxmlformats.org/officeDocument/2006/relationships/hyperlink" Target="https://www.theses.fr/2015LYO2009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Ferrieux</dc:title>
  <dc:description>CV</dc:description>
  <dc:subject/>
  <cp:keywords/>
  <cp:category/>
  <cp:lastModifiedBy/>
  <dcterms:created xsi:type="dcterms:W3CDTF">2026-05-11T00:41:36+02:00</dcterms:created>
  <dcterms:modified xsi:type="dcterms:W3CDTF">2026-05-11T00:41:36+02:00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