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McCann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Ireland/Northern Ireland: Bodies, Borders and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1/2025,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Liminality, Transience, and the Destabilisation of ‘Home’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 (3), pp.35-54, 2018, Nadine Gordimer, Jump and Other Stories : Parcours critiques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“[W]hat community means” in Wendy Erskine’s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2025, 1/2025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Care and Recovery in Kerri ní Dochartaigh’s Thin Places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2024,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⟨10.24162/EI2024-12415⟩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Care: Chimamanda Ngozi Adichie’s Americanah (2014), Agency, and Decolonial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51, pp.145-159.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⟨10.7202/1079604ar⟩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Barriers, and Kinopolitics in Nadine Gordimer’s Jump and Other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(3), pp.276-292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by and about Republican Women Prisoners: ‘Willful Subjects’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2017, 47 (supplement), pp.502-514.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⟨10.3366/iur.2017.0306⟩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and Poetic Justice: Irish Republican Women’s Prison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38 (1), pp.57-66.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Care: Edna O’Brien’s Girl (2019), Colum McCann’s Apeirogon (2020), and the Limits Of Interculturality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Cóilín Parsons. </w:t>
            </w:r>
            <w:r>
              <w:rPr>
                <w:i w:val="1"/>
                <w:iCs w:val="1"/>
              </w:rPr>
              <w:t xml:space="preserve">Transnationalism in Irish Literature and Culture</w:t>
            </w:r>
            <w:r>
              <w:rPr/>
              <w:t xml:space="preserve">, Cambridge University Press, pp.300-316, 2024, 9781009049597.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⟨10.1017/9781009049597.017⟩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Carson's Fiction and the Poetics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Boullet Vanessa, Collé Nathalie, Latham Monica, Nemes Doriane, Schwaller Pauline. </w:t>
            </w:r>
            <w:r>
              <w:rPr>
                <w:i w:val="1"/>
                <w:iCs w:val="1"/>
              </w:rPr>
              <w:t xml:space="preserve">Jan Carson's Poetics of Care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pp.225-237, 2024, ARIEL: Auteur en résidence internationale en Lorraine, 9782384510665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(En)Gendering Deviations from the Norm: Reflections on Bildungsromane from the North of Ireland.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Gregory Castle, Matthew L. Reznicek, Sarah L. Townsend. </w:t>
            </w:r>
            <w:r>
              <w:rPr>
                <w:i w:val="1"/>
                <w:iCs w:val="1"/>
              </w:rPr>
              <w:t xml:space="preserve">The Irish Bildungsroman</w:t>
            </w:r>
            <w:r>
              <w:rPr/>
              <w:t xml:space="preserve">, Syracuse University Press, In press, 9780815638544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Poetics: Borders and Spectral Presences in Contemporary Anglophone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Karine Bigand; Linda Pillière. </w:t>
            </w:r>
            <w:r>
              <w:rPr>
                <w:i w:val="1"/>
                <w:iCs w:val="1"/>
              </w:rPr>
              <w:t xml:space="preserve">Ghosts of the Past: Shaping Identities in the English-Speaking World</w:t>
            </w:r>
            <w:r>
              <w:rPr/>
              <w:t xml:space="preserve">, 185-204,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‘Unlearning’ the Past, Reappraising the Present in Antjie Krog’s Life Writing: The Double Valence of Dispossession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Bernard Cros; Mathilde Rogez; Gilles Teulié. </w:t>
            </w:r>
            <w:r>
              <w:rPr>
                <w:i w:val="1"/>
                <w:iCs w:val="1"/>
              </w:rPr>
              <w:t xml:space="preserve">The Legacy of a Troubled Past. Commemorative Politics in South Africa in the 21st Century</w:t>
            </w:r>
            <w:r>
              <w:rPr/>
              <w:t xml:space="preserve">, Presses Universitaires de Provence / Liverpool University Press, pp.143-56,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Decolonial Poetics: Borders and Spectral Presences in Contemporary Anglophone Literature »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Ghosts of the Past: Shaping Identities in the English-Speaking World.</w:t>
            </w:r>
            <w:r>
              <w:rPr/>
              <w:t xml:space="preserve">, 2022, 9781003178040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Carpentaria (Alexis Wright) and the Agrégation: Navigating the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Estelle Castro-Koshy; Temiti Dehartel. </w:t>
            </w:r>
            <w:r>
              <w:rPr>
                <w:i w:val="1"/>
                <w:iCs w:val="1"/>
              </w:rPr>
              <w:t xml:space="preserve">Alexis Wright. Carpentaria</w:t>
            </w:r>
            <w:r>
              <w:rPr/>
              <w:t xml:space="preserve">, Ellipses, pp.116-131,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‘criminalité’ : La question de l’idéologie dans Mon traître et My Traitor de Sorj Chalandon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Corinne Oster; Giudetta Caliendo. </w:t>
            </w:r>
            <w:r>
              <w:rPr>
                <w:i w:val="1"/>
                <w:iCs w:val="1"/>
              </w:rPr>
              <w:t xml:space="preserve">Traduction et criminalité – La représentation discursive du crime organisé.</w:t>
            </w:r>
            <w:r>
              <w:rPr/>
              <w:t xml:space="preserve">, Presses du Septentrion, pp.33-45,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Síobhra Aiken, Spiritual Wounds. Trauma, Testimony and the Irish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2023, pp.139-140.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⟨10.4000/etudesirlandaises.17679⟩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Wylie and Craig MacKenzie, eds. “No Other World”: Essays on the Life-Work of Don Maclennan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⟨10.4000/ces.410⟩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Sandeep Bakshi, Suhraiya Jivraj, Silvia Posocco, Decolonizing Sexualities. Transnational Perspectives, Critical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2018, pp.153-154.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⟨10.4000/ces.314⟩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Irish Culture and Colonial Modernity 1800-2000: The Transformation of Oral Space », David Lloyd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⟨10.4000/etudesirlandaises.3447⟩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2010, pp.189-190.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⟨10.4000/etudesirlandaises.2073⟩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nord-irlandais. Vers une paix inachevé? (1969-2007)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/>
              <w:t xml:space="preserve">Atlande, 2023, 9782350309163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Carceral Network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Palgrave Macmillan Cham. 2020, 978-3-030-42183-0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Poetics of Dissensus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/>
              <w:t xml:space="preserve">Peter Lang UK,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hal-04696280v1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62v1" TargetMode="External"/><Relationship Id="rId8" Type="http://schemas.openxmlformats.org/officeDocument/2006/relationships/hyperlink" Target="https://hal.science/search/index/?q=*&amp;authFullName_s=Fiona McCann" TargetMode="External"/><Relationship Id="rId9" Type="http://schemas.openxmlformats.org/officeDocument/2006/relationships/hyperlink" Target="https://hal.science/hal-04567261v1" TargetMode="External"/><Relationship Id="rId10" Type="http://schemas.openxmlformats.org/officeDocument/2006/relationships/hyperlink" Target="https://hal.science/search/index/?q=*&amp;authFullName_s=Kerry-Jane Wallart" TargetMode="External"/><Relationship Id="rId11" Type="http://schemas.openxmlformats.org/officeDocument/2006/relationships/hyperlink" Target="https://dx.doi.org/10.4000/ces.413" TargetMode="External"/><Relationship Id="rId12" Type="http://schemas.openxmlformats.org/officeDocument/2006/relationships/hyperlink" Target="https://hal.science/hal-04443535v1" TargetMode="External"/><Relationship Id="rId13" Type="http://schemas.openxmlformats.org/officeDocument/2006/relationships/hyperlink" Target="https://hal.science/hal-05228608v1" TargetMode="External"/><Relationship Id="rId14" Type="http://schemas.openxmlformats.org/officeDocument/2006/relationships/hyperlink" Target="https://hal.science/hal-04696283v1" TargetMode="External"/><Relationship Id="rId15" Type="http://schemas.openxmlformats.org/officeDocument/2006/relationships/hyperlink" Target="https://dx.doi.org/10.24162/EI2024-12415" TargetMode="External"/><Relationship Id="rId16" Type="http://schemas.openxmlformats.org/officeDocument/2006/relationships/hyperlink" Target="https://shs.hal.science/halshs-04279920v1" TargetMode="External"/><Relationship Id="rId17" Type="http://schemas.openxmlformats.org/officeDocument/2006/relationships/hyperlink" Target="https://dx.doi.org/10.7202/1079604ar" TargetMode="External"/><Relationship Id="rId18" Type="http://schemas.openxmlformats.org/officeDocument/2006/relationships/hyperlink" Target="https://lilloa.hal.science/hal-04463884v1" TargetMode="External"/><Relationship Id="rId19" Type="http://schemas.openxmlformats.org/officeDocument/2006/relationships/hyperlink" Target="https://lilloa.hal.science/hal-04463897v1" TargetMode="External"/><Relationship Id="rId20" Type="http://schemas.openxmlformats.org/officeDocument/2006/relationships/hyperlink" Target="https://dx.doi.org/10.3366/iur.2017.0306" TargetMode="External"/><Relationship Id="rId21" Type="http://schemas.openxmlformats.org/officeDocument/2006/relationships/hyperlink" Target="https://lilloa.hal.science/hal-04463899v1" TargetMode="External"/><Relationship Id="rId22" Type="http://schemas.openxmlformats.org/officeDocument/2006/relationships/hyperlink" Target="https://dx.doi.org/10.4000/ces.4962" TargetMode="External"/><Relationship Id="rId23" Type="http://schemas.openxmlformats.org/officeDocument/2006/relationships/hyperlink" Target="https://hal.science/hal-04696288v1" TargetMode="External"/><Relationship Id="rId24" Type="http://schemas.openxmlformats.org/officeDocument/2006/relationships/hyperlink" Target="https://dx.doi.org/10.1017/9781009049597.017" TargetMode="External"/><Relationship Id="rId25" Type="http://schemas.openxmlformats.org/officeDocument/2006/relationships/hyperlink" Target="https://hal.science/hal-04696287v1" TargetMode="External"/><Relationship Id="rId26" Type="http://schemas.openxmlformats.org/officeDocument/2006/relationships/hyperlink" Target="https://editions.univ-lorraine.fr/edul/catalog/book/b9782384510665" TargetMode="External"/><Relationship Id="rId27" Type="http://schemas.openxmlformats.org/officeDocument/2006/relationships/hyperlink" Target="https://shs.hal.science/halshs-04279941v1" TargetMode="External"/><Relationship Id="rId28" Type="http://schemas.openxmlformats.org/officeDocument/2006/relationships/hyperlink" Target="https://hal.science/hal-04443516v1" TargetMode="External"/><Relationship Id="rId29" Type="http://schemas.openxmlformats.org/officeDocument/2006/relationships/hyperlink" Target="https://hal.science/hal-04443445v1" TargetMode="External"/><Relationship Id="rId30" Type="http://schemas.openxmlformats.org/officeDocument/2006/relationships/hyperlink" Target="https://shs.hal.science/halshs-04279936v1" TargetMode="External"/><Relationship Id="rId31" Type="http://schemas.openxmlformats.org/officeDocument/2006/relationships/hyperlink" Target="https://hal.science/search/index/?q=*&amp;authFullName_s=Karine Bigand" TargetMode="External"/><Relationship Id="rId32" Type="http://schemas.openxmlformats.org/officeDocument/2006/relationships/hyperlink" Target="https://hal.science/search/index/?q=*&amp;authFullName_s=Linda Pilliere" TargetMode="External"/><Relationship Id="rId33" Type="http://schemas.openxmlformats.org/officeDocument/2006/relationships/hyperlink" Target="https://hal.science/hal-04443506v1" TargetMode="External"/><Relationship Id="rId34" Type="http://schemas.openxmlformats.org/officeDocument/2006/relationships/hyperlink" Target="https://hal.science/hal-04443492v1" TargetMode="External"/><Relationship Id="rId35" Type="http://schemas.openxmlformats.org/officeDocument/2006/relationships/hyperlink" Target="https://lilloa.hal.science/hal-04463914v1" TargetMode="External"/><Relationship Id="rId36" Type="http://schemas.openxmlformats.org/officeDocument/2006/relationships/hyperlink" Target="https://dx.doi.org/10.4000/etudesirlandaises.17679" TargetMode="External"/><Relationship Id="rId37" Type="http://schemas.openxmlformats.org/officeDocument/2006/relationships/hyperlink" Target="https://lilloa.hal.science/hal-04463911v1" TargetMode="External"/><Relationship Id="rId38" Type="http://schemas.openxmlformats.org/officeDocument/2006/relationships/hyperlink" Target="https://dx.doi.org/10.4000/ces.410" TargetMode="External"/><Relationship Id="rId39" Type="http://schemas.openxmlformats.org/officeDocument/2006/relationships/hyperlink" Target="https://lilloa.hal.science/hal-04463907v1" TargetMode="External"/><Relationship Id="rId40" Type="http://schemas.openxmlformats.org/officeDocument/2006/relationships/hyperlink" Target="https://dx.doi.org/10.4000/ces.314" TargetMode="External"/><Relationship Id="rId41" Type="http://schemas.openxmlformats.org/officeDocument/2006/relationships/hyperlink" Target="https://lilloa.hal.science/hal-04463906v1" TargetMode="External"/><Relationship Id="rId42" Type="http://schemas.openxmlformats.org/officeDocument/2006/relationships/hyperlink" Target="https://dx.doi.org/10.4000/etudesirlandaises.3447" TargetMode="External"/><Relationship Id="rId43" Type="http://schemas.openxmlformats.org/officeDocument/2006/relationships/hyperlink" Target="https://lilloa.hal.science/hal-04463903v1" TargetMode="External"/><Relationship Id="rId44" Type="http://schemas.openxmlformats.org/officeDocument/2006/relationships/hyperlink" Target="https://dx.doi.org/10.4000/etudesirlandaises.2073" TargetMode="External"/><Relationship Id="rId45" Type="http://schemas.openxmlformats.org/officeDocument/2006/relationships/hyperlink" Target="https://hal.science/hal-04443408v1" TargetMode="External"/><Relationship Id="rId46" Type="http://schemas.openxmlformats.org/officeDocument/2006/relationships/hyperlink" Target="https://hal.science/search/index/?q=*&amp;authFullName_s=Fabrice Mourlon" TargetMode="External"/><Relationship Id="rId47" Type="http://schemas.openxmlformats.org/officeDocument/2006/relationships/hyperlink" Target="https://shs.hal.science/halshs-04279965v1" TargetMode="External"/><Relationship Id="rId48" Type="http://schemas.openxmlformats.org/officeDocument/2006/relationships/hyperlink" Target="https://hal.science/hal-0469628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McCann</dc:title>
  <dc:description>CV</dc:description>
  <dc:subject/>
  <cp:keywords/>
  <cp:category/>
  <cp:lastModifiedBy/>
  <dcterms:created xsi:type="dcterms:W3CDTF">2026-03-15T20:17:03+01:00</dcterms:created>
  <dcterms:modified xsi:type="dcterms:W3CDTF">2026-03-15T20:17:03+01:00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