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Flavien Champagne </w:t>
      </w:r>
      <w:r>
        <w:rPr>
          <w:color w:val="641e6e"/>
        </w:rPr>
        <w:t xml:space="preserve">Ingénieur d'études en anthropologie médico-légale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flavien-champagne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0009-0003-9189-159X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LiDAR technology for 3D data acquisition in forensic anthropology: A comparative field study of two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Flavien 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Mortuaire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Magne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Desrue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Vigot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1849èmes journées de la SAP</w:t>
            </w:r>
            <w:r>
              <w:rPr/>
              <w:t xml:space="preserve">, Jan 2025, Paris, France. 37 ((s)),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⟨10.4000/133o2⟩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Forensic Anthropology in Northern France. Where Medicolegal Significance Meets Archaeological Relevance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Desrue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Déborah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93rd Annual Meeting of the American Association of Biological Anthropologists</w:t>
            </w:r>
            <w:r>
              <w:rPr/>
              <w:t xml:space="preserve">, Mar 2024,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decidual teeth discovered in the 19th century in Saint-Acheul (Somme,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Flavien Champagne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 ,1847e réunion scientifique</w:t>
            </w:r>
            <w:r>
              <w:rPr/>
              <w:t xml:space="preserve">, Jan 2022, Toulouse, France. Unpublished,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⟨10.13140/RG.2.2.13965.00480⟩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hal-04238446v1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pétrographique et culturelle de l’industrie paléolithique à grands bifaces de Moragne (Charente-Maritime)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Flavien Champagne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Dépré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2023, 39,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⟨10.4000/rao.8911⟩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insu-04163231v1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decidual teeth discovered in the 19th century in Saint-Acheul (Somme,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Flavien Champagne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Résumés des journées 2022, 34 (Supplément),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⟨10.4000/bmsap.8407⟩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hal-04238404v1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A2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avien-champagne" TargetMode="External"/><Relationship Id="rId9" Type="http://schemas.openxmlformats.org/officeDocument/2006/relationships/hyperlink" Target="https://orcid.org/0009-0003-9189-159X" TargetMode="External"/><Relationship Id="rId10" Type="http://schemas.openxmlformats.org/officeDocument/2006/relationships/hyperlink" Target="https://hal.science/hal-04901301v1" TargetMode="External"/><Relationship Id="rId11" Type="http://schemas.openxmlformats.org/officeDocument/2006/relationships/hyperlink" Target="https://hal.science/search/index/?q=*&amp;authFullName_s=Flavien Champagne" TargetMode="External"/><Relationship Id="rId12" Type="http://schemas.openxmlformats.org/officeDocument/2006/relationships/hyperlink" Target="https://hal.science/search/index/?q=*&amp;authFullName_s=&#201;lise Mortuaire" TargetMode="External"/><Relationship Id="rId13" Type="http://schemas.openxmlformats.org/officeDocument/2006/relationships/hyperlink" Target="https://hal.science/search/index/?q=*&amp;authFullName_s=Louise Magne" TargetMode="External"/><Relationship Id="rId14" Type="http://schemas.openxmlformats.org/officeDocument/2006/relationships/hyperlink" Target="https://hal.science/search/index/?q=*&amp;authFullName_s=Am&#233;lie Desrue" TargetMode="External"/><Relationship Id="rId15" Type="http://schemas.openxmlformats.org/officeDocument/2006/relationships/hyperlink" Target="https://hal.science/search/index/?q=*&amp;authFullName_s=Anne-Sophie Vigot" TargetMode="External"/><Relationship Id="rId16" Type="http://schemas.openxmlformats.org/officeDocument/2006/relationships/hyperlink" Target="https://dx.doi.org/10.4000/133o2" TargetMode="External"/><Relationship Id="rId17" Type="http://schemas.openxmlformats.org/officeDocument/2006/relationships/hyperlink" Target="https://hal.science/hal-05312014v1" TargetMode="External"/><Relationship Id="rId18" Type="http://schemas.openxmlformats.org/officeDocument/2006/relationships/hyperlink" Target="https://hal.science/search/index/?q=*&amp;authFullName_s=Benoit Bertrand" TargetMode="External"/><Relationship Id="rId19" Type="http://schemas.openxmlformats.org/officeDocument/2006/relationships/hyperlink" Target="https://hal.science/search/index/?q=*&amp;authFullName_s=Sophie Vatteoni" TargetMode="External"/><Relationship Id="rId20" Type="http://schemas.openxmlformats.org/officeDocument/2006/relationships/hyperlink" Target="https://hal.science/search/index/?q=*&amp;authFullName_s=Sophie Oudry" TargetMode="External"/><Relationship Id="rId21" Type="http://schemas.openxmlformats.org/officeDocument/2006/relationships/hyperlink" Target="https://hal.science/search/index/?q=*&amp;authFullName_s=D&#233;borah Delobel" TargetMode="External"/><Relationship Id="rId22" Type="http://schemas.openxmlformats.org/officeDocument/2006/relationships/hyperlink" Target="https://hal.science/hal-04238446v1" TargetMode="External"/><Relationship Id="rId23" Type="http://schemas.openxmlformats.org/officeDocument/2006/relationships/hyperlink" Target="https://hal.science/search/index/?q=*&amp;authFullName_s=Am&#233;lie Vialet" TargetMode="External"/><Relationship Id="rId24" Type="http://schemas.openxmlformats.org/officeDocument/2006/relationships/hyperlink" Target="https://hal.science/search/index/?q=*&amp;authFullName_s=Guillaume Fleury" TargetMode="External"/><Relationship Id="rId25" Type="http://schemas.openxmlformats.org/officeDocument/2006/relationships/hyperlink" Target="https://dx.doi.org/10.13140/RG.2.2.13965.00480" TargetMode="External"/><Relationship Id="rId26" Type="http://schemas.openxmlformats.org/officeDocument/2006/relationships/hyperlink" Target="https://insu.hal.science/insu-04163231v1" TargetMode="External"/><Relationship Id="rId27" Type="http://schemas.openxmlformats.org/officeDocument/2006/relationships/hyperlink" Target="https://hal.science/search/index/?q=*&amp;authFullName_s=Didier N&#233;raudeau" TargetMode="External"/><Relationship Id="rId28" Type="http://schemas.openxmlformats.org/officeDocument/2006/relationships/hyperlink" Target="https://hal.science/search/index/?q=*&amp;authFullName_s=&#201;ric D&#233;pr&#233;" TargetMode="External"/><Relationship Id="rId29" Type="http://schemas.openxmlformats.org/officeDocument/2006/relationships/hyperlink" Target="https://dx.doi.org/10.4000/rao.8911" TargetMode="External"/><Relationship Id="rId30" Type="http://schemas.openxmlformats.org/officeDocument/2006/relationships/hyperlink" Target="https://hal.science/hal-04238404v1" TargetMode="External"/><Relationship Id="rId31" Type="http://schemas.openxmlformats.org/officeDocument/2006/relationships/hyperlink" Target="https://dx.doi.org/10.4000/bmsap.8407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Flavien Champagne</dc:title>
  <dc:description>CV</dc:description>
  <dc:subject/>
  <cp:keywords/>
  <cp:category/>
  <cp:lastModifiedBy/>
  <dcterms:created xsi:type="dcterms:W3CDTF">2026-04-12T10:47:47+02:00</dcterms:created>
  <dcterms:modified xsi:type="dcterms:W3CDTF">2026-04-12T10:47:47+02:00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