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Flavio Da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flavio-da-silva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0000-0003-4388-1808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contraction type does not influence the etiology of the immediate crossover fatigue evidenced after submaximal unilateral exercises of knee flexor muscles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Bredin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⟨10.1016/j.heliyon.2025.e42801⟩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Hamstring Torque Production and Muscle Activity in Unassisted Versus Assisted Nordic Hamstring Exercises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Demeusoy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Bontemps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In press, pp.1-7.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⟨10.1123/jsr.2024-0251⟩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but not prolonged effects of submaximal eccentric vs concentric fatiguing protocols on the etiology of hamstrings’ motor performance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⟨10.1007/s00421-024-05466-7⟩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effects on absolute and relative isokinetic knee extensor strength in community-dwelling older men and women at a French geriatric day hospital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Émeline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Amyn Jaafar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2024, 15 (4), pp.927-937.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⟨10.1007/s41999-024-01008-8⟩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 Training Improves Maximal Strength of the Knee Extensors, Time-to-Exhaustion and Attenuates Neuromuscular Fatigue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2023,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⟨10.3390/sports11050094⟩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fatiguing eccentric contractions of knee flexors alter leg extrapersonal representation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⟨10.1016/j.heliyon.2023.e18884⟩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voluntary activation deficits following submaximal eccentric contractions of knee extensors are associated with alterations of the sense of movement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⟨10.1038/s41598-022-06081-2⟩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position sense and knee flexor neuromuscular function are similarly altered after two submaximal eccentric bouts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Gioda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Gregory Blain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⟨10.1007/s00421-022-05063-6⟩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Position Sense after Submaximal Eccentric Exercise–inducing Central Fatigue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Monjo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Firas Zghal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Publish Ahead of Print,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⟨10.1249/MSS.0000000000002444⟩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induits par l'avancée en âge dans les profils force-vitesse isocinétiques des muscles extenseurs du genou chez des personnes âgées de 65 à 99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Amyn Jaafar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Élodie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– Pour que vieillir soit une chance</w:t>
            </w:r>
            <w:r>
              <w:rPr/>
              <w:t xml:space="preserve">, Université de Bourgogne, UFR STAPS Dijon – Le Creusot; Laboratoire INSERM U1093 - Cognition, Action et Plasticité Sensorimotrice,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strategy identification during loaded and unloaded sit-to-stand movements as an indicator of muscle function loss for personalizing adapted physical activity in the elderly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Flavio da Silva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Amyn Jaafar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Research Summit « Towards Innovations in Ageing and Well-Being »</w:t>
            </w:r>
            <w:r>
              <w:rPr/>
              <w:t xml:space="preserve">, Ulysseus University,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hal-04342747v1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F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avio-da-silva" TargetMode="External"/><Relationship Id="rId9" Type="http://schemas.openxmlformats.org/officeDocument/2006/relationships/hyperlink" Target="https://orcid.org/0000-0003-4388-1808" TargetMode="External"/><Relationship Id="rId10" Type="http://schemas.openxmlformats.org/officeDocument/2006/relationships/hyperlink" Target="https://univ-cotedazur.hal.science/hal-04978271v1" TargetMode="External"/><Relationship Id="rId11" Type="http://schemas.openxmlformats.org/officeDocument/2006/relationships/hyperlink" Target="https://hal.science/search/index/?q=*&amp;authFullName_s=Jennifer Gioda" TargetMode="External"/><Relationship Id="rId12" Type="http://schemas.openxmlformats.org/officeDocument/2006/relationships/hyperlink" Target="https://hal.science/search/index/?q=*&amp;authFullName_s=Enzo Piponnier" TargetMode="External"/><Relationship Id="rId13" Type="http://schemas.openxmlformats.org/officeDocument/2006/relationships/hyperlink" Target="https://hal.science/search/index/?q=*&amp;authFullName_s=Florian Monjo" TargetMode="External"/><Relationship Id="rId14" Type="http://schemas.openxmlformats.org/officeDocument/2006/relationships/hyperlink" Target="https://hal.science/search/index/?q=*&amp;authFullName_s=Jonathan Bredin" TargetMode="External"/><Relationship Id="rId15" Type="http://schemas.openxmlformats.org/officeDocument/2006/relationships/hyperlink" Target="https://hal.science/search/index/?q=*&amp;authFullName_s=Baptiste Corcelle" TargetMode="External"/><Relationship Id="rId16" Type="http://schemas.openxmlformats.org/officeDocument/2006/relationships/hyperlink" Target="https://dx.doi.org/10.1016/j.heliyon.2025.e42801" TargetMode="External"/><Relationship Id="rId17" Type="http://schemas.openxmlformats.org/officeDocument/2006/relationships/hyperlink" Target="https://hal.science/hal-05263847v1" TargetMode="External"/><Relationship Id="rId18" Type="http://schemas.openxmlformats.org/officeDocument/2006/relationships/hyperlink" Target="https://hal.science/search/index/?q=*&amp;authFullName_s=Pierre Demeusoy" TargetMode="External"/><Relationship Id="rId19" Type="http://schemas.openxmlformats.org/officeDocument/2006/relationships/hyperlink" Target="https://hal.science/search/index/?q=*&amp;authFullName_s=Bastien Bontemps" TargetMode="External"/><Relationship Id="rId20" Type="http://schemas.openxmlformats.org/officeDocument/2006/relationships/hyperlink" Target="https://hal.science/search/index/?q=*&amp;authFullName_s=Florian Marchand" TargetMode="External"/><Relationship Id="rId21" Type="http://schemas.openxmlformats.org/officeDocument/2006/relationships/hyperlink" Target="https://dx.doi.org/10.1123/jsr.2024-0251" TargetMode="External"/><Relationship Id="rId22" Type="http://schemas.openxmlformats.org/officeDocument/2006/relationships/hyperlink" Target="https://hal.science/hal-04676356v1" TargetMode="External"/><Relationship Id="rId23" Type="http://schemas.openxmlformats.org/officeDocument/2006/relationships/hyperlink" Target="https://hal.science/search/index/?q=*&amp;authFullName_s=Flavio da Silva" TargetMode="External"/><Relationship Id="rId24" Type="http://schemas.openxmlformats.org/officeDocument/2006/relationships/hyperlink" Target="https://hal.science/search/index/?q=*&amp;authFullName_s=Jean-Patrick Giacomo" TargetMode="External"/><Relationship Id="rId25" Type="http://schemas.openxmlformats.org/officeDocument/2006/relationships/hyperlink" Target="https://dx.doi.org/10.1007/s00421-024-05466-7" TargetMode="External"/><Relationship Id="rId26" Type="http://schemas.openxmlformats.org/officeDocument/2006/relationships/hyperlink" Target="https://hal.science/hal-04719629v1" TargetMode="External"/><Relationship Id="rId27" Type="http://schemas.openxmlformats.org/officeDocument/2006/relationships/hyperlink" Target="https://hal.science/search/index/?q=*&amp;authFullName_s=Fr&#233;d&#233;ric Chorin" TargetMode="External"/><Relationship Id="rId28" Type="http://schemas.openxmlformats.org/officeDocument/2006/relationships/hyperlink" Target="https://hal.science/search/index/?q=*&amp;authFullName_s=&#201;meline Michel" TargetMode="External"/><Relationship Id="rId29" Type="http://schemas.openxmlformats.org/officeDocument/2006/relationships/hyperlink" Target="https://hal.science/search/index/?q=*&amp;authFullName_s=Amyn Jaafar" TargetMode="External"/><Relationship Id="rId30" Type="http://schemas.openxmlformats.org/officeDocument/2006/relationships/hyperlink" Target="https://hal.science/search/index/?q=*&amp;authFullName_s=Olivier Gu&#233;rin" TargetMode="External"/><Relationship Id="rId31" Type="http://schemas.openxmlformats.org/officeDocument/2006/relationships/hyperlink" Target="https://dx.doi.org/10.1007/s41999-024-01008-8" TargetMode="External"/><Relationship Id="rId32" Type="http://schemas.openxmlformats.org/officeDocument/2006/relationships/hyperlink" Target="https://univ-cotedazur.hal.science/hal-04978313v1" TargetMode="External"/><Relationship Id="rId33" Type="http://schemas.openxmlformats.org/officeDocument/2006/relationships/hyperlink" Target="https://hal.science/search/index/?q=*&amp;authFullName_s=Serge S Colson" TargetMode="External"/><Relationship Id="rId34" Type="http://schemas.openxmlformats.org/officeDocument/2006/relationships/hyperlink" Target="https://dx.doi.org/10.3390/sports11050094" TargetMode="External"/><Relationship Id="rId35" Type="http://schemas.openxmlformats.org/officeDocument/2006/relationships/hyperlink" Target="https://hal.science/hal-04304318v1" TargetMode="External"/><Relationship Id="rId36" Type="http://schemas.openxmlformats.org/officeDocument/2006/relationships/hyperlink" Target="https://hal.science/search/index/?q=*&amp;authFullName_s=Gregory Blain" TargetMode="External"/><Relationship Id="rId37" Type="http://schemas.openxmlformats.org/officeDocument/2006/relationships/hyperlink" Target="https://dx.doi.org/10.1016/j.heliyon.2023.e18884" TargetMode="External"/><Relationship Id="rId38" Type="http://schemas.openxmlformats.org/officeDocument/2006/relationships/hyperlink" Target="https://hal.science/hal-03537711v1" TargetMode="External"/><Relationship Id="rId39" Type="http://schemas.openxmlformats.org/officeDocument/2006/relationships/hyperlink" Target="https://hal.science/search/index/?q=*&amp;authFullName_s=Firas Zghal" TargetMode="External"/><Relationship Id="rId40" Type="http://schemas.openxmlformats.org/officeDocument/2006/relationships/hyperlink" Target="https://dx.doi.org/10.1038/s41598-022-06081-2" TargetMode="External"/><Relationship Id="rId41" Type="http://schemas.openxmlformats.org/officeDocument/2006/relationships/hyperlink" Target="https://hal.science/hal-03827367v1" TargetMode="External"/><Relationship Id="rId42" Type="http://schemas.openxmlformats.org/officeDocument/2006/relationships/hyperlink" Target="https://dx.doi.org/10.1007/s00421-022-05063-6" TargetMode="External"/><Relationship Id="rId43" Type="http://schemas.openxmlformats.org/officeDocument/2006/relationships/hyperlink" Target="https://hal.science/hal-02948029v1" TargetMode="External"/><Relationship Id="rId44" Type="http://schemas.openxmlformats.org/officeDocument/2006/relationships/hyperlink" Target="https://dx.doi.org/10.1249/MSS.0000000000002444" TargetMode="External"/><Relationship Id="rId45" Type="http://schemas.openxmlformats.org/officeDocument/2006/relationships/hyperlink" Target="https://hal.science/hal-04342715v1" TargetMode="External"/><Relationship Id="rId46" Type="http://schemas.openxmlformats.org/officeDocument/2006/relationships/hyperlink" Target="https://hal.science/search/index/?q=*&amp;authFullName_s=&#201;lodie Piche" TargetMode="External"/><Relationship Id="rId47" Type="http://schemas.openxmlformats.org/officeDocument/2006/relationships/hyperlink" Target="https://hal.science/hal-04342747v1" TargetMode="External"/><Relationship Id="rId48" Type="http://schemas.openxmlformats.org/officeDocument/2006/relationships/hyperlink" Target="https://hal.science/search/index/?q=*&amp;authFullName_s=Raphael Zory" TargetMode="External"/><Relationship Id="rId49" Type="http://schemas.openxmlformats.org/officeDocument/2006/relationships/hyperlink" Target="https://hal.science/search/index/?q=*&amp;authFullName_s=Elodie Piche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Flavio Da Silva</dc:title>
  <dc:description>CV</dc:description>
  <dc:subject/>
  <cp:keywords/>
  <cp:category/>
  <cp:lastModifiedBy/>
  <dcterms:created xsi:type="dcterms:W3CDTF">2026-03-30T08:29:55+02:00</dcterms:created>
  <dcterms:modified xsi:type="dcterms:W3CDTF">2026-03-30T08:29:55+02:00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