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 Vallet </w:t>
      </w:r>
      <w:r>
        <w:rPr>
          <w:color w:val="641e6e"/>
        </w:rPr>
        <w:t xml:space="preserve">Titulaire Chaire de Professeur Junior à Université de Technologie de Compiègne -  Laboratoire Roberval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Junior Professor - Université de Technologie de Compiègne, Roberval research department</w:t>
      </w:r>
    </w:p>
    <w:p>
      <w:pPr/>
      <w:r>
        <w:rPr/>
        <w:t xml:space="preserve">Design for sustainability, design of complex systems for transition, human centered design</w:t>
      </w:r>
    </w:p>
    <w:p>
      <w:pPr/>
      <w:r>
        <w:rPr/>
        <w:t xml:space="preserve">_____________________________________________</w:t>
      </w:r>
    </w:p>
    <w:p>
      <w:pPr/>
      <w:r>
        <w:rPr/>
        <w:t xml:space="preserve">Flore Vallet joined the Université de Technologie de Compiègne in 2025 to hold a junior professor chair position for the RE USE programme (Réindustrialisation au juste nécessaire pour une sobriété technologique). She is part of the Roberval research department, and Mechanical Engineering department. In 2023-25, she was part of the ESILV Engineering School-DVHE as a teacher-researcher at the Engineering sciences department and De Vinci Research Center. Between 2016 and 2023, she was a researcher at the Institut de Recherche Technologique SystemX, and associate researcher at the Laboratoire Genie Industriel at CentraleSupélec. In 2022-23, she was the chair holder of the Anthropolis chair (</w:t>
      </w:r>
      <w:hyperlink r:id="rId8" w:history="1">
        <w:r>
          <w:rPr>
            <w:color w:val="#410a8c"/>
            <w:u w:val="single"/>
          </w:rPr>
          <w:t xml:space="preserve">http://chaire-anthropolis.fr/</w:t>
        </w:r>
      </w:hyperlink>
      <w:r>
        <w:rPr/>
        <w:t xml:space="preserve">) dedicated to human centered urban mobility. Previously, she was lecturer (Professeur Agrégé) of mechanical design at the Université de Technologie de Compiègne - UTC. She obtained her PhD in Eco-Design and Mechanical Engineering from UTC in 2012. She is also member of the Design Society and of the French network EcoSD (Eco-design of Sustainable systems). Her research interests currently include eco-design, eco-innovation, engineering design, human centered design, sustainable urban mobility, smart urban system.</w:t>
      </w:r>
    </w:p>
    <w:p>
      <w:pPr/>
      <w:r>
        <w:rPr/>
        <w:t xml:space="preserve">_____________________________________________</w:t>
      </w:r>
    </w:p>
    <w:p>
      <w:pPr>
        <w:pStyle w:val="Heading4"/>
      </w:pPr>
      <w:r>
        <w:rPr/>
        <w:t xml:space="preserve">Competences</w:t>
      </w:r>
    </w:p>
    <w:p>
      <w:pPr>
        <w:numPr>
          <w:ilvl w:val="0"/>
          <w:numId w:val="1"/>
        </w:numPr>
      </w:pPr>
      <w:r>
        <w:rPr/>
        <w:t xml:space="preserve">Eco-design,</w:t>
      </w:r>
    </w:p>
    <w:p>
      <w:pPr>
        <w:numPr>
          <w:ilvl w:val="0"/>
          <w:numId w:val="1"/>
        </w:numPr>
      </w:pPr>
      <w:r>
        <w:rPr/>
        <w:t xml:space="preserve">Eco-innovation,</w:t>
      </w:r>
    </w:p>
    <w:p>
      <w:pPr>
        <w:numPr>
          <w:ilvl w:val="0"/>
          <w:numId w:val="1"/>
        </w:numPr>
      </w:pPr>
      <w:r>
        <w:rPr/>
        <w:t xml:space="preserve">Life Cycle Assessment,</w:t>
      </w:r>
    </w:p>
    <w:p>
      <w:pPr>
        <w:numPr>
          <w:ilvl w:val="0"/>
          <w:numId w:val="1"/>
        </w:numPr>
      </w:pPr>
      <w:r>
        <w:rPr/>
        <w:t xml:space="preserve">Design science, design methods,</w:t>
      </w:r>
    </w:p>
    <w:p>
      <w:pPr>
        <w:numPr>
          <w:ilvl w:val="0"/>
          <w:numId w:val="1"/>
        </w:numPr>
      </w:pPr>
      <w:r>
        <w:rPr/>
        <w:t xml:space="preserve">Engineering design,</w:t>
      </w:r>
    </w:p>
    <w:p>
      <w:pPr>
        <w:numPr>
          <w:ilvl w:val="0"/>
          <w:numId w:val="1"/>
        </w:numPr>
      </w:pPr>
      <w:r>
        <w:rPr/>
        <w:t xml:space="preserve">Human centered design,</w:t>
      </w:r>
    </w:p>
    <w:p>
      <w:pPr>
        <w:numPr>
          <w:ilvl w:val="0"/>
          <w:numId w:val="1"/>
        </w:numPr>
      </w:pPr>
      <w:r>
        <w:rPr/>
        <w:t xml:space="preserve">Sustainable urban mobility</w:t>
      </w:r>
    </w:p>
    <w:p>
      <w:pPr>
        <w:numPr>
          <w:ilvl w:val="0"/>
          <w:numId w:val="1"/>
        </w:numPr>
      </w:pPr>
      <w:r>
        <w:rPr/>
        <w:t xml:space="preserve">Design for transition, future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Integrating environmental issues into the design of mobility plans: insights from French practices</w:t>
              </w:r>
            </w:hyperlink>
          </w:p>
          <w:p>
            <w:pPr/>
            <w:hyperlink r:id="rId10" w:history="1">
              <w:r>
                <w:rPr>
                  <w:color w:val="#410a8c"/>
                  <w:u w:val="single"/>
                </w:rPr>
                <w:t xml:space="preserve">Julien Baltazar</w:t>
              </w:r>
            </w:hyperlink>
            <w:r>
              <w:rPr/>
              <w:t xml:space="preserve">,</w:t>
            </w:r>
            <w:hyperlink r:id="rId11" w:history="1">
              <w:r>
                <w:rPr>
                  <w:color w:val="#410a8c"/>
                  <w:u w:val="single"/>
                </w:rPr>
                <w:t xml:space="preserve">Ghada Bouillass</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Transport Policy</w:t>
            </w:r>
            <w:r>
              <w:rPr/>
              <w:t xml:space="preserve">, 2024, 155, pp.1-14. </w:t>
            </w:r>
            <w:hyperlink r:id="rId15" w:history="1">
              <w:r>
                <w:rPr>
                  <w:color w:val="#410a8c"/>
                  <w:u w:val="single"/>
                </w:rPr>
                <w:t xml:space="preserve">⟨10.1016/j.tranpol.2024.06.019⟩</w:t>
              </w:r>
            </w:hyperlink>
          </w:p>
          <w:p>
            <w:pPr/>
            <w:r>
              <w:rPr/>
              <w:t xml:space="preserve">Article dans une revue</w:t>
            </w:r>
          </w:p>
          <w:p>
            <w:pPr/>
            <w:hyperlink r:id="rId9" w:history="1">
              <w:r>
                <w:rPr>
                  <w:color w:val="#410a8c"/>
                  <w:u w:val="single"/>
                </w:rPr>
                <w:t xml:space="preserve">hal-04627543v1</w:t>
              </w:r>
            </w:hyperlink>
          </w:p>
        </w:tc>
      </w:tr>
      <w:tr>
        <w:trPr/>
        <w:tc>
          <w:tcPr>
            <w:noWrap/>
          </w:tcPr>
          <w:p>
            <w:pPr>
              <w:spacing w:after="200"/>
            </w:pPr>
            <w:hyperlink r:id="rId16" w:history="1">
              <w:r>
                <w:rPr>
                  <w:color w:val="1e198e"/>
                  <w:b w:val="1"/>
                  <w:bCs w:val="1"/>
                  <w:u w:val="single"/>
                </w:rPr>
                <w:t xml:space="preserve">Tools to help teachers and designers complete individual tasks when co-designing industrial engineering games – Application to the design of an innovation management game</w:t>
              </w:r>
            </w:hyperlink>
          </w:p>
          <w:p>
            <w:pPr/>
            <w:hyperlink r:id="rId17"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r>
              <w:rPr/>
              <w:t xml:space="preserve">,</w:t>
            </w:r>
            <w:hyperlink r:id="rId19" w:history="1">
              <w:r>
                <w:rPr>
                  <w:color w:val="#410a8c"/>
                  <w:u w:val="single"/>
                </w:rPr>
                <w:t xml:space="preserve">François Cluzel</w:t>
              </w:r>
            </w:hyperlink>
          </w:p>
          <w:p>
            <w:pPr/>
            <w:r>
              <w:rPr>
                <w:i w:val="1"/>
                <w:iCs w:val="1"/>
              </w:rPr>
              <w:t xml:space="preserve">European Journal of Engineering Education</w:t>
            </w:r>
            <w:r>
              <w:rPr/>
              <w:t xml:space="preserve">, 2023, pp.1229-1248. </w:t>
            </w:r>
            <w:hyperlink r:id="rId20" w:history="1">
              <w:r>
                <w:rPr>
                  <w:color w:val="#410a8c"/>
                  <w:u w:val="single"/>
                </w:rPr>
                <w:t xml:space="preserve">⟨10.1080/03043797.2023.2212248⟩</w:t>
              </w:r>
            </w:hyperlink>
          </w:p>
          <w:p>
            <w:pPr/>
            <w:r>
              <w:rPr/>
              <w:t xml:space="preserve">Article dans une revue</w:t>
            </w:r>
          </w:p>
          <w:p>
            <w:pPr/>
            <w:hyperlink r:id="rId16" w:history="1">
              <w:r>
                <w:rPr>
                  <w:color w:val="#410a8c"/>
                  <w:u w:val="single"/>
                </w:rPr>
                <w:t xml:space="preserve">hal-04212818v1</w:t>
              </w:r>
            </w:hyperlink>
          </w:p>
        </w:tc>
      </w:tr>
      <w:tr>
        <w:trPr/>
        <w:tc>
          <w:tcPr>
            <w:noWrap/>
          </w:tcPr>
          <w:p>
            <w:pPr>
              <w:spacing w:after="200"/>
            </w:pPr>
            <w:hyperlink r:id="rId21" w:history="1">
              <w:r>
                <w:rPr>
                  <w:color w:val="1e198e"/>
                  <w:b w:val="1"/>
                  <w:bCs w:val="1"/>
                  <w:u w:val="single"/>
                </w:rPr>
                <w:t xml:space="preserve">Integrating future trends and uncertainties in urban mobility design via data-driven personas and scenarios</w:t>
              </w:r>
            </w:hyperlink>
          </w:p>
          <w:p>
            <w:pPr/>
            <w:hyperlink r:id="rId22" w:history="1">
              <w:r>
                <w:rPr>
                  <w:color w:val="#410a8c"/>
                  <w:u w:val="single"/>
                </w:rPr>
                <w:t xml:space="preserve">Tjark Gall</w:t>
              </w:r>
            </w:hyperlink>
            <w:r>
              <w:rPr/>
              <w:t xml:space="preserve">,</w:t>
            </w:r>
            <w:hyperlink r:id="rId23" w:history="1">
              <w:r>
                <w:rPr>
                  <w:color w:val="#410a8c"/>
                  <w:u w:val="single"/>
                </w:rPr>
                <w:t xml:space="preserve">Sebastian Hörl</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p>
          <w:p>
            <w:pPr/>
            <w:r>
              <w:rPr>
                <w:i w:val="1"/>
                <w:iCs w:val="1"/>
              </w:rPr>
              <w:t xml:space="preserve">European Transport Research Review</w:t>
            </w:r>
            <w:r>
              <w:rPr/>
              <w:t xml:space="preserve">, 2023, 15 (45), </w:t>
            </w:r>
            <w:hyperlink r:id="rId24" w:history="1">
              <w:r>
                <w:rPr>
                  <w:color w:val="#410a8c"/>
                  <w:u w:val="single"/>
                </w:rPr>
                <w:t xml:space="preserve">⟨10.1186/s12544-023-00622-0⟩</w:t>
              </w:r>
            </w:hyperlink>
          </w:p>
          <w:p>
            <w:pPr/>
            <w:r>
              <w:rPr/>
              <w:t xml:space="preserve">Article dans une revue</w:t>
            </w:r>
          </w:p>
          <w:p>
            <w:pPr/>
            <w:hyperlink r:id="rId21" w:history="1">
              <w:r>
                <w:rPr>
                  <w:color w:val="#410a8c"/>
                  <w:u w:val="single"/>
                </w:rPr>
                <w:t xml:space="preserve">hal-04312818v1</w:t>
              </w:r>
            </w:hyperlink>
          </w:p>
        </w:tc>
      </w:tr>
      <w:tr>
        <w:trPr/>
        <w:tc>
          <w:tcPr>
            <w:noWrap/>
          </w:tcPr>
          <w:p>
            <w:pPr>
              <w:spacing w:after="200"/>
            </w:pPr>
            <w:hyperlink r:id="rId25" w:history="1">
              <w:r>
                <w:rPr>
                  <w:color w:val="1e198e"/>
                  <w:b w:val="1"/>
                  <w:bCs w:val="1"/>
                  <w:u w:val="single"/>
                </w:rPr>
                <w:t xml:space="preserve">How Does My Train Line Run? Elicitation of Six Information-Seeking Profiles of Regular Suburban Train Users</w:t>
              </w:r>
            </w:hyperlink>
          </w:p>
          <w:p>
            <w:pPr/>
            <w:hyperlink r:id="rId26" w:history="1">
              <w:r>
                <w:rPr>
                  <w:color w:val="#410a8c"/>
                  <w:u w:val="single"/>
                </w:rPr>
                <w:t xml:space="preserve">Pascal Un</w:t>
              </w:r>
            </w:hyperlink>
            <w:r>
              <w:rPr/>
              <w:t xml:space="preserve">,</w:t>
            </w:r>
            <w:hyperlink r:id="rId27" w:history="1">
              <w:r>
                <w:rPr>
                  <w:color w:val="#410a8c"/>
                  <w:u w:val="single"/>
                </w:rPr>
                <w:t xml:space="preserve">Sonia Adelé</w:t>
              </w:r>
            </w:hyperlink>
            <w:r>
              <w:rPr/>
              <w:t xml:space="preserve">,</w:t>
            </w:r>
            <w:hyperlink r:id="rId12" w:history="1">
              <w:r>
                <w:rPr>
                  <w:color w:val="#410a8c"/>
                  <w:u w:val="single"/>
                </w:rPr>
                <w:t xml:space="preserve">Flore Vallet</w:t>
              </w:r>
            </w:hyperlink>
            <w:r>
              <w:rPr/>
              <w:t xml:space="preserve">,</w:t>
            </w:r>
            <w:hyperlink r:id="rId28" w:history="1">
              <w:r>
                <w:rPr>
                  <w:color w:val="#410a8c"/>
                  <w:u w:val="single"/>
                </w:rPr>
                <w:t xml:space="preserve">Jean-Marie Burkhardt</w:t>
              </w:r>
            </w:hyperlink>
          </w:p>
          <w:p>
            <w:pPr/>
            <w:r>
              <w:rPr>
                <w:i w:val="1"/>
                <w:iCs w:val="1"/>
              </w:rPr>
              <w:t xml:space="preserve">Sustainability</w:t>
            </w:r>
            <w:r>
              <w:rPr/>
              <w:t xml:space="preserve">, 2022, 14 (5), pp.2665. </w:t>
            </w:r>
            <w:hyperlink r:id="rId29" w:history="1">
              <w:r>
                <w:rPr>
                  <w:color w:val="#410a8c"/>
                  <w:u w:val="single"/>
                </w:rPr>
                <w:t xml:space="preserve">⟨10.3390/su14052665⟩</w:t>
              </w:r>
            </w:hyperlink>
          </w:p>
          <w:p>
            <w:pPr/>
            <w:r>
              <w:rPr/>
              <w:t xml:space="preserve">Article dans une revue</w:t>
            </w:r>
          </w:p>
          <w:p>
            <w:pPr/>
            <w:hyperlink r:id="rId25" w:history="1">
              <w:r>
                <w:rPr>
                  <w:color w:val="#410a8c"/>
                  <w:u w:val="single"/>
                </w:rPr>
                <w:t xml:space="preserve">hal-03617090v1</w:t>
              </w:r>
            </w:hyperlink>
          </w:p>
        </w:tc>
      </w:tr>
      <w:tr>
        <w:trPr/>
        <w:tc>
          <w:tcPr>
            <w:noWrap/>
          </w:tcPr>
          <w:p>
            <w:pPr>
              <w:spacing w:after="200"/>
            </w:pPr>
            <w:hyperlink r:id="rId30" w:history="1">
              <w:r>
                <w:rPr>
                  <w:color w:val="1e198e"/>
                  <w:b w:val="1"/>
                  <w:bCs w:val="1"/>
                  <w:u w:val="single"/>
                </w:rPr>
                <w:t xml:space="preserve">How to visualise futures studies concepts: Revision of the futures cone</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p>
          <w:p>
            <w:pPr/>
            <w:r>
              <w:rPr>
                <w:i w:val="1"/>
                <w:iCs w:val="1"/>
              </w:rPr>
              <w:t xml:space="preserve">Futures</w:t>
            </w:r>
            <w:r>
              <w:rPr/>
              <w:t xml:space="preserve">, 2022, 143, </w:t>
            </w:r>
            <w:hyperlink r:id="rId31" w:history="1">
              <w:r>
                <w:rPr>
                  <w:color w:val="#410a8c"/>
                  <w:u w:val="single"/>
                </w:rPr>
                <w:t xml:space="preserve">⟨10.1016/j.futures.2022.103024⟩</w:t>
              </w:r>
            </w:hyperlink>
          </w:p>
          <w:p>
            <w:pPr/>
            <w:r>
              <w:rPr/>
              <w:t xml:space="preserve">Article dans une revue</w:t>
            </w:r>
          </w:p>
          <w:p>
            <w:pPr/>
            <w:hyperlink r:id="rId30" w:history="1">
              <w:r>
                <w:rPr>
                  <w:color w:val="#410a8c"/>
                  <w:u w:val="single"/>
                </w:rPr>
                <w:t xml:space="preserve">hal-03760498v1</w:t>
              </w:r>
            </w:hyperlink>
          </w:p>
        </w:tc>
      </w:tr>
      <w:tr>
        <w:trPr/>
        <w:tc>
          <w:tcPr>
            <w:noWrap/>
          </w:tcPr>
          <w:p>
            <w:pPr>
              <w:spacing w:after="200"/>
            </w:pPr>
            <w:hyperlink r:id="rId32" w:history="1">
              <w:r>
                <w:rPr>
                  <w:color w:val="1e198e"/>
                  <w:b w:val="1"/>
                  <w:bCs w:val="1"/>
                  <w:u w:val="single"/>
                </w:rPr>
                <w:t xml:space="preserve">Tangible futures: Combining scenario thinking and personas—A pilot study on urban mobility</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r>
              <w:rPr/>
              <w:t xml:space="preserve">,</w:t>
            </w:r>
            <w:hyperlink r:id="rId34" w:history="1">
              <w:r>
                <w:rPr>
                  <w:color w:val="#410a8c"/>
                  <w:u w:val="single"/>
                </w:rPr>
                <w:t xml:space="preserve">Guillaume Lamé</w:t>
              </w:r>
            </w:hyperlink>
            <w:r>
              <w:rPr/>
              <w:t xml:space="preserve">,</w:t>
            </w:r>
            <w:hyperlink r:id="rId35" w:history="1">
              <w:r>
                <w:rPr>
                  <w:color w:val="#410a8c"/>
                  <w:u w:val="single"/>
                </w:rPr>
                <w:t xml:space="preserve">Isabelle Nicolaï</w:t>
              </w:r>
            </w:hyperlink>
          </w:p>
          <w:p>
            <w:pPr/>
            <w:r>
              <w:rPr>
                <w:i w:val="1"/>
                <w:iCs w:val="1"/>
              </w:rPr>
              <w:t xml:space="preserve">Futures</w:t>
            </w:r>
            <w:r>
              <w:rPr/>
              <w:t xml:space="preserve">, 2020, 117, </w:t>
            </w:r>
            <w:hyperlink r:id="rId36" w:history="1">
              <w:r>
                <w:rPr>
                  <w:color w:val="#410a8c"/>
                  <w:u w:val="single"/>
                </w:rPr>
                <w:t xml:space="preserve">⟨10.1016/j.futures.2020.102513⟩</w:t>
              </w:r>
            </w:hyperlink>
          </w:p>
          <w:p>
            <w:pPr/>
            <w:r>
              <w:rPr/>
              <w:t xml:space="preserve">Article dans une revue</w:t>
            </w:r>
          </w:p>
          <w:p>
            <w:pPr/>
            <w:hyperlink r:id="rId32" w:history="1">
              <w:r>
                <w:rPr>
                  <w:color w:val="#410a8c"/>
                  <w:u w:val="single"/>
                </w:rPr>
                <w:t xml:space="preserve">hal-02446157v1</w:t>
              </w:r>
            </w:hyperlink>
          </w:p>
        </w:tc>
      </w:tr>
      <w:tr>
        <w:trPr/>
        <w:tc>
          <w:tcPr>
            <w:noWrap/>
          </w:tcPr>
          <w:p>
            <w:pPr>
              <w:spacing w:after="200"/>
            </w:pPr>
            <w:hyperlink r:id="rId37" w:history="1">
              <w:r>
                <w:rPr>
                  <w:color w:val="1e198e"/>
                  <w:b w:val="1"/>
                  <w:bCs w:val="1"/>
                  <w:u w:val="single"/>
                </w:rPr>
                <w:t xml:space="preserve">Stimulating usage problem generation: An urban mobility case study</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8" w:history="1">
              <w:r>
                <w:rPr>
                  <w:color w:val="#410a8c"/>
                  <w:u w:val="single"/>
                </w:rPr>
                <w:t xml:space="preserve">Bernard Yannou</w:t>
              </w:r>
            </w:hyperlink>
          </w:p>
          <w:p>
            <w:pPr/>
            <w:r>
              <w:rPr>
                <w:i w:val="1"/>
                <w:iCs w:val="1"/>
              </w:rPr>
              <w:t xml:space="preserve">Design Studies</w:t>
            </w:r>
            <w:r>
              <w:rPr/>
              <w:t xml:space="preserve">, 2019, 64, pp.27-63. </w:t>
            </w:r>
            <w:hyperlink r:id="rId39" w:history="1">
              <w:r>
                <w:rPr>
                  <w:color w:val="#410a8c"/>
                  <w:u w:val="single"/>
                </w:rPr>
                <w:t xml:space="preserve">⟨10.1016/j.destud.2019.07.001⟩</w:t>
              </w:r>
            </w:hyperlink>
          </w:p>
          <w:p>
            <w:pPr/>
            <w:r>
              <w:rPr/>
              <w:t xml:space="preserve">Article dans une revue</w:t>
            </w:r>
          </w:p>
          <w:p>
            <w:pPr/>
            <w:hyperlink r:id="rId37" w:history="1">
              <w:r>
                <w:rPr>
                  <w:color w:val="#410a8c"/>
                  <w:u w:val="single"/>
                </w:rPr>
                <w:t xml:space="preserve">hal-02265560v2</w:t>
              </w:r>
            </w:hyperlink>
          </w:p>
        </w:tc>
      </w:tr>
      <w:tr>
        <w:trPr/>
        <w:tc>
          <w:tcPr>
            <w:noWrap/>
          </w:tcPr>
          <w:p>
            <w:pPr>
              <w:spacing w:after="200"/>
            </w:pPr>
            <w:hyperlink r:id="rId40" w:history="1">
              <w:r>
                <w:rPr>
                  <w:color w:val="1e198e"/>
                  <w:b w:val="1"/>
                  <w:bCs w:val="1"/>
                  <w:u w:val="single"/>
                </w:rPr>
                <w:t xml:space="preserve">Modeling traveler experience for designing urban mobility systems</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8" w:history="1">
              <w:r>
                <w:rPr>
                  <w:color w:val="#410a8c"/>
                  <w:u w:val="single"/>
                </w:rPr>
                <w:t xml:space="preserve">Bernard Yannou</w:t>
              </w:r>
            </w:hyperlink>
          </w:p>
          <w:p>
            <w:pPr/>
            <w:r>
              <w:rPr>
                <w:i w:val="1"/>
                <w:iCs w:val="1"/>
              </w:rPr>
              <w:t xml:space="preserve">Design Science</w:t>
            </w:r>
            <w:r>
              <w:rPr/>
              <w:t xml:space="preserve">, 2019, 5 (E7), </w:t>
            </w:r>
            <w:hyperlink r:id="rId41" w:history="1">
              <w:r>
                <w:rPr>
                  <w:color w:val="#410a8c"/>
                  <w:u w:val="single"/>
                </w:rPr>
                <w:t xml:space="preserve">⟨10.1017/dsj.2019.6⟩</w:t>
              </w:r>
            </w:hyperlink>
          </w:p>
          <w:p>
            <w:pPr/>
            <w:r>
              <w:rPr/>
              <w:t xml:space="preserve">Article dans une revue</w:t>
            </w:r>
          </w:p>
          <w:p>
            <w:pPr/>
            <w:hyperlink r:id="rId40" w:history="1">
              <w:r>
                <w:rPr>
                  <w:color w:val="#410a8c"/>
                  <w:u w:val="single"/>
                </w:rPr>
                <w:t xml:space="preserve">hal-02017696v1</w:t>
              </w:r>
            </w:hyperlink>
          </w:p>
        </w:tc>
      </w:tr>
      <w:tr>
        <w:trPr/>
        <w:tc>
          <w:tcPr>
            <w:noWrap/>
          </w:tcPr>
          <w:p>
            <w:pPr>
              <w:spacing w:after="200"/>
            </w:pPr>
            <w:hyperlink r:id="rId42" w:history="1">
              <w:r>
                <w:rPr>
                  <w:color w:val="1e198e"/>
                  <w:b w:val="1"/>
                  <w:bCs w:val="1"/>
                  <w:u w:val="single"/>
                </w:rPr>
                <w:t xml:space="preserve">Product Lifecycle Management Approach for Integration of Engineering Design and Lifecycle Engineering</w:t>
              </w:r>
            </w:hyperlink>
          </w:p>
          <w:p>
            <w:pPr/>
            <w:hyperlink r:id="rId43" w:history="1">
              <w:r>
                <w:rPr>
                  <w:color w:val="#410a8c"/>
                  <w:u w:val="single"/>
                </w:rPr>
                <w:t xml:space="preserve">Diana Penciuc</w:t>
              </w:r>
            </w:hyperlink>
            <w:r>
              <w:rPr/>
              <w:t xml:space="preserve">,</w:t>
            </w:r>
            <w:hyperlink r:id="rId44" w:history="1">
              <w:r>
                <w:rPr>
                  <w:color w:val="#410a8c"/>
                  <w:u w:val="single"/>
                </w:rPr>
                <w:t xml:space="preserve">Julien Le Duigou</w:t>
              </w:r>
            </w:hyperlink>
            <w:r>
              <w:rPr/>
              <w:t xml:space="preserve">,</w:t>
            </w:r>
            <w:hyperlink r:id="rId45" w:history="1">
              <w:r>
                <w:rPr>
                  <w:color w:val="#410a8c"/>
                  <w:u w:val="single"/>
                </w:rPr>
                <w:t xml:space="preserve">Joanna Daaboul</w:t>
              </w:r>
            </w:hyperlink>
            <w:r>
              <w:rPr/>
              <w:t xml:space="preserve">,</w:t>
            </w:r>
            <w:hyperlink r:id="rId46" w:history="1">
              <w:r>
                <w:rPr>
                  <w:color w:val="#410a8c"/>
                  <w:u w:val="single"/>
                </w:rPr>
                <w:t xml:space="preserve">Benoît Eynard</w:t>
              </w:r>
            </w:hyperlink>
            <w:r>
              <w:rPr/>
              <w:t xml:space="preserve">,</w:t>
            </w:r>
            <w:hyperlink r:id="rId12" w:history="1">
              <w:r>
                <w:rPr>
                  <w:color w:val="#410a8c"/>
                  <w:u w:val="single"/>
                </w:rPr>
                <w:t xml:space="preserve">Flore Vallet</w:t>
              </w:r>
            </w:hyperlink>
          </w:p>
          <w:p>
            <w:pPr/>
            <w:r>
              <w:rPr>
                <w:i w:val="1"/>
                <w:iCs w:val="1"/>
              </w:rPr>
              <w:t xml:space="preserve">AI EDAM</w:t>
            </w:r>
            <w:r>
              <w:rPr/>
              <w:t xml:space="preserve">, 2016, 30 (4), pp.379-389. </w:t>
            </w:r>
            <w:hyperlink r:id="rId47" w:history="1">
              <w:r>
                <w:rPr>
                  <w:color w:val="#410a8c"/>
                  <w:u w:val="single"/>
                </w:rPr>
                <w:t xml:space="preserve">⟨10.1017/S0890060416000366⟩</w:t>
              </w:r>
            </w:hyperlink>
          </w:p>
          <w:p>
            <w:pPr/>
            <w:r>
              <w:rPr/>
              <w:t xml:space="preserve">Article dans une revue</w:t>
            </w:r>
          </w:p>
          <w:p>
            <w:pPr/>
            <w:hyperlink r:id="rId42" w:history="1">
              <w:r>
                <w:rPr>
                  <w:color w:val="#410a8c"/>
                  <w:u w:val="single"/>
                </w:rPr>
                <w:t xml:space="preserve">hal-01449648v1</w:t>
              </w:r>
            </w:hyperlink>
          </w:p>
        </w:tc>
      </w:tr>
      <w:tr>
        <w:trPr/>
        <w:tc>
          <w:tcPr>
            <w:noWrap/>
          </w:tcPr>
          <w:p>
            <w:pPr>
              <w:spacing w:after="200"/>
            </w:pPr>
            <w:hyperlink r:id="rId48" w:history="1">
              <w:r>
                <w:rPr>
                  <w:color w:val="1e198e"/>
                  <w:b w:val="1"/>
                  <w:bCs w:val="1"/>
                  <w:u w:val="single"/>
                </w:rPr>
                <w:t xml:space="preserve">Optimization and lifecycle engineering for design and manufacture of recycled aluminium parts</w:t>
              </w:r>
            </w:hyperlink>
          </w:p>
          <w:p>
            <w:pPr/>
            <w:hyperlink r:id="rId44" w:history="1">
              <w:r>
                <w:rPr>
                  <w:color w:val="#410a8c"/>
                  <w:u w:val="single"/>
                </w:rPr>
                <w:t xml:space="preserve">Julien Le Duigou</w:t>
              </w:r>
            </w:hyperlink>
            <w:r>
              <w:rPr/>
              <w:t xml:space="preserve">,</w:t>
            </w:r>
            <w:hyperlink r:id="rId49" w:history="1">
              <w:r>
                <w:rPr>
                  <w:color w:val="#410a8c"/>
                  <w:u w:val="single"/>
                </w:rPr>
                <w:t xml:space="preserve">Sverre Gulbrandsen-Dahl</w:t>
              </w:r>
            </w:hyperlink>
            <w:r>
              <w:rPr/>
              <w:t xml:space="preserve">,</w:t>
            </w:r>
            <w:hyperlink r:id="rId12" w:history="1">
              <w:r>
                <w:rPr>
                  <w:color w:val="#410a8c"/>
                  <w:u w:val="single"/>
                </w:rPr>
                <w:t xml:space="preserve">Flore Vallet</w:t>
              </w:r>
            </w:hyperlink>
            <w:r>
              <w:rPr/>
              <w:t xml:space="preserve">,</w:t>
            </w:r>
            <w:hyperlink r:id="rId50" w:history="1">
              <w:r>
                <w:rPr>
                  <w:color w:val="#410a8c"/>
                  <w:u w:val="single"/>
                </w:rPr>
                <w:t xml:space="preserve">Rikard Söderberg</w:t>
              </w:r>
            </w:hyperlink>
            <w:r>
              <w:rPr/>
              <w:t xml:space="preserve">,</w:t>
            </w:r>
            <w:hyperlink r:id="rId51" w:history="1">
              <w:r>
                <w:rPr>
                  <w:color w:val="#410a8c"/>
                  <w:u w:val="single"/>
                </w:rPr>
                <w:t xml:space="preserve">Benoit Eynard</w:t>
              </w:r>
            </w:hyperlink>
            <w:r>
              <w:rPr/>
              <w:t xml:space="preserve">et al.</w:t>
            </w:r>
          </w:p>
          <w:p>
            <w:pPr/>
            <w:r>
              <w:rPr>
                <w:i w:val="1"/>
                <w:iCs w:val="1"/>
              </w:rPr>
              <w:t xml:space="preserve">CIRP Annals - Manufacturing Technology</w:t>
            </w:r>
            <w:r>
              <w:rPr/>
              <w:t xml:space="preserve">, 2016, 65 (2 years), pp.149-152. </w:t>
            </w:r>
            <w:hyperlink r:id="rId52" w:history="1">
              <w:r>
                <w:rPr>
                  <w:color w:val="#410a8c"/>
                  <w:u w:val="single"/>
                </w:rPr>
                <w:t xml:space="preserve">⟨10.1016/j.cirp.2016.04.111⟩</w:t>
              </w:r>
            </w:hyperlink>
          </w:p>
          <w:p>
            <w:pPr/>
            <w:r>
              <w:rPr/>
              <w:t xml:space="preserve">Article dans une revue</w:t>
            </w:r>
          </w:p>
          <w:p>
            <w:pPr/>
            <w:hyperlink r:id="rId48" w:history="1">
              <w:r>
                <w:rPr>
                  <w:color w:val="#410a8c"/>
                  <w:u w:val="single"/>
                </w:rPr>
                <w:t xml:space="preserve">hal-01500121v1</w:t>
              </w:r>
            </w:hyperlink>
          </w:p>
        </w:tc>
      </w:tr>
      <w:tr>
        <w:trPr/>
        <w:tc>
          <w:tcPr>
            <w:noWrap/>
          </w:tcPr>
          <w:p>
            <w:pPr>
              <w:spacing w:after="200"/>
            </w:pPr>
            <w:hyperlink r:id="rId53" w:history="1">
              <w:r>
                <w:rPr>
                  <w:color w:val="1e198e"/>
                  <w:b w:val="1"/>
                  <w:bCs w:val="1"/>
                  <w:u w:val="single"/>
                </w:rPr>
                <w:t xml:space="preserve">Research directions in eco-innovation: a French perspective</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9" w:history="1">
              <w:r>
                <w:rPr>
                  <w:color w:val="#410a8c"/>
                  <w:u w:val="single"/>
                </w:rPr>
                <w:t xml:space="preserve">François Cluzel</w:t>
              </w:r>
            </w:hyperlink>
            <w:r>
              <w:rPr/>
              <w:t xml:space="preserve">,</w:t>
            </w:r>
            <w:hyperlink r:id="rId55" w:history="1">
              <w:r>
                <w:rPr>
                  <w:color w:val="#410a8c"/>
                  <w:u w:val="single"/>
                </w:rPr>
                <w:t xml:space="preserve">Yann Leroy</w:t>
              </w:r>
            </w:hyperlink>
          </w:p>
          <w:p>
            <w:pPr/>
            <w:r>
              <w:rPr>
                <w:i w:val="1"/>
                <w:iCs w:val="1"/>
              </w:rPr>
              <w:t xml:space="preserve">International Journal on Interactive Design and Manufacturing</w:t>
            </w:r>
            <w:r>
              <w:rPr/>
              <w:t xml:space="preserve">, 2016, 10 (3), pp.309-318. </w:t>
            </w:r>
            <w:hyperlink r:id="rId56" w:history="1">
              <w:r>
                <w:rPr>
                  <w:color w:val="#410a8c"/>
                  <w:u w:val="single"/>
                </w:rPr>
                <w:t xml:space="preserve">⟨10.1007/s12008-016-0332-5⟩</w:t>
              </w:r>
            </w:hyperlink>
          </w:p>
          <w:p>
            <w:pPr/>
            <w:r>
              <w:rPr/>
              <w:t xml:space="preserve">Article dans une revue</w:t>
            </w:r>
          </w:p>
          <w:p>
            <w:pPr/>
            <w:hyperlink r:id="rId53" w:history="1">
              <w:r>
                <w:rPr>
                  <w:color w:val="#410a8c"/>
                  <w:u w:val="single"/>
                </w:rPr>
                <w:t xml:space="preserve">hal-01446062v1</w:t>
              </w:r>
            </w:hyperlink>
          </w:p>
        </w:tc>
      </w:tr>
      <w:tr>
        <w:trPr/>
        <w:tc>
          <w:tcPr>
            <w:noWrap/>
          </w:tcPr>
          <w:p>
            <w:pPr>
              <w:spacing w:after="200"/>
            </w:pPr>
            <w:hyperlink r:id="rId57" w:history="1">
              <w:r>
                <w:rPr>
                  <w:color w:val="1e198e"/>
                  <w:b w:val="1"/>
                  <w:bCs w:val="1"/>
                  <w:u w:val="single"/>
                </w:rPr>
                <w:t xml:space="preserve">Cette université est-elle durable ? Contribution des sciences des réseaux à une cartographie du complexe</w:t>
              </w:r>
            </w:hyperlink>
          </w:p>
          <w:p>
            <w:pPr/>
            <w:hyperlink r:id="rId58" w:history="1">
              <w:r>
                <w:rPr>
                  <w:color w:val="#410a8c"/>
                  <w:u w:val="single"/>
                </w:rPr>
                <w:t xml:space="preserve">Pascal Jollivet</w:t>
              </w:r>
            </w:hyperlink>
            <w:r>
              <w:rPr/>
              <w:t xml:space="preserve">,</w:t>
            </w:r>
            <w:hyperlink r:id="rId12" w:history="1">
              <w:r>
                <w:rPr>
                  <w:color w:val="#410a8c"/>
                  <w:u w:val="single"/>
                </w:rPr>
                <w:t xml:space="preserve">Flore Vallet</w:t>
              </w:r>
            </w:hyperlink>
          </w:p>
          <w:p>
            <w:pPr/>
            <w:r>
              <w:rPr>
                <w:i w:val="1"/>
                <w:iCs w:val="1"/>
              </w:rPr>
              <w:t xml:space="preserve">Projectics / Proyéctica / Projectique</w:t>
            </w:r>
            <w:r>
              <w:rPr/>
              <w:t xml:space="preserve">, 2015, 14 (2), pp.11. </w:t>
            </w:r>
            <w:hyperlink r:id="rId59" w:history="1">
              <w:r>
                <w:rPr>
                  <w:color w:val="#410a8c"/>
                  <w:u w:val="single"/>
                </w:rPr>
                <w:t xml:space="preserve">⟨10.3917/proj.014.0011⟩</w:t>
              </w:r>
            </w:hyperlink>
          </w:p>
          <w:p>
            <w:pPr/>
            <w:r>
              <w:rPr/>
              <w:t xml:space="preserve">Article dans une revue</w:t>
            </w:r>
          </w:p>
          <w:p>
            <w:pPr/>
            <w:hyperlink r:id="rId57" w:history="1">
              <w:r>
                <w:rPr>
                  <w:color w:val="#410a8c"/>
                  <w:u w:val="single"/>
                </w:rPr>
                <w:t xml:space="preserve">hal-01960997v1</w:t>
              </w:r>
            </w:hyperlink>
          </w:p>
        </w:tc>
      </w:tr>
      <w:tr>
        <w:trPr/>
        <w:tc>
          <w:tcPr>
            <w:noWrap/>
          </w:tcPr>
          <w:p>
            <w:pPr>
              <w:spacing w:after="200"/>
            </w:pPr>
            <w:hyperlink r:id="rId60" w:history="1">
              <w:r>
                <w:rPr>
                  <w:color w:val="1e198e"/>
                  <w:b w:val="1"/>
                  <w:bCs w:val="1"/>
                  <w:u w:val="single"/>
                </w:rPr>
                <w:t xml:space="preserve">The integration of a stakeholder perspective into the front end of eco-innovation: a practical approach</w:t>
              </w:r>
            </w:hyperlink>
          </w:p>
          <w:p>
            <w:pP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61" w:history="1">
              <w:r>
                <w:rPr>
                  <w:color w:val="#410a8c"/>
                  <w:u w:val="single"/>
                </w:rPr>
                <w:t xml:space="preserve">Nancy M.P. Bocken</w:t>
              </w:r>
            </w:hyperlink>
            <w:r>
              <w:rPr/>
              <w:t xml:space="preserve">,</w:t>
            </w:r>
            <w:hyperlink r:id="rId62" w:history="1">
              <w:r>
                <w:rPr>
                  <w:color w:val="#410a8c"/>
                  <w:u w:val="single"/>
                </w:rPr>
                <w:t xml:space="preserve">Marion Real</w:t>
              </w:r>
            </w:hyperlink>
          </w:p>
          <w:p>
            <w:pPr/>
            <w:r>
              <w:rPr>
                <w:i w:val="1"/>
                <w:iCs w:val="1"/>
              </w:rPr>
              <w:t xml:space="preserve">Journal of Cleaner Production</w:t>
            </w:r>
            <w:r>
              <w:rPr/>
              <w:t xml:space="preserve">, 2015, 108, pp.543-557. </w:t>
            </w:r>
            <w:hyperlink r:id="rId63" w:history="1">
              <w:r>
                <w:rPr>
                  <w:color w:val="#410a8c"/>
                  <w:u w:val="single"/>
                </w:rPr>
                <w:t xml:space="preserve">⟨10.1016/j.jclepro.2015.07.145⟩</w:t>
              </w:r>
            </w:hyperlink>
          </w:p>
          <w:p>
            <w:pPr/>
            <w:r>
              <w:rPr/>
              <w:t xml:space="preserve">Article dans une revue</w:t>
            </w:r>
          </w:p>
          <w:p>
            <w:pPr/>
            <w:hyperlink r:id="rId64" w:history="1">
              <w:r>
                <w:rPr>
                  <w:color w:val="#410a8c"/>
                  <w:u w:val="single"/>
                </w:rPr>
                <w:t xml:space="preserve">istex</w:t>
              </w:r>
            </w:hyperlink>
          </w:p>
          <w:p>
            <w:pPr/>
            <w:hyperlink r:id="rId60" w:history="1">
              <w:r>
                <w:rPr>
                  <w:color w:val="#410a8c"/>
                  <w:u w:val="single"/>
                </w:rPr>
                <w:t xml:space="preserve">hal-01218460v1</w:t>
              </w:r>
            </w:hyperlink>
          </w:p>
        </w:tc>
      </w:tr>
      <w:tr>
        <w:trPr/>
        <w:tc>
          <w:tcPr>
            <w:noWrap/>
          </w:tcPr>
          <w:p>
            <w:pPr>
              <w:spacing w:after="200"/>
            </w:pPr>
            <w:hyperlink r:id="rId65" w:history="1">
              <w:r>
                <w:rPr>
                  <w:color w:val="1e198e"/>
                  <w:b w:val="1"/>
                  <w:bCs w:val="1"/>
                  <w:u w:val="single"/>
                </w:rPr>
                <w:t xml:space="preserve">A method to ecodesign structural parts in the transport sector based on product life cycle management</w:t>
              </w:r>
            </w:hyperlink>
          </w:p>
          <w:p>
            <w:pPr/>
            <w:hyperlink r:id="rId66" w:history="1">
              <w:r>
                <w:rPr>
                  <w:color w:val="#410a8c"/>
                  <w:u w:val="single"/>
                </w:rPr>
                <w:t xml:space="preserve">Hery Andriankaja</w:t>
              </w:r>
            </w:hyperlink>
            <w:r>
              <w:rPr/>
              <w:t xml:space="preserve">,</w:t>
            </w:r>
            <w:hyperlink r:id="rId12" w:history="1">
              <w:r>
                <w:rPr>
                  <w:color w:val="#410a8c"/>
                  <w:u w:val="single"/>
                </w:rPr>
                <w:t xml:space="preserve">Flore Vallet</w:t>
              </w:r>
            </w:hyperlink>
            <w:r>
              <w:rPr/>
              <w:t xml:space="preserve">,</w:t>
            </w:r>
            <w:hyperlink r:id="rId44" w:history="1">
              <w:r>
                <w:rPr>
                  <w:color w:val="#410a8c"/>
                  <w:u w:val="single"/>
                </w:rPr>
                <w:t xml:space="preserve">Julien Le Duigou</w:t>
              </w:r>
            </w:hyperlink>
            <w:r>
              <w:rPr/>
              <w:t xml:space="preserve">,</w:t>
            </w:r>
            <w:hyperlink r:id="rId46" w:history="1">
              <w:r>
                <w:rPr>
                  <w:color w:val="#410a8c"/>
                  <w:u w:val="single"/>
                </w:rPr>
                <w:t xml:space="preserve">Benoît Eynard</w:t>
              </w:r>
            </w:hyperlink>
          </w:p>
          <w:p>
            <w:pPr/>
            <w:r>
              <w:rPr>
                <w:i w:val="1"/>
                <w:iCs w:val="1"/>
              </w:rPr>
              <w:t xml:space="preserve">Journal of Cleaner Production</w:t>
            </w:r>
            <w:r>
              <w:rPr/>
              <w:t xml:space="preserve">, 2015, 94, pp.165-176. </w:t>
            </w:r>
            <w:hyperlink r:id="rId67" w:history="1">
              <w:r>
                <w:rPr>
                  <w:color w:val="#410a8c"/>
                  <w:u w:val="single"/>
                </w:rPr>
                <w:t xml:space="preserve">⟨10.1016/j.jclepro.2015.02.026⟩</w:t>
              </w:r>
            </w:hyperlink>
          </w:p>
          <w:p>
            <w:pPr/>
            <w:r>
              <w:rPr/>
              <w:t xml:space="preserve">Article dans une revue</w:t>
            </w:r>
          </w:p>
          <w:p>
            <w:pPr/>
            <w:hyperlink r:id="rId68" w:history="1">
              <w:r>
                <w:rPr>
                  <w:color w:val="#410a8c"/>
                  <w:u w:val="single"/>
                </w:rPr>
                <w:t xml:space="preserve">istex</w:t>
              </w:r>
            </w:hyperlink>
          </w:p>
          <w:p>
            <w:pPr/>
            <w:hyperlink r:id="rId65" w:history="1">
              <w:r>
                <w:rPr>
                  <w:color w:val="#410a8c"/>
                  <w:u w:val="single"/>
                </w:rPr>
                <w:t xml:space="preserve">hal-01234277v1</w:t>
              </w:r>
            </w:hyperlink>
          </w:p>
        </w:tc>
      </w:tr>
      <w:tr>
        <w:trPr/>
        <w:tc>
          <w:tcPr>
            <w:noWrap/>
          </w:tcPr>
          <w:p>
            <w:pPr>
              <w:spacing w:after="200"/>
            </w:pPr>
            <w:hyperlink r:id="rId69" w:history="1">
              <w:r>
                <w:rPr>
                  <w:color w:val="1e198e"/>
                  <w:b w:val="1"/>
                  <w:bCs w:val="1"/>
                  <w:u w:val="single"/>
                </w:rPr>
                <w:t xml:space="preserve">A comparative study of ideation mechanisms used in eco-innovation tools</w:t>
              </w:r>
            </w:hyperlink>
          </w:p>
          <w:p>
            <w:pPr/>
            <w:hyperlink r:id="rId54"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Journal of Engineering Design</w:t>
            </w:r>
            <w:r>
              <w:rPr/>
              <w:t xml:space="preserve">, 2014, 25 (10-12), pp.325-345. </w:t>
            </w:r>
            <w:hyperlink r:id="rId72" w:history="1">
              <w:r>
                <w:rPr>
                  <w:color w:val="#410a8c"/>
                  <w:u w:val="single"/>
                </w:rPr>
                <w:t xml:space="preserve">⟨10.1080/09544828.2014.992772⟩</w:t>
              </w:r>
            </w:hyperlink>
          </w:p>
          <w:p>
            <w:pPr/>
            <w:r>
              <w:rPr/>
              <w:t xml:space="preserve">Article dans une revue</w:t>
            </w:r>
          </w:p>
          <w:p>
            <w:pPr/>
            <w:hyperlink r:id="rId69" w:history="1">
              <w:r>
                <w:rPr>
                  <w:color w:val="#410a8c"/>
                  <w:u w:val="single"/>
                </w:rPr>
                <w:t xml:space="preserve">hal-01113977v1</w:t>
              </w:r>
            </w:hyperlink>
          </w:p>
        </w:tc>
      </w:tr>
      <w:tr>
        <w:trPr/>
        <w:tc>
          <w:tcPr>
            <w:noWrap/>
          </w:tcPr>
          <w:p>
            <w:pPr>
              <w:spacing w:after="200"/>
            </w:pPr>
            <w:hyperlink r:id="rId73" w:history="1">
              <w:r>
                <w:rPr>
                  <w:color w:val="1e198e"/>
                  <w:b w:val="1"/>
                  <w:bCs w:val="1"/>
                  <w:u w:val="single"/>
                </w:rPr>
                <w:t xml:space="preserve">Using eco-design tools: An overview of experts' practices</w:t>
              </w:r>
            </w:hyperlink>
          </w:p>
          <w:p>
            <w:pPr/>
            <w:hyperlink r:id="rId12" w:history="1">
              <w:r>
                <w:rPr>
                  <w:color w:val="#410a8c"/>
                  <w:u w:val="single"/>
                </w:rPr>
                <w:t xml:space="preserve">Flore Vallet</w:t>
              </w:r>
            </w:hyperlink>
            <w:r>
              <w:rPr/>
              <w:t xml:space="preserve">,</w:t>
            </w:r>
            <w:hyperlink r:id="rId46" w:history="1">
              <w:r>
                <w:rPr>
                  <w:color w:val="#410a8c"/>
                  <w:u w:val="single"/>
                </w:rPr>
                <w:t xml:space="preserve">Benoît Eynard</w:t>
              </w:r>
            </w:hyperlink>
            <w:r>
              <w:rPr/>
              <w:t xml:space="preserve">,</w:t>
            </w:r>
            <w:hyperlink r:id="rId71" w:history="1">
              <w:r>
                <w:rPr>
                  <w:color w:val="#410a8c"/>
                  <w:u w:val="single"/>
                </w:rPr>
                <w:t xml:space="preserve">Dominique Millet</w:t>
              </w:r>
            </w:hyperlink>
            <w:r>
              <w:rPr/>
              <w:t xml:space="preserve">,</w:t>
            </w:r>
            <w:hyperlink r:id="rId74" w:history="1">
              <w:r>
                <w:rPr>
                  <w:color w:val="#410a8c"/>
                  <w:u w:val="single"/>
                </w:rPr>
                <w:t xml:space="preserve">Stéphanie Mahut</w:t>
              </w:r>
            </w:hyperlink>
            <w:r>
              <w:rPr/>
              <w:t xml:space="preserve">,</w:t>
            </w:r>
            <w:hyperlink r:id="rId54" w:history="1">
              <w:r>
                <w:rPr>
                  <w:color w:val="#410a8c"/>
                  <w:u w:val="single"/>
                </w:rPr>
                <w:t xml:space="preserve">Benjamin Tyl</w:t>
              </w:r>
            </w:hyperlink>
            <w:r>
              <w:rPr/>
              <w:t xml:space="preserve">et al.</w:t>
            </w:r>
          </w:p>
          <w:p>
            <w:pPr/>
            <w:r>
              <w:rPr>
                <w:i w:val="1"/>
                <w:iCs w:val="1"/>
              </w:rPr>
              <w:t xml:space="preserve">Design Studies</w:t>
            </w:r>
            <w:r>
              <w:rPr/>
              <w:t xml:space="preserve">, 2013, </w:t>
            </w:r>
            <w:hyperlink r:id="rId75" w:history="1">
              <w:r>
                <w:rPr>
                  <w:color w:val="#410a8c"/>
                  <w:u w:val="single"/>
                </w:rPr>
                <w:t xml:space="preserve">⟨10.1016/j.destud.2012.10.001⟩</w:t>
              </w:r>
            </w:hyperlink>
          </w:p>
          <w:p>
            <w:pPr/>
            <w:r>
              <w:rPr/>
              <w:t xml:space="preserve">Article dans une revue</w:t>
            </w:r>
          </w:p>
          <w:p>
            <w:pPr/>
            <w:hyperlink r:id="rId73" w:history="1">
              <w:r>
                <w:rPr>
                  <w:color w:val="#410a8c"/>
                  <w:u w:val="single"/>
                </w:rPr>
                <w:t xml:space="preserve">hal-01251846v1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quantitative strategic environmental assessment model to support the mobility planning process of local authorities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4" w:history="1">
              <w:r>
                <w:rPr>
                  <w:color w:val="#410a8c"/>
                  <w:u w:val="single"/>
                </w:rPr>
                <w:t xml:space="preserve">Nicolas Perry</w:t>
              </w:r>
            </w:hyperlink>
            <w:r>
              <w:rPr/>
              <w:t xml:space="preserve">,</w:t>
            </w:r>
            <w:hyperlink r:id="rId13" w:history="1">
              <w:r>
                <w:rPr>
                  <w:color w:val="#410a8c"/>
                  <w:u w:val="single"/>
                </w:rPr>
                <w:t xml:space="preserve">Jakob Puchinger</w:t>
              </w:r>
            </w:hyperlink>
          </w:p>
          <w:p>
            <w:pPr/>
            <w:r>
              <w:rPr>
                <w:i w:val="1"/>
                <w:iCs w:val="1"/>
              </w:rPr>
              <w:t xml:space="preserve">32nd CIRP Conference on Life Cycle Engineering (LCE2025)</w:t>
            </w:r>
            <w:r>
              <w:rPr/>
              <w:t xml:space="preserve">, Apr 2025, Manchester (UK), United Kingdom. pp.1380-1385, </w:t>
            </w:r>
            <w:hyperlink r:id="rId77" w:history="1">
              <w:r>
                <w:rPr>
                  <w:color w:val="#410a8c"/>
                  <w:u w:val="single"/>
                </w:rPr>
                <w:t xml:space="preserve">⟨10.1016/j.procir.2024.12.123⟩</w:t>
              </w:r>
            </w:hyperlink>
          </w:p>
          <w:p>
            <w:pPr/>
            <w:r>
              <w:rPr/>
              <w:t xml:space="preserve">Communication dans un congrès</w:t>
            </w:r>
          </w:p>
          <w:p>
            <w:pPr/>
            <w:hyperlink r:id="rId76" w:history="1">
              <w:r>
                <w:rPr>
                  <w:color w:val="#410a8c"/>
                  <w:u w:val="single"/>
                </w:rPr>
                <w:t xml:space="preserve">hal-05464220v1</w:t>
              </w:r>
            </w:hyperlink>
          </w:p>
        </w:tc>
      </w:tr>
      <w:tr>
        <w:trPr/>
        <w:tc>
          <w:tcPr>
            <w:noWrap/>
          </w:tcPr>
          <w:p>
            <w:pPr>
              <w:spacing w:after="200"/>
            </w:pPr>
            <w:hyperlink r:id="rId78" w:history="1">
              <w:r>
                <w:rPr>
                  <w:color w:val="1e198e"/>
                  <w:b w:val="1"/>
                  <w:bCs w:val="1"/>
                  <w:u w:val="single"/>
                </w:rPr>
                <w:t xml:space="preserve">A transition approach for reuse and repair of manufactured products</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9" w:history="1">
              <w:r>
                <w:rPr>
                  <w:color w:val="#410a8c"/>
                  <w:u w:val="single"/>
                </w:rPr>
                <w:t xml:space="preserve">François Cluzel</w:t>
              </w:r>
            </w:hyperlink>
            <w:r>
              <w:rPr/>
              <w:t xml:space="preserve">,</w:t>
            </w:r>
            <w:hyperlink r:id="rId79" w:history="1">
              <w:r>
                <w:rPr>
                  <w:color w:val="#410a8c"/>
                  <w:u w:val="single"/>
                </w:rPr>
                <w:t xml:space="preserve">Cédric Masclet</w:t>
              </w:r>
            </w:hyperlink>
          </w:p>
          <w:p>
            <w:pPr/>
            <w:r>
              <w:rPr>
                <w:i w:val="1"/>
                <w:iCs w:val="1"/>
              </w:rPr>
              <w:t xml:space="preserve">Design 2024</w:t>
            </w:r>
            <w:r>
              <w:rPr/>
              <w:t xml:space="preserve">, May 2024, Cavtat-Dubrovnik, Croatia. pp.1477-1486, </w:t>
            </w:r>
            <w:hyperlink r:id="rId80" w:history="1">
              <w:r>
                <w:rPr>
                  <w:color w:val="#410a8c"/>
                  <w:u w:val="single"/>
                </w:rPr>
                <w:t xml:space="preserve">⟨10.1017/pds.2024.150⟩</w:t>
              </w:r>
            </w:hyperlink>
          </w:p>
          <w:p>
            <w:pPr/>
            <w:r>
              <w:rPr/>
              <w:t xml:space="preserve">Communication dans un congrès</w:t>
            </w:r>
          </w:p>
          <w:p>
            <w:pPr/>
            <w:hyperlink r:id="rId78" w:history="1">
              <w:r>
                <w:rPr>
                  <w:color w:val="#410a8c"/>
                  <w:u w:val="single"/>
                </w:rPr>
                <w:t xml:space="preserve">hal-04637080v1</w:t>
              </w:r>
            </w:hyperlink>
          </w:p>
        </w:tc>
      </w:tr>
      <w:tr>
        <w:trPr/>
        <w:tc>
          <w:tcPr>
            <w:noWrap/>
          </w:tcPr>
          <w:p>
            <w:pPr>
              <w:spacing w:after="200"/>
            </w:pPr>
            <w:hyperlink r:id="rId81" w:history="1">
              <w:r>
                <w:rPr>
                  <w:color w:val="1e198e"/>
                  <w:b w:val="1"/>
                  <w:bCs w:val="1"/>
                  <w:u w:val="single"/>
                </w:rPr>
                <w:t xml:space="preserve">Using the low-tech concept to create scenarios: an analysis of its potential to design for sustainable urban future</w:t>
              </w:r>
            </w:hyperlink>
          </w:p>
          <w:p>
            <w:pPr/>
            <w:hyperlink r:id="rId12" w:history="1">
              <w:r>
                <w:rPr>
                  <w:color w:val="#410a8c"/>
                  <w:u w:val="single"/>
                </w:rPr>
                <w:t xml:space="preserve">Flore Vallet</w:t>
              </w:r>
            </w:hyperlink>
            <w:r>
              <w:rPr/>
              <w:t xml:space="preserve">,</w:t>
            </w:r>
            <w:hyperlink r:id="rId22" w:history="1">
              <w:r>
                <w:rPr>
                  <w:color w:val="#410a8c"/>
                  <w:u w:val="single"/>
                </w:rPr>
                <w:t xml:space="preserve">Tjark Gall</w:t>
              </w:r>
            </w:hyperlink>
          </w:p>
          <w:p>
            <w:pPr/>
            <w:r>
              <w:rPr>
                <w:i w:val="1"/>
                <w:iCs w:val="1"/>
              </w:rPr>
              <w:t xml:space="preserve">Design 2024</w:t>
            </w:r>
            <w:r>
              <w:rPr/>
              <w:t xml:space="preserve">, May 2024, Cavtat-Dubrovnik, Croatia. pp.1487-1496, </w:t>
            </w:r>
            <w:hyperlink r:id="rId82" w:history="1">
              <w:r>
                <w:rPr>
                  <w:color w:val="#410a8c"/>
                  <w:u w:val="single"/>
                </w:rPr>
                <w:t xml:space="preserve">⟨10.1017/pds.2024.151⟩</w:t>
              </w:r>
            </w:hyperlink>
          </w:p>
          <w:p>
            <w:pPr/>
            <w:r>
              <w:rPr/>
              <w:t xml:space="preserve">Communication dans un congrès</w:t>
            </w:r>
          </w:p>
          <w:p>
            <w:pPr/>
            <w:hyperlink r:id="rId81" w:history="1">
              <w:r>
                <w:rPr>
                  <w:color w:val="#410a8c"/>
                  <w:u w:val="single"/>
                </w:rPr>
                <w:t xml:space="preserve">hal-04626522v1</w:t>
              </w:r>
            </w:hyperlink>
          </w:p>
        </w:tc>
      </w:tr>
      <w:tr>
        <w:trPr/>
        <w:tc>
          <w:tcPr>
            <w:noWrap/>
          </w:tcPr>
          <w:p>
            <w:pPr>
              <w:spacing w:after="200"/>
            </w:pPr>
            <w:hyperlink r:id="rId83" w:history="1">
              <w:r>
                <w:rPr>
                  <w:color w:val="1e198e"/>
                  <w:b w:val="1"/>
                  <w:bCs w:val="1"/>
                  <w:u w:val="single"/>
                </w:rPr>
                <w:t xml:space="preserve">Comment concevoir des systèmes de mobilité urbaine pour les citadins du futur ?</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p>
          <w:p>
            <w:pPr/>
            <w:r>
              <w:rPr>
                <w:i w:val="1"/>
                <w:iCs w:val="1"/>
              </w:rPr>
              <w:t xml:space="preserve">12ème Colloque de Psychologie Ergonomique (EPIQUE 2023)</w:t>
            </w:r>
            <w:r>
              <w:rPr/>
              <w:t xml:space="preserve">, ARPEGE, Jul 2023, Paris, France</w:t>
            </w:r>
          </w:p>
          <w:p>
            <w:pPr/>
            <w:r>
              <w:rPr/>
              <w:t xml:space="preserve">Communication dans un congrès</w:t>
            </w:r>
          </w:p>
          <w:p>
            <w:pPr/>
            <w:hyperlink r:id="rId83" w:history="1">
              <w:r>
                <w:rPr>
                  <w:color w:val="#410a8c"/>
                  <w:u w:val="single"/>
                </w:rPr>
                <w:t xml:space="preserve">hal-04180569v1</w:t>
              </w:r>
            </w:hyperlink>
          </w:p>
        </w:tc>
      </w:tr>
      <w:tr>
        <w:trPr/>
        <w:tc>
          <w:tcPr>
            <w:noWrap/>
          </w:tcPr>
          <w:p>
            <w:pPr>
              <w:spacing w:after="200"/>
            </w:pPr>
            <w:hyperlink r:id="rId84" w:history="1">
              <w:r>
                <w:rPr>
                  <w:color w:val="1e198e"/>
                  <w:b w:val="1"/>
                  <w:bCs w:val="1"/>
                  <w:u w:val="single"/>
                </w:rPr>
                <w:t xml:space="preserve">Vers une meilleure intégration des aspects environnementaux dans la planification de la mobilité par les autorités locales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5ème Rencontres Francophones Transport Mobilité (RFTM 2023)</w:t>
            </w:r>
            <w:r>
              <w:rPr/>
              <w:t xml:space="preserve">, Jun 2023, Dijon, France</w:t>
            </w:r>
          </w:p>
          <w:p>
            <w:pPr/>
            <w:r>
              <w:rPr/>
              <w:t xml:space="preserve">Communication dans un congrès</w:t>
            </w:r>
          </w:p>
          <w:p>
            <w:pPr/>
            <w:hyperlink r:id="rId84" w:history="1">
              <w:r>
                <w:rPr>
                  <w:color w:val="#410a8c"/>
                  <w:u w:val="single"/>
                </w:rPr>
                <w:t xml:space="preserve">hal-04124356v2</w:t>
              </w:r>
            </w:hyperlink>
          </w:p>
        </w:tc>
      </w:tr>
      <w:tr>
        <w:trPr/>
        <w:tc>
          <w:tcPr>
            <w:noWrap/>
          </w:tcPr>
          <w:p>
            <w:pPr>
              <w:spacing w:after="200"/>
            </w:pPr>
            <w:hyperlink r:id="rId85" w:history="1">
              <w:r>
                <w:rPr>
                  <w:color w:val="1e198e"/>
                  <w:b w:val="1"/>
                  <w:bCs w:val="1"/>
                  <w:u w:val="single"/>
                </w:rPr>
                <w:t xml:space="preserve">Designing solutions for uncertain futures: A checklist for choosing suitable scenarios</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86" w:history="1">
              <w:r>
                <w:rPr>
                  <w:color w:val="#410a8c"/>
                  <w:u w:val="single"/>
                </w:rPr>
                <w:t xml:space="preserve">Malek Ben Ammar</w:t>
              </w:r>
            </w:hyperlink>
            <w:r>
              <w:rPr/>
              <w:t xml:space="preserve">,</w:t>
            </w:r>
            <w:hyperlink r:id="rId18" w:history="1">
              <w:r>
                <w:rPr>
                  <w:color w:val="#410a8c"/>
                  <w:u w:val="single"/>
                </w:rPr>
                <w:t xml:space="preserve">Bernard Yannou</w:t>
              </w:r>
            </w:hyperlink>
          </w:p>
          <w:p>
            <w:pPr/>
            <w:r>
              <w:rPr>
                <w:i w:val="1"/>
                <w:iCs w:val="1"/>
              </w:rPr>
              <w:t xml:space="preserve">24th International Conference on Engineering Design (ICED23)</w:t>
            </w:r>
            <w:r>
              <w:rPr/>
              <w:t xml:space="preserve">, Design Society, Jul 2023, Bordeaux, France</w:t>
            </w:r>
          </w:p>
          <w:p>
            <w:pPr/>
            <w:r>
              <w:rPr/>
              <w:t xml:space="preserve">Communication dans un congrès</w:t>
            </w:r>
          </w:p>
          <w:p>
            <w:pPr/>
            <w:hyperlink r:id="rId85" w:history="1">
              <w:r>
                <w:rPr>
                  <w:color w:val="#410a8c"/>
                  <w:u w:val="single"/>
                </w:rPr>
                <w:t xml:space="preserve">hal-04039378v1</w:t>
              </w:r>
            </w:hyperlink>
          </w:p>
        </w:tc>
      </w:tr>
      <w:tr>
        <w:trPr/>
        <w:tc>
          <w:tcPr>
            <w:noWrap/>
          </w:tcPr>
          <w:p>
            <w:pPr>
              <w:spacing w:after="200"/>
            </w:pPr>
            <w:hyperlink r:id="rId87" w:history="1">
              <w:r>
                <w:rPr>
                  <w:color w:val="1e198e"/>
                  <w:b w:val="1"/>
                  <w:bCs w:val="1"/>
                  <w:u w:val="single"/>
                </w:rPr>
                <w:t xml:space="preserve">Un cadre basé sur les scénarios du futur au service de la simulation multi-agents de la mobilité urbaine de demain</w:t>
              </w:r>
            </w:hyperlink>
          </w:p>
          <w:p>
            <w:pPr/>
            <w:hyperlink r:id="rId22" w:history="1">
              <w:r>
                <w:rPr>
                  <w:color w:val="#410a8c"/>
                  <w:u w:val="single"/>
                </w:rPr>
                <w:t xml:space="preserve">Tjark Gall</w:t>
              </w:r>
            </w:hyperlink>
            <w:r>
              <w:rPr/>
              <w:t xml:space="preserve">,</w:t>
            </w:r>
            <w:hyperlink r:id="rId88" w:history="1">
              <w:r>
                <w:rPr>
                  <w:color w:val="#410a8c"/>
                  <w:u w:val="single"/>
                </w:rPr>
                <w:t xml:space="preserve">Tarek Chouaki</w:t>
              </w:r>
            </w:hyperlink>
            <w:r>
              <w:rPr/>
              <w:t xml:space="preserve">,</w:t>
            </w:r>
            <w:hyperlink r:id="rId18" w:history="1">
              <w:r>
                <w:rPr>
                  <w:color w:val="#410a8c"/>
                  <w:u w:val="single"/>
                </w:rPr>
                <w:t xml:space="preserve">Bernard Yannou</w:t>
              </w:r>
            </w:hyperlink>
            <w:r>
              <w:rPr/>
              <w:t xml:space="preserve">,</w:t>
            </w:r>
            <w:hyperlink r:id="rId12" w:history="1">
              <w:r>
                <w:rPr>
                  <w:color w:val="#410a8c"/>
                  <w:u w:val="single"/>
                </w:rPr>
                <w:t xml:space="preserve">Flore Vallet</w:t>
              </w:r>
            </w:hyperlink>
          </w:p>
          <w:p>
            <w:pPr/>
            <w:r>
              <w:rPr>
                <w:i w:val="1"/>
                <w:iCs w:val="1"/>
              </w:rPr>
              <w:t xml:space="preserve">18ème Colloque national S.mart</w:t>
            </w:r>
            <w:r>
              <w:rPr/>
              <w:t xml:space="preserve">, Groupement d'Intérêt Scientifique GIS S.MART, Apr 2023, Carry-le-Rouet, France</w:t>
            </w:r>
          </w:p>
          <w:p>
            <w:pPr/>
            <w:r>
              <w:rPr/>
              <w:t xml:space="preserve">Communication dans un congrès</w:t>
            </w:r>
          </w:p>
          <w:p>
            <w:pPr/>
            <w:hyperlink r:id="rId87" w:history="1">
              <w:r>
                <w:rPr>
                  <w:color w:val="#410a8c"/>
                  <w:u w:val="single"/>
                </w:rPr>
                <w:t xml:space="preserve">hal-04012211v1</w:t>
              </w:r>
            </w:hyperlink>
          </w:p>
        </w:tc>
      </w:tr>
      <w:tr>
        <w:trPr/>
        <w:tc>
          <w:tcPr>
            <w:noWrap/>
          </w:tcPr>
          <w:p>
            <w:pPr>
              <w:spacing w:after="200"/>
            </w:pPr>
            <w:hyperlink r:id="rId89" w:history="1">
              <w:r>
                <w:rPr>
                  <w:color w:val="1e198e"/>
                  <w:b w:val="1"/>
                  <w:bCs w:val="1"/>
                  <w:u w:val="single"/>
                </w:rPr>
                <w:t xml:space="preserve">Accompagner une structure territoriale dans sa transition vers la durabilité, proposition d'une architecture méthodologique</w:t>
              </w:r>
            </w:hyperlink>
          </w:p>
          <w:p>
            <w:pPr/>
            <w:hyperlink r:id="rId90"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91" w:history="1">
              <w:r>
                <w:rPr>
                  <w:color w:val="#410a8c"/>
                  <w:u w:val="single"/>
                </w:rPr>
                <w:t xml:space="preserve">Julie Gobert</w:t>
              </w:r>
            </w:hyperlink>
          </w:p>
          <w:p>
            <w:pPr/>
            <w:r>
              <w:rPr>
                <w:i w:val="1"/>
                <w:iCs w:val="1"/>
              </w:rPr>
              <w:t xml:space="preserve">18ème Colloque national S.mart</w:t>
            </w:r>
            <w:r>
              <w:rPr/>
              <w:t xml:space="preserve">, Université de Toulon; Arts et Métiers, Apr 2023, Carry-le-Rouet, France</w:t>
            </w:r>
          </w:p>
          <w:p>
            <w:pPr/>
            <w:r>
              <w:rPr/>
              <w:t xml:space="preserve">Communication dans un congrès</w:t>
            </w:r>
          </w:p>
          <w:p>
            <w:pPr/>
            <w:hyperlink r:id="rId89" w:history="1">
              <w:r>
                <w:rPr>
                  <w:color w:val="#410a8c"/>
                  <w:u w:val="single"/>
                </w:rPr>
                <w:t xml:space="preserve">hal-04190732v1</w:t>
              </w:r>
            </w:hyperlink>
          </w:p>
        </w:tc>
      </w:tr>
      <w:tr>
        <w:trPr/>
        <w:tc>
          <w:tcPr>
            <w:noWrap/>
          </w:tcPr>
          <w:p>
            <w:pPr>
              <w:spacing w:after="200"/>
            </w:pPr>
            <w:hyperlink r:id="rId92" w:history="1">
              <w:r>
                <w:rPr>
                  <w:color w:val="1e198e"/>
                  <w:b w:val="1"/>
                  <w:bCs w:val="1"/>
                  <w:u w:val="single"/>
                </w:rPr>
                <w:t xml:space="preserve">Innover par les usages sur un périmètre d'activité : la méthodologie Radical Innovation Design illustrée par son jeu sérieux sur l'innovation de la mobilité sur le Grand Paris</w:t>
              </w:r>
            </w:hyperlink>
          </w:p>
          <w:p>
            <w:pPr/>
            <w:hyperlink r:id="rId18" w:history="1">
              <w:r>
                <w:rPr>
                  <w:color w:val="#410a8c"/>
                  <w:u w:val="single"/>
                </w:rPr>
                <w:t xml:space="preserve">Bernard Yannou</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François Cluzel</w:t>
              </w:r>
            </w:hyperlink>
          </w:p>
          <w:p>
            <w:pPr/>
            <w:r>
              <w:rPr>
                <w:i w:val="1"/>
                <w:iCs w:val="1"/>
              </w:rPr>
              <w:t xml:space="preserve">12ème Colloque de Psychologie Ergonomique (EPIQUE 2023)</w:t>
            </w:r>
            <w:r>
              <w:rPr/>
              <w:t xml:space="preserve">, Jul 2023, Paris, France</w:t>
            </w:r>
          </w:p>
          <w:p>
            <w:pPr/>
            <w:r>
              <w:rPr/>
              <w:t xml:space="preserve">Communication dans un congrès</w:t>
            </w:r>
          </w:p>
          <w:p>
            <w:pPr/>
            <w:hyperlink r:id="rId92" w:history="1">
              <w:r>
                <w:rPr>
                  <w:color w:val="#410a8c"/>
                  <w:u w:val="single"/>
                </w:rPr>
                <w:t xml:space="preserve">hal-04357793v1</w:t>
              </w:r>
            </w:hyperlink>
          </w:p>
        </w:tc>
      </w:tr>
      <w:tr>
        <w:trPr/>
        <w:tc>
          <w:tcPr>
            <w:noWrap/>
          </w:tcPr>
          <w:p>
            <w:pPr>
              <w:spacing w:after="200"/>
            </w:pPr>
            <w:hyperlink r:id="rId93" w:history="1">
              <w:r>
                <w:rPr>
                  <w:color w:val="1e198e"/>
                  <w:b w:val="1"/>
                  <w:bCs w:val="1"/>
                  <w:u w:val="single"/>
                </w:rPr>
                <w:t xml:space="preserve">Conception d'un assistant bidirectionnel générique à base d'IA pour la supervision de réseaux et le pilotage d'aéronefs</w:t>
              </w:r>
            </w:hyperlink>
          </w:p>
          <w:p>
            <w:pPr/>
            <w:hyperlink r:id="rId94" w:history="1">
              <w:r>
                <w:rPr>
                  <w:color w:val="#410a8c"/>
                  <w:u w:val="single"/>
                </w:rPr>
                <w:t xml:space="preserve">Moustafa Zouinar</w:t>
              </w:r>
            </w:hyperlink>
            <w:r>
              <w:rPr/>
              <w:t xml:space="preserve">,</w:t>
            </w:r>
            <w:hyperlink r:id="rId95" w:history="1">
              <w:r>
                <w:rPr>
                  <w:color w:val="#410a8c"/>
                  <w:u w:val="single"/>
                </w:rPr>
                <w:t xml:space="preserve">Kahina Amokrane-Ferka</w:t>
              </w:r>
            </w:hyperlink>
            <w:r>
              <w:rPr/>
              <w:t xml:space="preserve">,</w:t>
            </w:r>
            <w:hyperlink r:id="rId96" w:history="1">
              <w:r>
                <w:rPr>
                  <w:color w:val="#410a8c"/>
                  <w:u w:val="single"/>
                </w:rPr>
                <w:t xml:space="preserve">Virgil Rousseaux</w:t>
              </w:r>
            </w:hyperlink>
            <w:r>
              <w:rPr/>
              <w:t xml:space="preserve">,</w:t>
            </w:r>
            <w:hyperlink r:id="rId12" w:history="1">
              <w:r>
                <w:rPr>
                  <w:color w:val="#410a8c"/>
                  <w:u w:val="single"/>
                </w:rPr>
                <w:t xml:space="preserve">Flore Vallet</w:t>
              </w:r>
            </w:hyperlink>
          </w:p>
          <w:p>
            <w:pPr/>
            <w:r>
              <w:rPr>
                <w:i w:val="1"/>
                <w:iCs w:val="1"/>
              </w:rPr>
              <w:t xml:space="preserve">Ergo'IA 2023</w:t>
            </w:r>
            <w:r>
              <w:rPr/>
              <w:t xml:space="preserve">, Oct 2023, Biarritz, France</w:t>
            </w:r>
          </w:p>
          <w:p>
            <w:pPr/>
            <w:r>
              <w:rPr/>
              <w:t xml:space="preserve">Communication dans un congrès</w:t>
            </w:r>
          </w:p>
          <w:p>
            <w:pPr/>
            <w:hyperlink r:id="rId93" w:history="1">
              <w:r>
                <w:rPr>
                  <w:color w:val="#410a8c"/>
                  <w:u w:val="single"/>
                </w:rPr>
                <w:t xml:space="preserve">hal-04405058v1</w:t>
              </w:r>
            </w:hyperlink>
          </w:p>
        </w:tc>
      </w:tr>
      <w:tr>
        <w:trPr/>
        <w:tc>
          <w:tcPr>
            <w:noWrap/>
          </w:tcPr>
          <w:p>
            <w:pPr>
              <w:spacing w:after="200"/>
            </w:pPr>
            <w:hyperlink r:id="rId97" w:history="1">
              <w:r>
                <w:rPr>
                  <w:color w:val="1e198e"/>
                  <w:b w:val="1"/>
                  <w:bCs w:val="1"/>
                  <w:u w:val="single"/>
                </w:rPr>
                <w:t xml:space="preserve">Accompagner une structure territoriale dans sa transition vers la durabilité, proposition d’une architecture méthodologique</w:t>
              </w:r>
            </w:hyperlink>
          </w:p>
          <w:p>
            <w:pPr/>
            <w:hyperlink r:id="rId90"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91" w:history="1">
              <w:r>
                <w:rPr>
                  <w:color w:val="#410a8c"/>
                  <w:u w:val="single"/>
                </w:rPr>
                <w:t xml:space="preserve">Julie Gobert</w:t>
              </w:r>
            </w:hyperlink>
          </w:p>
          <w:p>
            <w:pPr/>
            <w:r>
              <w:rPr>
                <w:i w:val="1"/>
                <w:iCs w:val="1"/>
              </w:rPr>
              <w:t xml:space="preserve">18ème Colloque national S.mart</w:t>
            </w:r>
            <w:r>
              <w:rPr/>
              <w:t xml:space="preserve">, Apr 2023, Carry-le Rouet, France</w:t>
            </w:r>
          </w:p>
          <w:p>
            <w:pPr/>
            <w:r>
              <w:rPr/>
              <w:t xml:space="preserve">Communication dans un congrès</w:t>
            </w:r>
          </w:p>
          <w:p>
            <w:pPr/>
            <w:hyperlink r:id="rId97" w:history="1">
              <w:r>
                <w:rPr>
                  <w:color w:val="#410a8c"/>
                  <w:u w:val="single"/>
                </w:rPr>
                <w:t xml:space="preserve">hal-04267598v1</w:t>
              </w:r>
            </w:hyperlink>
          </w:p>
        </w:tc>
      </w:tr>
      <w:tr>
        <w:trPr/>
        <w:tc>
          <w:tcPr>
            <w:noWrap/>
          </w:tcPr>
          <w:p>
            <w:pPr>
              <w:spacing w:after="200"/>
            </w:pPr>
            <w:hyperlink r:id="rId98" w:history="1">
              <w:r>
                <w:rPr>
                  <w:color w:val="1e198e"/>
                  <w:b w:val="1"/>
                  <w:bCs w:val="1"/>
                  <w:u w:val="single"/>
                </w:rPr>
                <w:t xml:space="preserve">Towards the design of sustainable mobility systems: objectives and barriers from the French local authorities’ perspective</w:t>
              </w:r>
            </w:hyperlink>
          </w:p>
          <w:p>
            <w:pPr/>
            <w:hyperlink r:id="rId10" w:history="1">
              <w:r>
                <w:rPr>
                  <w:color w:val="#410a8c"/>
                  <w:u w:val="single"/>
                </w:rPr>
                <w:t xml:space="preserve">Julien Baltazar</w:t>
              </w:r>
            </w:hyperlink>
            <w:r>
              <w:rPr/>
              <w:t xml:space="preserve">,</w:t>
            </w:r>
            <w:hyperlink r:id="rId11" w:history="1">
              <w:r>
                <w:rPr>
                  <w:color w:val="#410a8c"/>
                  <w:u w:val="single"/>
                </w:rPr>
                <w:t xml:space="preserve">Ghada Bouillass</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4" w:history="1">
              <w:r>
                <w:rPr>
                  <w:color w:val="#410a8c"/>
                  <w:u w:val="single"/>
                </w:rPr>
                <w:t xml:space="preserve">Nicolas Perry</w:t>
              </w:r>
            </w:hyperlink>
          </w:p>
          <w:p>
            <w:pPr/>
            <w:r>
              <w:rPr>
                <w:i w:val="1"/>
                <w:iCs w:val="1"/>
              </w:rPr>
              <w:t xml:space="preserve">24th International Conference on Engineering Design (ICED23)</w:t>
            </w:r>
            <w:r>
              <w:rPr/>
              <w:t xml:space="preserve">, Jul 2023, Bordeaux, France. </w:t>
            </w:r>
            <w:hyperlink r:id="rId99" w:history="1">
              <w:r>
                <w:rPr>
                  <w:color w:val="#410a8c"/>
                  <w:u w:val="single"/>
                </w:rPr>
                <w:t xml:space="preserve">⟨10.1017/pds.2023.363⟩</w:t>
              </w:r>
            </w:hyperlink>
          </w:p>
          <w:p>
            <w:pPr/>
            <w:r>
              <w:rPr/>
              <w:t xml:space="preserve">Communication dans un congrès</w:t>
            </w:r>
          </w:p>
          <w:p>
            <w:pPr/>
            <w:hyperlink r:id="rId98" w:history="1">
              <w:r>
                <w:rPr>
                  <w:color w:val="#410a8c"/>
                  <w:u w:val="single"/>
                </w:rPr>
                <w:t xml:space="preserve">hal-04156197v1</w:t>
              </w:r>
            </w:hyperlink>
          </w:p>
        </w:tc>
      </w:tr>
      <w:tr>
        <w:trPr/>
        <w:tc>
          <w:tcPr>
            <w:noWrap/>
          </w:tcPr>
          <w:p>
            <w:pPr>
              <w:spacing w:after="200"/>
            </w:pPr>
            <w:hyperlink r:id="rId100" w:history="1">
              <w:r>
                <w:rPr>
                  <w:color w:val="1e198e"/>
                  <w:b w:val="1"/>
                  <w:bCs w:val="1"/>
                  <w:u w:val="single"/>
                </w:rPr>
                <w:t xml:space="preserve">Accompagner une structure territoriale dans sa transition vers la durabilité, proposition d'une architecture méthodologique</w:t>
              </w:r>
            </w:hyperlink>
          </w:p>
          <w:p>
            <w:pPr/>
            <w:hyperlink r:id="rId90" w:history="1">
              <w:r>
                <w:rPr>
                  <w:color w:val="#410a8c"/>
                  <w:u w:val="single"/>
                </w:rPr>
                <w:t xml:space="preserve">Romain Allais</w:t>
              </w:r>
            </w:hyperlink>
            <w:r>
              <w:rPr/>
              <w:t xml:space="preserve">,</w:t>
            </w:r>
            <w:hyperlink r:id="rId12" w:history="1">
              <w:r>
                <w:rPr>
                  <w:color w:val="#410a8c"/>
                  <w:u w:val="single"/>
                </w:rPr>
                <w:t xml:space="preserve">Flore Vallet</w:t>
              </w:r>
            </w:hyperlink>
            <w:r>
              <w:rPr/>
              <w:t xml:space="preserve">,</w:t>
            </w:r>
            <w:hyperlink r:id="rId91" w:history="1">
              <w:r>
                <w:rPr>
                  <w:color w:val="#410a8c"/>
                  <w:u w:val="single"/>
                </w:rPr>
                <w:t xml:space="preserve">Julie Gobert</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100" w:history="1">
              <w:r>
                <w:rPr>
                  <w:color w:val="#410a8c"/>
                  <w:u w:val="single"/>
                </w:rPr>
                <w:t xml:space="preserve">hal-04278691v1</w:t>
              </w:r>
            </w:hyperlink>
          </w:p>
        </w:tc>
      </w:tr>
      <w:tr>
        <w:trPr/>
        <w:tc>
          <w:tcPr>
            <w:noWrap/>
          </w:tcPr>
          <w:p>
            <w:pPr>
              <w:spacing w:after="200"/>
            </w:pPr>
            <w:hyperlink r:id="rId101" w:history="1">
              <w:r>
                <w:rPr>
                  <w:color w:val="1e198e"/>
                  <w:b w:val="1"/>
                  <w:bCs w:val="1"/>
                  <w:u w:val="single"/>
                </w:rPr>
                <w:t xml:space="preserve">A model for long-distance mobility with battery electric vehicles: a multi-perspective analysis</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02" w:history="1">
              <w:r>
                <w:rPr>
                  <w:color w:val="#410a8c"/>
                  <w:u w:val="single"/>
                </w:rPr>
                <w:t xml:space="preserve">Julien Garcia</w:t>
              </w:r>
            </w:hyperlink>
          </w:p>
          <w:p>
            <w:pPr/>
            <w:r>
              <w:rPr>
                <w:i w:val="1"/>
                <w:iCs w:val="1"/>
              </w:rPr>
              <w:t xml:space="preserve">32nd CIRP Design Conference (CIRP Design 2022) - Design in a changing world</w:t>
            </w:r>
            <w:r>
              <w:rPr/>
              <w:t xml:space="preserve">, Mar 2022, Gif-sur-Yvette, France. pp.334-339, </w:t>
            </w:r>
            <w:hyperlink r:id="rId103" w:history="1">
              <w:r>
                <w:rPr>
                  <w:color w:val="#410a8c"/>
                  <w:u w:val="single"/>
                </w:rPr>
                <w:t xml:space="preserve">⟨10.1016/j.procir.2022.05.259⟩</w:t>
              </w:r>
            </w:hyperlink>
          </w:p>
          <w:p>
            <w:pPr/>
            <w:r>
              <w:rPr/>
              <w:t xml:space="preserve">Communication dans un congrès</w:t>
            </w:r>
          </w:p>
          <w:p>
            <w:pPr/>
            <w:hyperlink r:id="rId101" w:history="1">
              <w:r>
                <w:rPr>
                  <w:color w:val="#410a8c"/>
                  <w:u w:val="single"/>
                </w:rPr>
                <w:t xml:space="preserve">hal-03653882v3</w:t>
              </w:r>
            </w:hyperlink>
          </w:p>
        </w:tc>
      </w:tr>
      <w:tr>
        <w:trPr/>
        <w:tc>
          <w:tcPr>
            <w:noWrap/>
          </w:tcPr>
          <w:p>
            <w:pPr>
              <w:spacing w:after="200"/>
            </w:pPr>
            <w:hyperlink r:id="rId104" w:history="1">
              <w:r>
                <w:rPr>
                  <w:color w:val="1e198e"/>
                  <w:b w:val="1"/>
                  <w:bCs w:val="1"/>
                  <w:u w:val="single"/>
                </w:rPr>
                <w:t xml:space="preserve">Matching Synthetic Populations with Personas: A Test Application for Urban Mobility</w:t>
              </w:r>
            </w:hyperlink>
          </w:p>
          <w:p>
            <w:pPr/>
            <w:hyperlink r:id="rId12" w:history="1">
              <w:r>
                <w:rPr>
                  <w:color w:val="#410a8c"/>
                  <w:u w:val="single"/>
                </w:rPr>
                <w:t xml:space="preserve">Flore Vallet</w:t>
              </w:r>
            </w:hyperlink>
            <w:r>
              <w:rPr/>
              <w:t xml:space="preserve">,</w:t>
            </w:r>
            <w:hyperlink r:id="rId23" w:history="1">
              <w:r>
                <w:rPr>
                  <w:color w:val="#410a8c"/>
                  <w:u w:val="single"/>
                </w:rPr>
                <w:t xml:space="preserve">Sebastian Hörl</w:t>
              </w:r>
            </w:hyperlink>
            <w:r>
              <w:rPr/>
              <w:t xml:space="preserve">,</w:t>
            </w:r>
            <w:hyperlink r:id="rId22" w:history="1">
              <w:r>
                <w:rPr>
                  <w:color w:val="#410a8c"/>
                  <w:u w:val="single"/>
                </w:rPr>
                <w:t xml:space="preserve">Tjark Gall</w:t>
              </w:r>
            </w:hyperlink>
          </w:p>
          <w:p>
            <w:pPr/>
            <w:r>
              <w:rPr>
                <w:i w:val="1"/>
                <w:iCs w:val="1"/>
              </w:rPr>
              <w:t xml:space="preserve">DESIGN2022</w:t>
            </w:r>
            <w:r>
              <w:rPr/>
              <w:t xml:space="preserve">, May 2022, Cavtat, Croatia. pp.1795-1804, </w:t>
            </w:r>
            <w:hyperlink r:id="rId105" w:history="1">
              <w:r>
                <w:rPr>
                  <w:color w:val="#410a8c"/>
                  <w:u w:val="single"/>
                </w:rPr>
                <w:t xml:space="preserve">⟨10.1017/pds.2022.182⟩</w:t>
              </w:r>
            </w:hyperlink>
          </w:p>
          <w:p>
            <w:pPr/>
            <w:r>
              <w:rPr/>
              <w:t xml:space="preserve">Communication dans un congrès</w:t>
            </w:r>
          </w:p>
          <w:p>
            <w:pPr/>
            <w:hyperlink r:id="rId104" w:history="1">
              <w:r>
                <w:rPr>
                  <w:color w:val="#410a8c"/>
                  <w:u w:val="single"/>
                </w:rPr>
                <w:t xml:space="preserve">hal-03682282v1</w:t>
              </w:r>
            </w:hyperlink>
          </w:p>
        </w:tc>
      </w:tr>
      <w:tr>
        <w:trPr/>
        <w:tc>
          <w:tcPr>
            <w:noWrap/>
          </w:tcPr>
          <w:p>
            <w:pPr>
              <w:spacing w:after="200"/>
            </w:pPr>
            <w:hyperlink r:id="rId106" w:history="1">
              <w:r>
                <w:rPr>
                  <w:color w:val="1e198e"/>
                  <w:b w:val="1"/>
                  <w:bCs w:val="1"/>
                  <w:u w:val="single"/>
                </w:rPr>
                <w:t xml:space="preserve">Impact de l'information voyageurs sur le comportement des usagers réguliers des transports en commun en situation perturbée</w:t>
              </w:r>
            </w:hyperlink>
          </w:p>
          <w:p>
            <w:pPr/>
            <w:hyperlink r:id="rId26" w:history="1">
              <w:r>
                <w:rPr>
                  <w:color w:val="#410a8c"/>
                  <w:u w:val="single"/>
                </w:rPr>
                <w:t xml:space="preserve">Pascal Un</w:t>
              </w:r>
            </w:hyperlink>
            <w:r>
              <w:rPr/>
              <w:t xml:space="preserve">,</w:t>
            </w:r>
            <w:hyperlink r:id="rId27" w:history="1">
              <w:r>
                <w:rPr>
                  <w:color w:val="#410a8c"/>
                  <w:u w:val="single"/>
                </w:rPr>
                <w:t xml:space="preserve">Sonia Adelé</w:t>
              </w:r>
            </w:hyperlink>
            <w:r>
              <w:rPr/>
              <w:t xml:space="preserve">,</w:t>
            </w:r>
            <w:hyperlink r:id="rId28" w:history="1">
              <w:r>
                <w:rPr>
                  <w:color w:val="#410a8c"/>
                  <w:u w:val="single"/>
                </w:rPr>
                <w:t xml:space="preserve">Jean-Marie Burkhardt</w:t>
              </w:r>
            </w:hyperlink>
            <w:r>
              <w:rPr/>
              <w:t xml:space="preserve">,</w:t>
            </w:r>
            <w:hyperlink r:id="rId12" w:history="1">
              <w:r>
                <w:rPr>
                  <w:color w:val="#410a8c"/>
                  <w:u w:val="single"/>
                </w:rPr>
                <w:t xml:space="preserve">Flore Vallet</w:t>
              </w:r>
            </w:hyperlink>
          </w:p>
          <w:p>
            <w:pPr/>
            <w:r>
              <w:rPr>
                <w:i w:val="1"/>
                <w:iCs w:val="1"/>
              </w:rPr>
              <w:t xml:space="preserve">Doctoriales EPIQUE</w:t>
            </w:r>
            <w:r>
              <w:rPr/>
              <w:t xml:space="preserve">, ARPEGE, Jul 2021, Lille, France</w:t>
            </w:r>
          </w:p>
          <w:p>
            <w:pPr/>
            <w:r>
              <w:rPr/>
              <w:t xml:space="preserve">Communication dans un congrès</w:t>
            </w:r>
          </w:p>
          <w:p>
            <w:pPr/>
            <w:hyperlink r:id="rId106" w:history="1">
              <w:r>
                <w:rPr>
                  <w:color w:val="#410a8c"/>
                  <w:u w:val="single"/>
                </w:rPr>
                <w:t xml:space="preserve">hal-03362632v1</w:t>
              </w:r>
            </w:hyperlink>
          </w:p>
        </w:tc>
      </w:tr>
      <w:tr>
        <w:trPr/>
        <w:tc>
          <w:tcPr>
            <w:noWrap/>
          </w:tcPr>
          <w:p>
            <w:pPr>
              <w:spacing w:after="200"/>
            </w:pPr>
            <w:hyperlink r:id="rId107" w:history="1">
              <w:r>
                <w:rPr>
                  <w:color w:val="1e198e"/>
                  <w:b w:val="1"/>
                  <w:bCs w:val="1"/>
                  <w:u w:val="single"/>
                </w:rPr>
                <w:t xml:space="preserve">Designing a data visualisation and analysis tool for supporting decision-making with public transportation network</w:t>
              </w:r>
            </w:hyperlink>
          </w:p>
          <w:p>
            <w:pPr/>
            <w:hyperlink r:id="rId12" w:history="1">
              <w:r>
                <w:rPr>
                  <w:color w:val="#410a8c"/>
                  <w:u w:val="single"/>
                </w:rPr>
                <w:t xml:space="preserve">Flore Vallet</w:t>
              </w:r>
            </w:hyperlink>
            <w:r>
              <w:rPr/>
              <w:t xml:space="preserve">,</w:t>
            </w:r>
            <w:hyperlink r:id="rId108" w:history="1">
              <w:r>
                <w:rPr>
                  <w:color w:val="#410a8c"/>
                  <w:u w:val="single"/>
                </w:rPr>
                <w:t xml:space="preserve">Mostepha Khouadjia</w:t>
              </w:r>
            </w:hyperlink>
            <w:r>
              <w:rPr/>
              <w:t xml:space="preserve">,</w:t>
            </w:r>
            <w:hyperlink r:id="rId109" w:history="1">
              <w:r>
                <w:rPr>
                  <w:color w:val="#410a8c"/>
                  <w:u w:val="single"/>
                </w:rPr>
                <w:t xml:space="preserve">Ahmed Amrani</w:t>
              </w:r>
            </w:hyperlink>
            <w:r>
              <w:rPr/>
              <w:t xml:space="preserve">,</w:t>
            </w:r>
            <w:hyperlink r:id="rId110" w:history="1">
              <w:r>
                <w:rPr>
                  <w:color w:val="#410a8c"/>
                  <w:u w:val="single"/>
                </w:rPr>
                <w:t xml:space="preserve">Juliette Pouzet</w:t>
              </w:r>
            </w:hyperlink>
          </w:p>
          <w:p>
            <w:pPr/>
            <w:r>
              <w:rPr>
                <w:i w:val="1"/>
                <w:iCs w:val="1"/>
              </w:rPr>
              <w:t xml:space="preserve">23rd International Conference on Engineering Design (ICED21)</w:t>
            </w:r>
            <w:r>
              <w:rPr/>
              <w:t xml:space="preserve">, Aug 2021, Gothenburg, Sweden. pp.1093-1102, </w:t>
            </w:r>
            <w:hyperlink r:id="rId111" w:history="1">
              <w:r>
                <w:rPr>
                  <w:color w:val="#410a8c"/>
                  <w:u w:val="single"/>
                </w:rPr>
                <w:t xml:space="preserve">⟨10.1017/pds.2021.109⟩</w:t>
              </w:r>
            </w:hyperlink>
          </w:p>
          <w:p>
            <w:pPr/>
            <w:r>
              <w:rPr/>
              <w:t xml:space="preserve">Communication dans un congrès</w:t>
            </w:r>
          </w:p>
          <w:p>
            <w:pPr/>
            <w:hyperlink r:id="rId107" w:history="1">
              <w:r>
                <w:rPr>
                  <w:color w:val="#410a8c"/>
                  <w:u w:val="single"/>
                </w:rPr>
                <w:t xml:space="preserve">hal-03329670v1</w:t>
              </w:r>
            </w:hyperlink>
          </w:p>
        </w:tc>
      </w:tr>
      <w:tr>
        <w:trPr/>
        <w:tc>
          <w:tcPr>
            <w:noWrap/>
          </w:tcPr>
          <w:p>
            <w:pPr>
              <w:spacing w:after="200"/>
            </w:pPr>
            <w:hyperlink r:id="rId112" w:history="1">
              <w:r>
                <w:rPr>
                  <w:color w:val="1e198e"/>
                  <w:b w:val="1"/>
                  <w:bCs w:val="1"/>
                  <w:u w:val="single"/>
                </w:rPr>
                <w:t xml:space="preserve">Outil de visualisation pour l’analyse du trafic et des flux voyageurs dans un réseau de transport multimodal</w:t>
              </w:r>
            </w:hyperlink>
          </w:p>
          <w:p>
            <w:pPr/>
            <w:hyperlink r:id="rId12" w:history="1">
              <w:r>
                <w:rPr>
                  <w:color w:val="#410a8c"/>
                  <w:u w:val="single"/>
                </w:rPr>
                <w:t xml:space="preserve">Flore Vallet</w:t>
              </w:r>
            </w:hyperlink>
            <w:r>
              <w:rPr/>
              <w:t xml:space="preserve">,</w:t>
            </w:r>
            <w:hyperlink r:id="rId109" w:history="1">
              <w:r>
                <w:rPr>
                  <w:color w:val="#410a8c"/>
                  <w:u w:val="single"/>
                </w:rPr>
                <w:t xml:space="preserve">Ahmed Amrani</w:t>
              </w:r>
            </w:hyperlink>
            <w:r>
              <w:rPr/>
              <w:t xml:space="preserve">,</w:t>
            </w:r>
            <w:hyperlink r:id="rId113" w:history="1">
              <w:r>
                <w:rPr>
                  <w:color w:val="#410a8c"/>
                  <w:u w:val="single"/>
                </w:rPr>
                <w:t xml:space="preserve">Yann Briand</w:t>
              </w:r>
            </w:hyperlink>
            <w:r>
              <w:rPr/>
              <w:t xml:space="preserve">,</w:t>
            </w:r>
            <w:hyperlink r:id="rId108" w:history="1">
              <w:r>
                <w:rPr>
                  <w:color w:val="#410a8c"/>
                  <w:u w:val="single"/>
                </w:rPr>
                <w:t xml:space="preserve">Mostepha Khouadjia</w:t>
              </w:r>
            </w:hyperlink>
          </w:p>
          <w:p>
            <w:pPr/>
            <w:r>
              <w:rPr>
                <w:i w:val="1"/>
                <w:iCs w:val="1"/>
              </w:rPr>
              <w:t xml:space="preserve">48ème Congrès ATEC ITS France</w:t>
            </w:r>
            <w:r>
              <w:rPr/>
              <w:t xml:space="preserve">, Jun 2021, Paris, France</w:t>
            </w:r>
          </w:p>
          <w:p>
            <w:pPr/>
            <w:r>
              <w:rPr/>
              <w:t xml:space="preserve">Communication dans un congrès</w:t>
            </w:r>
          </w:p>
          <w:p>
            <w:pPr/>
            <w:hyperlink r:id="rId112" w:history="1">
              <w:r>
                <w:rPr>
                  <w:color w:val="#410a8c"/>
                  <w:u w:val="single"/>
                </w:rPr>
                <w:t xml:space="preserve">hal-03086283v1</w:t>
              </w:r>
            </w:hyperlink>
          </w:p>
        </w:tc>
      </w:tr>
      <w:tr>
        <w:trPr/>
        <w:tc>
          <w:tcPr>
            <w:noWrap/>
          </w:tcPr>
          <w:p>
            <w:pPr>
              <w:spacing w:after="200"/>
            </w:pPr>
            <w:hyperlink r:id="rId114" w:history="1">
              <w:r>
                <w:rPr>
                  <w:color w:val="1e198e"/>
                  <w:b w:val="1"/>
                  <w:bCs w:val="1"/>
                  <w:u w:val="single"/>
                </w:rPr>
                <w:t xml:space="preserve">Anticipate, Adjust, Adapt: Managing Sustainability Transitions through multiple Scenarios of Urban Mobility Futures.</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15" w:history="1">
              <w:r>
                <w:rPr>
                  <w:color w:val="#410a8c"/>
                  <w:u w:val="single"/>
                </w:rPr>
                <w:t xml:space="preserve">Sylvie Douzou</w:t>
              </w:r>
            </w:hyperlink>
            <w:r>
              <w:rPr/>
              <w:t xml:space="preserve">,</w:t>
            </w:r>
            <w:hyperlink r:id="rId18" w:history="1">
              <w:r>
                <w:rPr>
                  <w:color w:val="#410a8c"/>
                  <w:u w:val="single"/>
                </w:rPr>
                <w:t xml:space="preserve">Bernard Yannou</w:t>
              </w:r>
            </w:hyperlink>
          </w:p>
          <w:p>
            <w:pPr/>
            <w:r>
              <w:rPr>
                <w:i w:val="1"/>
                <w:iCs w:val="1"/>
              </w:rPr>
              <w:t xml:space="preserve">European Transport Conference 2021</w:t>
            </w:r>
            <w:r>
              <w:rPr/>
              <w:t xml:space="preserve">, Association for European Transport, Sep 2021, Online, United Kingdom</w:t>
            </w:r>
          </w:p>
          <w:p>
            <w:pPr/>
            <w:r>
              <w:rPr/>
              <w:t xml:space="preserve">Communication dans un congrès</w:t>
            </w:r>
          </w:p>
          <w:p>
            <w:pPr/>
            <w:hyperlink r:id="rId114" w:history="1">
              <w:r>
                <w:rPr>
                  <w:color w:val="#410a8c"/>
                  <w:u w:val="single"/>
                </w:rPr>
                <w:t xml:space="preserve">hal-03351857v1</w:t>
              </w:r>
            </w:hyperlink>
          </w:p>
        </w:tc>
      </w:tr>
      <w:tr>
        <w:trPr/>
        <w:tc>
          <w:tcPr>
            <w:noWrap/>
          </w:tcPr>
          <w:p>
            <w:pPr>
              <w:spacing w:after="200"/>
            </w:pPr>
            <w:hyperlink r:id="rId116" w:history="1">
              <w:r>
                <w:rPr>
                  <w:color w:val="1e198e"/>
                  <w:b w:val="1"/>
                  <w:bCs w:val="1"/>
                  <w:u w:val="single"/>
                </w:rPr>
                <w:t xml:space="preserve">Re-defining the System Boundaries of Human-Centred Design</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15" w:history="1">
              <w:r>
                <w:rPr>
                  <w:color w:val="#410a8c"/>
                  <w:u w:val="single"/>
                </w:rPr>
                <w:t xml:space="preserve">Sylvie Douzou</w:t>
              </w:r>
            </w:hyperlink>
            <w:r>
              <w:rPr/>
              <w:t xml:space="preserve">,</w:t>
            </w:r>
            <w:hyperlink r:id="rId18" w:history="1">
              <w:r>
                <w:rPr>
                  <w:color w:val="#410a8c"/>
                  <w:u w:val="single"/>
                </w:rPr>
                <w:t xml:space="preserve">Bernard Yannou</w:t>
              </w:r>
            </w:hyperlink>
          </w:p>
          <w:p>
            <w:pPr/>
            <w:r>
              <w:rPr>
                <w:i w:val="1"/>
                <w:iCs w:val="1"/>
              </w:rPr>
              <w:t xml:space="preserve">23rd International Conference on Engineering Design (ICED21)</w:t>
            </w:r>
            <w:r>
              <w:rPr/>
              <w:t xml:space="preserve">, Design Society, Aug 2021, Gothenburg, Sweden. pp.2521-2530, </w:t>
            </w:r>
            <w:hyperlink r:id="rId117" w:history="1">
              <w:r>
                <w:rPr>
                  <w:color w:val="#410a8c"/>
                  <w:u w:val="single"/>
                </w:rPr>
                <w:t xml:space="preserve">⟨10.1017/pds.2021.513⟩</w:t>
              </w:r>
            </w:hyperlink>
          </w:p>
          <w:p>
            <w:pPr/>
            <w:r>
              <w:rPr/>
              <w:t xml:space="preserve">Communication dans un congrès</w:t>
            </w:r>
          </w:p>
          <w:p>
            <w:pPr/>
            <w:hyperlink r:id="rId116" w:history="1">
              <w:r>
                <w:rPr>
                  <w:color w:val="#410a8c"/>
                  <w:u w:val="single"/>
                </w:rPr>
                <w:t xml:space="preserve">hal-03319886v1</w:t>
              </w:r>
            </w:hyperlink>
          </w:p>
        </w:tc>
      </w:tr>
      <w:tr>
        <w:trPr/>
        <w:tc>
          <w:tcPr>
            <w:noWrap/>
          </w:tcPr>
          <w:p>
            <w:pPr>
              <w:spacing w:after="200"/>
            </w:pPr>
            <w:hyperlink r:id="rId118" w:history="1">
              <w:r>
                <w:rPr>
                  <w:color w:val="1e198e"/>
                  <w:b w:val="1"/>
                  <w:bCs w:val="1"/>
                  <w:u w:val="single"/>
                </w:rPr>
                <w:t xml:space="preserve">Co-Creating Sustainable Urban Futures: An initial Taxonomy of Methods and Tools</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p>
          <w:p>
            <w:pPr/>
            <w:r>
              <w:rPr>
                <w:i w:val="1"/>
                <w:iCs w:val="1"/>
              </w:rPr>
              <w:t xml:space="preserve">57th ISOCARP World Planning Congress</w:t>
            </w:r>
            <w:r>
              <w:rPr/>
              <w:t xml:space="preserve">, International Society of City and Regional Planners (ISOCARP), Nov 2021, Doha, Qatar. pp.1621-1632</w:t>
            </w:r>
          </w:p>
          <w:p>
            <w:pPr/>
            <w:r>
              <w:rPr/>
              <w:t xml:space="preserve">Communication dans un congrès</w:t>
            </w:r>
          </w:p>
          <w:p>
            <w:pPr/>
            <w:hyperlink r:id="rId118" w:history="1">
              <w:r>
                <w:rPr>
                  <w:color w:val="#410a8c"/>
                  <w:u w:val="single"/>
                </w:rPr>
                <w:t xml:space="preserve">hal-03448456v1</w:t>
              </w:r>
            </w:hyperlink>
          </w:p>
        </w:tc>
      </w:tr>
      <w:tr>
        <w:trPr/>
        <w:tc>
          <w:tcPr>
            <w:noWrap/>
          </w:tcPr>
          <w:p>
            <w:pPr>
              <w:spacing w:after="200"/>
            </w:pPr>
            <w:hyperlink r:id="rId119" w:history="1">
              <w:r>
                <w:rPr>
                  <w:color w:val="1e198e"/>
                  <w:b w:val="1"/>
                  <w:bCs w:val="1"/>
                  <w:u w:val="single"/>
                </w:rPr>
                <w:t xml:space="preserve">A Methodological Framework for Making the Transition From Traditional Innovation Teaching Towards Serious Games</w:t>
              </w:r>
            </w:hyperlink>
          </w:p>
          <w:p>
            <w:pPr/>
            <w:hyperlink r:id="rId17"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François Cluzel</w:t>
              </w:r>
            </w:hyperlink>
            <w:r>
              <w:rPr/>
              <w:t xml:space="preserve">,</w:t>
            </w:r>
            <w:hyperlink r:id="rId18" w:history="1">
              <w:r>
                <w:rPr>
                  <w:color w:val="#410a8c"/>
                  <w:u w:val="single"/>
                </w:rPr>
                <w:t xml:space="preserve">Bernard Yannou</w:t>
              </w:r>
            </w:hyperlink>
          </w:p>
          <w:p>
            <w:pPr/>
            <w:r>
              <w:rPr>
                <w:i w:val="1"/>
                <w:iCs w:val="1"/>
              </w:rPr>
              <w:t xml:space="preserve">ASME 2020 International Design Engineering Technical Conferences and Computers and Information in Engineering Conference</w:t>
            </w:r>
            <w:r>
              <w:rPr/>
              <w:t xml:space="preserve">, Aug 2020, Virtual, United States. </w:t>
            </w:r>
            <w:hyperlink r:id="rId120" w:history="1">
              <w:r>
                <w:rPr>
                  <w:color w:val="#410a8c"/>
                  <w:u w:val="single"/>
                </w:rPr>
                <w:t xml:space="preserve">⟨10.1115/DETC2020-22754⟩</w:t>
              </w:r>
            </w:hyperlink>
          </w:p>
          <w:p>
            <w:pPr/>
            <w:r>
              <w:rPr/>
              <w:t xml:space="preserve">Communication dans un congrès</w:t>
            </w:r>
          </w:p>
          <w:p>
            <w:pPr/>
            <w:hyperlink r:id="rId119" w:history="1">
              <w:r>
                <w:rPr>
                  <w:color w:val="#410a8c"/>
                  <w:u w:val="single"/>
                </w:rPr>
                <w:t xml:space="preserve">hal-03035863v1</w:t>
              </w:r>
            </w:hyperlink>
          </w:p>
        </w:tc>
      </w:tr>
      <w:tr>
        <w:trPr/>
        <w:tc>
          <w:tcPr>
            <w:noWrap/>
          </w:tcPr>
          <w:p>
            <w:pPr>
              <w:spacing w:after="200"/>
            </w:pPr>
            <w:hyperlink r:id="rId121" w:history="1">
              <w:r>
                <w:rPr>
                  <w:color w:val="1e198e"/>
                  <w:b w:val="1"/>
                  <w:bCs w:val="1"/>
                  <w:u w:val="single"/>
                </w:rPr>
                <w:t xml:space="preserve">Reflecting on the environmental impact of research activities: an exploratory study</w:t>
              </w:r>
            </w:hyperlink>
          </w:p>
          <w:p>
            <w:pPr/>
            <w:hyperlink r:id="rId19"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55" w:history="1">
              <w:r>
                <w:rPr>
                  <w:color w:val="#410a8c"/>
                  <w:u w:val="single"/>
                </w:rPr>
                <w:t xml:space="preserve">Yann Leroy</w:t>
              </w:r>
            </w:hyperlink>
            <w:r>
              <w:rPr/>
              <w:t xml:space="preserve">,</w:t>
            </w:r>
            <w:hyperlink r:id="rId122" w:history="1">
              <w:r>
                <w:rPr>
                  <w:color w:val="#410a8c"/>
                  <w:u w:val="single"/>
                </w:rPr>
                <w:t xml:space="preserve">Pierre Rebours</w:t>
              </w:r>
            </w:hyperlink>
          </w:p>
          <w:p>
            <w:pPr/>
            <w:r>
              <w:rPr>
                <w:i w:val="1"/>
                <w:iCs w:val="1"/>
              </w:rPr>
              <w:t xml:space="preserve">27th CIRP Life Cycle Engineering (LCE) Conference</w:t>
            </w:r>
            <w:r>
              <w:rPr/>
              <w:t xml:space="preserve">, May 2020, Grenoble, France. pp.754-758, </w:t>
            </w:r>
            <w:hyperlink r:id="rId123" w:history="1">
              <w:r>
                <w:rPr>
                  <w:color w:val="#410a8c"/>
                  <w:u w:val="single"/>
                </w:rPr>
                <w:t xml:space="preserve">⟨10.1016/j.procir.2020.01.129⟩</w:t>
              </w:r>
            </w:hyperlink>
          </w:p>
          <w:p>
            <w:pPr/>
            <w:r>
              <w:rPr/>
              <w:t xml:space="preserve">Communication dans un congrès</w:t>
            </w:r>
          </w:p>
          <w:p>
            <w:pPr/>
            <w:hyperlink r:id="rId121" w:history="1">
              <w:r>
                <w:rPr>
                  <w:color w:val="#410a8c"/>
                  <w:u w:val="single"/>
                </w:rPr>
                <w:t xml:space="preserve">hal-02879669v1</w:t>
              </w:r>
            </w:hyperlink>
          </w:p>
        </w:tc>
      </w:tr>
      <w:tr>
        <w:trPr/>
        <w:tc>
          <w:tcPr>
            <w:noWrap/>
          </w:tcPr>
          <w:p>
            <w:pPr>
              <w:spacing w:after="200"/>
            </w:pPr>
            <w:hyperlink r:id="rId124" w:history="1">
              <w:r>
                <w:rPr>
                  <w:color w:val="1e198e"/>
                  <w:b w:val="1"/>
                  <w:bCs w:val="1"/>
                  <w:u w:val="single"/>
                </w:rPr>
                <w:t xml:space="preserve">Implementation of an eco-innovation toolbox to stimulate design teams: a case of interior design</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p>
          <w:p>
            <w:pPr/>
            <w:r>
              <w:rPr>
                <w:i w:val="1"/>
                <w:iCs w:val="1"/>
              </w:rPr>
              <w:t xml:space="preserve">27th CIRP Life Cycle Engineering (LCE) Conference</w:t>
            </w:r>
            <w:r>
              <w:rPr/>
              <w:t xml:space="preserve">, May 2020, Grenoble, France. pp.334-338, </w:t>
            </w:r>
            <w:hyperlink r:id="rId125" w:history="1">
              <w:r>
                <w:rPr>
                  <w:color w:val="#410a8c"/>
                  <w:u w:val="single"/>
                </w:rPr>
                <w:t xml:space="preserve">⟨10.1016/j.procir.2020.01.105⟩</w:t>
              </w:r>
            </w:hyperlink>
          </w:p>
          <w:p>
            <w:pPr/>
            <w:r>
              <w:rPr/>
              <w:t xml:space="preserve">Communication dans un congrès</w:t>
            </w:r>
          </w:p>
          <w:p>
            <w:pPr/>
            <w:hyperlink r:id="rId124" w:history="1">
              <w:r>
                <w:rPr>
                  <w:color w:val="#410a8c"/>
                  <w:u w:val="single"/>
                </w:rPr>
                <w:t xml:space="preserve">hal-02879684v1</w:t>
              </w:r>
            </w:hyperlink>
          </w:p>
        </w:tc>
      </w:tr>
      <w:tr>
        <w:trPr/>
        <w:tc>
          <w:tcPr>
            <w:noWrap/>
          </w:tcPr>
          <w:p>
            <w:pPr>
              <w:spacing w:after="200"/>
            </w:pPr>
            <w:hyperlink r:id="rId126" w:history="1">
              <w:r>
                <w:rPr>
                  <w:color w:val="1e198e"/>
                  <w:b w:val="1"/>
                  <w:bCs w:val="1"/>
                  <w:u w:val="single"/>
                </w:rPr>
                <w:t xml:space="preserve">Evaluating Innovative Projects for and with Elderly People: Insights from Participatory Design Contests</w:t>
              </w:r>
            </w:hyperlink>
          </w:p>
          <w:p>
            <w:pPr/>
            <w:hyperlink r:id="rId127" w:history="1">
              <w:r>
                <w:rPr>
                  <w:color w:val="#410a8c"/>
                  <w:u w:val="single"/>
                </w:rPr>
                <w:t xml:space="preserve">Camille Jean</w:t>
              </w:r>
            </w:hyperlink>
            <w:r>
              <w:rPr/>
              <w:t xml:space="preserve">,</w:t>
            </w:r>
            <w:hyperlink r:id="rId19"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18" w:history="1">
              <w:r>
                <w:rPr>
                  <w:color w:val="#410a8c"/>
                  <w:u w:val="single"/>
                </w:rPr>
                <w:t xml:space="preserve">Bernard Yannou</w:t>
              </w:r>
            </w:hyperlink>
          </w:p>
          <w:p>
            <w:pPr/>
            <w:r>
              <w:rPr>
                <w:i w:val="1"/>
                <w:iCs w:val="1"/>
              </w:rPr>
              <w:t xml:space="preserve">22nd International Conference on Engineering Design (ICED19)</w:t>
            </w:r>
            <w:r>
              <w:rPr/>
              <w:t xml:space="preserve">, Aug 2019, Delft, Netherlands. pp.3861-3870, </w:t>
            </w:r>
            <w:hyperlink r:id="rId128" w:history="1">
              <w:r>
                <w:rPr>
                  <w:color w:val="#410a8c"/>
                  <w:u w:val="single"/>
                </w:rPr>
                <w:t xml:space="preserve">⟨10.1017/dsi.2019.393⟩</w:t>
              </w:r>
            </w:hyperlink>
          </w:p>
          <w:p>
            <w:pPr/>
            <w:r>
              <w:rPr/>
              <w:t xml:space="preserve">Communication dans un congrès</w:t>
            </w:r>
          </w:p>
          <w:p>
            <w:pPr/>
            <w:hyperlink r:id="rId126" w:history="1">
              <w:r>
                <w:rPr>
                  <w:color w:val="#410a8c"/>
                  <w:u w:val="single"/>
                </w:rPr>
                <w:t xml:space="preserve">hal-02384535v1</w:t>
              </w:r>
            </w:hyperlink>
          </w:p>
        </w:tc>
      </w:tr>
      <w:tr>
        <w:trPr/>
        <w:tc>
          <w:tcPr>
            <w:noWrap/>
          </w:tcPr>
          <w:p>
            <w:pPr>
              <w:spacing w:after="200"/>
            </w:pPr>
            <w:hyperlink r:id="rId129" w:history="1">
              <w:r>
                <w:rPr>
                  <w:color w:val="1e198e"/>
                  <w:b w:val="1"/>
                  <w:bCs w:val="1"/>
                  <w:u w:val="single"/>
                </w:rPr>
                <w:t xml:space="preserve">Designing Sustainable Mobility for People at Risk of Social Isolation -Two Cultural Perspectives from Singapore and France</w:t>
              </w:r>
            </w:hyperlink>
          </w:p>
          <w:p>
            <w:pPr/>
            <w:hyperlink r:id="rId130" w:history="1">
              <w:r>
                <w:rPr>
                  <w:color w:val="#410a8c"/>
                  <w:u w:val="single"/>
                </w:rPr>
                <w:t xml:space="preserve">Henriette Cornet</w:t>
              </w:r>
            </w:hyperlink>
            <w:r>
              <w:rPr/>
              <w:t xml:space="preserve">,</w:t>
            </w:r>
            <w:hyperlink r:id="rId131" w:history="1">
              <w:r>
                <w:rPr>
                  <w:color w:val="#410a8c"/>
                  <w:u w:val="single"/>
                </w:rPr>
                <w:t xml:space="preserve">Penny Kong</w:t>
              </w:r>
            </w:hyperlink>
            <w:r>
              <w:rPr/>
              <w:t xml:space="preserve">,</w:t>
            </w:r>
            <w:hyperlink r:id="rId12" w:history="1">
              <w:r>
                <w:rPr>
                  <w:color w:val="#410a8c"/>
                  <w:u w:val="single"/>
                </w:rPr>
                <w:t xml:space="preserve">Flore Vallet</w:t>
              </w:r>
            </w:hyperlink>
            <w:r>
              <w:rPr/>
              <w:t xml:space="preserve">,</w:t>
            </w:r>
            <w:hyperlink r:id="rId132" w:history="1">
              <w:r>
                <w:rPr>
                  <w:color w:val="#410a8c"/>
                  <w:u w:val="single"/>
                </w:rPr>
                <w:t xml:space="preserve">Anna Lane</w:t>
              </w:r>
            </w:hyperlink>
            <w:r>
              <w:rPr/>
              <w:t xml:space="preserve">,</w:t>
            </w:r>
            <w:hyperlink r:id="rId133" w:history="1">
              <w:r>
                <w:rPr>
                  <w:color w:val="#410a8c"/>
                  <w:u w:val="single"/>
                </w:rPr>
                <w:t xml:space="preserve">Yin-Leng Theng</w:t>
              </w:r>
            </w:hyperlink>
          </w:p>
          <w:p>
            <w:pPr/>
            <w:r>
              <w:rPr>
                <w:i w:val="1"/>
                <w:iCs w:val="1"/>
              </w:rPr>
              <w:t xml:space="preserve">Designing Sustainability for All Conference</w:t>
            </w:r>
            <w:r>
              <w:rPr/>
              <w:t xml:space="preserve">, Apr 2019, Beijing, China</w:t>
            </w:r>
          </w:p>
          <w:p>
            <w:pPr/>
            <w:r>
              <w:rPr/>
              <w:t xml:space="preserve">Communication dans un congrès</w:t>
            </w:r>
          </w:p>
          <w:p>
            <w:pPr/>
            <w:hyperlink r:id="rId129" w:history="1">
              <w:r>
                <w:rPr>
                  <w:color w:val="#410a8c"/>
                  <w:u w:val="single"/>
                </w:rPr>
                <w:t xml:space="preserve">hal-02102840v1</w:t>
              </w:r>
            </w:hyperlink>
          </w:p>
        </w:tc>
      </w:tr>
      <w:tr>
        <w:trPr/>
        <w:tc>
          <w:tcPr>
            <w:noWrap/>
          </w:tcPr>
          <w:p>
            <w:pPr>
              <w:spacing w:after="200"/>
            </w:pPr>
            <w:hyperlink r:id="rId134" w:history="1">
              <w:r>
                <w:rPr>
                  <w:color w:val="1e198e"/>
                  <w:b w:val="1"/>
                  <w:bCs w:val="1"/>
                  <w:u w:val="single"/>
                </w:rPr>
                <w:t xml:space="preserve">A framework to evaluate eco-innovative concepts</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p>
          <w:p>
            <w:pPr/>
            <w:r>
              <w:rPr>
                <w:i w:val="1"/>
                <w:iCs w:val="1"/>
              </w:rPr>
              <w:t xml:space="preserve">16ème Colloque national S-mart/AIP-PRIMECA</w:t>
            </w:r>
            <w:r>
              <w:rPr/>
              <w:t xml:space="preserve">, Apr 2019, Les Karellis, France</w:t>
            </w:r>
          </w:p>
          <w:p>
            <w:pPr/>
            <w:r>
              <w:rPr/>
              <w:t xml:space="preserve">Communication dans un congrès</w:t>
            </w:r>
          </w:p>
          <w:p>
            <w:pPr/>
            <w:hyperlink r:id="rId134" w:history="1">
              <w:r>
                <w:rPr>
                  <w:color w:val="#410a8c"/>
                  <w:u w:val="single"/>
                </w:rPr>
                <w:t xml:space="preserve">hal-02101378v1</w:t>
              </w:r>
            </w:hyperlink>
          </w:p>
        </w:tc>
      </w:tr>
      <w:tr>
        <w:trPr/>
        <w:tc>
          <w:tcPr>
            <w:noWrap/>
          </w:tcPr>
          <w:p>
            <w:pPr>
              <w:spacing w:after="200"/>
            </w:pPr>
            <w:hyperlink r:id="rId135" w:history="1">
              <w:r>
                <w:rPr>
                  <w:color w:val="1e198e"/>
                  <w:b w:val="1"/>
                  <w:bCs w:val="1"/>
                  <w:u w:val="single"/>
                </w:rPr>
                <w:t xml:space="preserve">Seeking emotions in mobility experience elicitation: A Singapore-France comparison</w:t>
              </w:r>
            </w:hyperlink>
          </w:p>
          <w:p>
            <w:pPr/>
            <w:hyperlink r:id="rId131" w:history="1">
              <w:r>
                <w:rPr>
                  <w:color w:val="#410a8c"/>
                  <w:u w:val="single"/>
                </w:rPr>
                <w:t xml:space="preserve">Penny Kong</w:t>
              </w:r>
            </w:hyperlink>
            <w:r>
              <w:rPr/>
              <w:t xml:space="preserve">,</w:t>
            </w:r>
            <w:hyperlink r:id="rId12" w:history="1">
              <w:r>
                <w:rPr>
                  <w:color w:val="#410a8c"/>
                  <w:u w:val="single"/>
                </w:rPr>
                <w:t xml:space="preserve">Flore Vallet</w:t>
              </w:r>
            </w:hyperlink>
            <w:r>
              <w:rPr/>
              <w:t xml:space="preserve">,</w:t>
            </w:r>
            <w:hyperlink r:id="rId38" w:history="1">
              <w:r>
                <w:rPr>
                  <w:color w:val="#410a8c"/>
                  <w:u w:val="single"/>
                </w:rPr>
                <w:t xml:space="preserve">Ouail Al Maghraoui</w:t>
              </w:r>
            </w:hyperlink>
            <w:r>
              <w:rPr/>
              <w:t xml:space="preserve">,</w:t>
            </w:r>
            <w:hyperlink r:id="rId130" w:history="1">
              <w:r>
                <w:rPr>
                  <w:color w:val="#410a8c"/>
                  <w:u w:val="single"/>
                </w:rPr>
                <w:t xml:space="preserve">Henriette Cornet</w:t>
              </w:r>
            </w:hyperlink>
            <w:r>
              <w:rPr/>
              <w:t xml:space="preserve">,</w:t>
            </w:r>
            <w:hyperlink r:id="rId136" w:history="1">
              <w:r>
                <w:rPr>
                  <w:color w:val="#410a8c"/>
                  <w:u w:val="single"/>
                </w:rPr>
                <w:t xml:space="preserve">Fritz Frenkler</w:t>
              </w:r>
            </w:hyperlink>
          </w:p>
          <w:p>
            <w:pPr/>
            <w:r>
              <w:rPr>
                <w:i w:val="1"/>
                <w:iCs w:val="1"/>
              </w:rPr>
              <w:t xml:space="preserve">International Association of Societiesof Design Research Conference 2019</w:t>
            </w:r>
            <w:r>
              <w:rPr/>
              <w:t xml:space="preserve">, Sep 2019, Manchester, United Kingdom</w:t>
            </w:r>
          </w:p>
          <w:p>
            <w:pPr/>
            <w:r>
              <w:rPr/>
              <w:t xml:space="preserve">Communication dans un congrès</w:t>
            </w:r>
          </w:p>
          <w:p>
            <w:pPr/>
            <w:hyperlink r:id="rId135" w:history="1">
              <w:r>
                <w:rPr>
                  <w:color w:val="#410a8c"/>
                  <w:u w:val="single"/>
                </w:rPr>
                <w:t xml:space="preserve">hal-02381950v1</w:t>
              </w:r>
            </w:hyperlink>
          </w:p>
        </w:tc>
      </w:tr>
      <w:tr>
        <w:trPr/>
        <w:tc>
          <w:tcPr>
            <w:noWrap/>
          </w:tcPr>
          <w:p>
            <w:pPr>
              <w:spacing w:after="200"/>
            </w:pPr>
            <w:hyperlink r:id="rId137" w:history="1">
              <w:r>
                <w:rPr>
                  <w:color w:val="1e198e"/>
                  <w:b w:val="1"/>
                  <w:bCs w:val="1"/>
                  <w:u w:val="single"/>
                </w:rPr>
                <w:t xml:space="preserve">Analysing the relevance of serious game elements for effectively teaching innovation processes</w:t>
              </w:r>
            </w:hyperlink>
          </w:p>
          <w:p>
            <w:pPr/>
            <w:hyperlink r:id="rId17" w:history="1">
              <w:r>
                <w:rPr>
                  <w:color w:val="#410a8c"/>
                  <w:u w:val="single"/>
                </w:rPr>
                <w:t xml:space="preserve">Yiming Ma</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François Cluzel</w:t>
              </w:r>
            </w:hyperlink>
            <w:r>
              <w:rPr/>
              <w:t xml:space="preserve">,</w:t>
            </w:r>
            <w:hyperlink r:id="rId138" w:history="1">
              <w:r>
                <w:rPr>
                  <w:color w:val="#410a8c"/>
                  <w:u w:val="single"/>
                </w:rPr>
                <w:t xml:space="preserve">B. Yannou</w:t>
              </w:r>
            </w:hyperlink>
          </w:p>
          <w:p>
            <w:pPr/>
            <w:r>
              <w:rPr>
                <w:i w:val="1"/>
                <w:iCs w:val="1"/>
              </w:rPr>
              <w:t xml:space="preserve">ICED19</w:t>
            </w:r>
            <w:r>
              <w:rPr/>
              <w:t xml:space="preserve">, DesignSociety, Aug 2019, Delft, Netherlands. pp.439-448, </w:t>
            </w:r>
            <w:hyperlink r:id="rId139" w:history="1">
              <w:r>
                <w:rPr>
                  <w:color w:val="#410a8c"/>
                  <w:u w:val="single"/>
                </w:rPr>
                <w:t xml:space="preserve">⟨10.1017/dsi.2019.47⟩</w:t>
              </w:r>
            </w:hyperlink>
          </w:p>
          <w:p>
            <w:pPr/>
            <w:r>
              <w:rPr/>
              <w:t xml:space="preserve">Communication dans un congrès</w:t>
            </w:r>
          </w:p>
          <w:p>
            <w:pPr/>
            <w:hyperlink r:id="rId137" w:history="1">
              <w:r>
                <w:rPr>
                  <w:color w:val="#410a8c"/>
                  <w:u w:val="single"/>
                </w:rPr>
                <w:t xml:space="preserve">hal-01770943v1</w:t>
              </w:r>
            </w:hyperlink>
          </w:p>
        </w:tc>
      </w:tr>
      <w:tr>
        <w:trPr/>
        <w:tc>
          <w:tcPr>
            <w:noWrap/>
          </w:tcPr>
          <w:p>
            <w:pPr>
              <w:spacing w:after="200"/>
            </w:pPr>
            <w:hyperlink r:id="rId140" w:history="1">
              <w:r>
                <w:rPr>
                  <w:color w:val="1e198e"/>
                  <w:b w:val="1"/>
                  <w:bCs w:val="1"/>
                  <w:u w:val="single"/>
                </w:rPr>
                <w:t xml:space="preserve">Shared Autonomous Vehicle Services and User Taste Variations: Survey and Model Applications</w:t>
              </w:r>
            </w:hyperlink>
          </w:p>
          <w:p>
            <w:pPr/>
            <w:hyperlink r:id="rId38" w:history="1">
              <w:r>
                <w:rPr>
                  <w:color w:val="#410a8c"/>
                  <w:u w:val="single"/>
                </w:rPr>
                <w:t xml:space="preserve">Ouail Al Maghraoui</w:t>
              </w:r>
            </w:hyperlink>
            <w:r>
              <w:rPr/>
              <w:t xml:space="preserve">,</w:t>
            </w:r>
            <w:hyperlink r:id="rId141" w:history="1">
              <w:r>
                <w:rPr>
                  <w:color w:val="#410a8c"/>
                  <w:u w:val="single"/>
                </w:rPr>
                <w:t xml:space="preserve">Reza Vosooghi</w:t>
              </w:r>
            </w:hyperlink>
            <w:r>
              <w:rPr/>
              <w:t xml:space="preserve">,</w:t>
            </w:r>
            <w:hyperlink r:id="rId142" w:history="1">
              <w:r>
                <w:rPr>
                  <w:color w:val="#410a8c"/>
                  <w:u w:val="single"/>
                </w:rPr>
                <w:t xml:space="preserve">Abood Mourad</w:t>
              </w:r>
            </w:hyperlink>
            <w:r>
              <w:rPr/>
              <w:t xml:space="preserve">,</w:t>
            </w:r>
            <w:hyperlink r:id="rId143" w:history="1">
              <w:r>
                <w:rPr>
                  <w:color w:val="#410a8c"/>
                  <w:u w:val="single"/>
                </w:rPr>
                <w:t xml:space="preserve">Joseph Kamel</w:t>
              </w:r>
            </w:hyperlink>
            <w:r>
              <w:rPr/>
              <w:t xml:space="preserve">,</w:t>
            </w:r>
            <w:hyperlink r:id="rId13" w:history="1">
              <w:r>
                <w:rPr>
                  <w:color w:val="#410a8c"/>
                  <w:u w:val="single"/>
                </w:rPr>
                <w:t xml:space="preserve">Jakob Puchinger</w:t>
              </w:r>
            </w:hyperlink>
            <w:r>
              <w:rPr/>
              <w:t xml:space="preserve">et al.</w:t>
            </w:r>
          </w:p>
          <w:p>
            <w:pPr/>
            <w:r>
              <w:rPr>
                <w:i w:val="1"/>
                <w:iCs w:val="1"/>
              </w:rPr>
              <w:t xml:space="preserve">22nd Euro Working Group on Transportation Meeting - EWGT 2019</w:t>
            </w:r>
            <w:r>
              <w:rPr/>
              <w:t xml:space="preserve">, Sep 2019, Barcelona, Spain. pp.3-10, </w:t>
            </w:r>
            <w:hyperlink r:id="rId144" w:history="1">
              <w:r>
                <w:rPr>
                  <w:color w:val="#410a8c"/>
                  <w:u w:val="single"/>
                </w:rPr>
                <w:t xml:space="preserve">⟨10.1016/j.trpro.2020.03.066⟩</w:t>
              </w:r>
            </w:hyperlink>
          </w:p>
          <w:p>
            <w:pPr/>
            <w:r>
              <w:rPr/>
              <w:t xml:space="preserve">Communication dans un congrès</w:t>
            </w:r>
          </w:p>
          <w:p>
            <w:pPr/>
            <w:hyperlink r:id="rId140" w:history="1">
              <w:r>
                <w:rPr>
                  <w:color w:val="#410a8c"/>
                  <w:u w:val="single"/>
                </w:rPr>
                <w:t xml:space="preserve">hal-02181014v1</w:t>
              </w:r>
            </w:hyperlink>
          </w:p>
        </w:tc>
      </w:tr>
      <w:tr>
        <w:trPr/>
        <w:tc>
          <w:tcPr>
            <w:noWrap/>
          </w:tcPr>
          <w:p>
            <w:pPr>
              <w:spacing w:after="200"/>
            </w:pPr>
            <w:hyperlink r:id="rId145" w:history="1">
              <w:r>
                <w:rPr>
                  <w:color w:val="1e198e"/>
                  <w:b w:val="1"/>
                  <w:bCs w:val="1"/>
                  <w:u w:val="single"/>
                </w:rPr>
                <w:t xml:space="preserve">Utiliser des personas pour raconter la mobilité en 2030</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p>
          <w:p>
            <w:pPr/>
            <w:r>
              <w:rPr>
                <w:i w:val="1"/>
                <w:iCs w:val="1"/>
              </w:rPr>
              <w:t xml:space="preserve">Rencontres Francophones Transport-Mobilité</w:t>
            </w:r>
            <w:r>
              <w:rPr/>
              <w:t xml:space="preserve">, Jun 2018, Lyon, France</w:t>
            </w:r>
          </w:p>
          <w:p>
            <w:pPr/>
            <w:r>
              <w:rPr/>
              <w:t xml:space="preserve">Communication dans un congrès</w:t>
            </w:r>
          </w:p>
          <w:p>
            <w:pPr/>
            <w:hyperlink r:id="rId145" w:history="1">
              <w:r>
                <w:rPr>
                  <w:color w:val="#410a8c"/>
                  <w:u w:val="single"/>
                </w:rPr>
                <w:t xml:space="preserve">hal-01807155v1</w:t>
              </w:r>
            </w:hyperlink>
          </w:p>
        </w:tc>
      </w:tr>
      <w:tr>
        <w:trPr/>
        <w:tc>
          <w:tcPr>
            <w:noWrap/>
          </w:tcPr>
          <w:p>
            <w:pPr>
              <w:spacing w:after="200"/>
            </w:pPr>
            <w:hyperlink r:id="rId146" w:history="1">
              <w:r>
                <w:rPr>
                  <w:color w:val="1e198e"/>
                  <w:b w:val="1"/>
                  <w:bCs w:val="1"/>
                  <w:u w:val="single"/>
                </w:rPr>
                <w:t xml:space="preserve">Chaire Anthropolis - Une vision holistique de la mobilité urbaine</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8" w:history="1">
              <w:r>
                <w:rPr>
                  <w:color w:val="#410a8c"/>
                  <w:u w:val="single"/>
                </w:rPr>
                <w:t xml:space="preserve">Bernard Yannou</w:t>
              </w:r>
            </w:hyperlink>
          </w:p>
          <w:p>
            <w:pPr/>
            <w:r>
              <w:rPr>
                <w:i w:val="1"/>
                <w:iCs w:val="1"/>
              </w:rPr>
              <w:t xml:space="preserve">Workshop "Les nouvelles mobilités à la lumière des sciences humaines et sociales"</w:t>
            </w:r>
            <w:r>
              <w:rPr/>
              <w:t xml:space="preserve">, Maison des Sciences de l'Homme Paris-Saclay, Jun 2018, Saclay, France. pp.25-30</w:t>
            </w:r>
          </w:p>
          <w:p>
            <w:pPr/>
            <w:r>
              <w:rPr/>
              <w:t xml:space="preserve">Communication dans un congrès</w:t>
            </w:r>
          </w:p>
          <w:p>
            <w:pPr/>
            <w:hyperlink r:id="rId146" w:history="1">
              <w:r>
                <w:rPr>
                  <w:color w:val="#410a8c"/>
                  <w:u w:val="single"/>
                </w:rPr>
                <w:t xml:space="preserve">hal-01987881v1</w:t>
              </w:r>
            </w:hyperlink>
          </w:p>
        </w:tc>
      </w:tr>
      <w:tr>
        <w:trPr/>
        <w:tc>
          <w:tcPr>
            <w:noWrap/>
          </w:tcPr>
          <w:p>
            <w:pPr>
              <w:spacing w:after="200"/>
            </w:pPr>
            <w:hyperlink r:id="rId147" w:history="1">
              <w:r>
                <w:rPr>
                  <w:color w:val="1e198e"/>
                  <w:b w:val="1"/>
                  <w:bCs w:val="1"/>
                  <w:u w:val="single"/>
                </w:rPr>
                <w:t xml:space="preserve">How to select appropriate stimulation mechanisms to perform and eco-ideation session ?</w:t>
              </w:r>
            </w:hyperlink>
          </w:p>
          <w:p>
            <w:pP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48" w:history="1">
              <w:r>
                <w:rPr>
                  <w:color w:val="#410a8c"/>
                  <w:u w:val="single"/>
                </w:rPr>
                <w:t xml:space="preserve">Olivier Pialot</w:t>
              </w:r>
            </w:hyperlink>
          </w:p>
          <w:p>
            <w:pPr/>
            <w:r>
              <w:rPr>
                <w:i w:val="1"/>
                <w:iCs w:val="1"/>
              </w:rPr>
              <w:t xml:space="preserve">15th International Design Conference - DESIGN 2018</w:t>
            </w:r>
            <w:r>
              <w:rPr/>
              <w:t xml:space="preserve">, May 2018, Dubrovnik, Croatia</w:t>
            </w:r>
          </w:p>
          <w:p>
            <w:pPr/>
            <w:r>
              <w:rPr/>
              <w:t xml:space="preserve">Communication dans un congrès</w:t>
            </w:r>
          </w:p>
          <w:p>
            <w:pPr/>
            <w:hyperlink r:id="rId147" w:history="1">
              <w:r>
                <w:rPr>
                  <w:color w:val="#410a8c"/>
                  <w:u w:val="single"/>
                </w:rPr>
                <w:t xml:space="preserve">hal-01787789v1</w:t>
              </w:r>
            </w:hyperlink>
          </w:p>
        </w:tc>
      </w:tr>
      <w:tr>
        <w:trPr/>
        <w:tc>
          <w:tcPr>
            <w:noWrap/>
          </w:tcPr>
          <w:p>
            <w:pPr>
              <w:spacing w:after="200"/>
            </w:pPr>
            <w:hyperlink r:id="rId149" w:history="1">
              <w:r>
                <w:rPr>
                  <w:color w:val="1e198e"/>
                  <w:b w:val="1"/>
                  <w:bCs w:val="1"/>
                  <w:u w:val="single"/>
                </w:rPr>
                <w:t xml:space="preserve">Développement d'une boîte à outils d'éco-idéation pour aider à la génération d'idées éco-innovantes</w:t>
              </w:r>
            </w:hyperlink>
          </w:p>
          <w:p>
            <w:pP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50" w:history="1">
              <w:r>
                <w:rPr>
                  <w:color w:val="#410a8c"/>
                  <w:u w:val="single"/>
                </w:rPr>
                <w:t xml:space="preserve">Cyril Baldacchino</w:t>
              </w:r>
            </w:hyperlink>
            <w:r>
              <w:rPr/>
              <w:t xml:space="preserve">,</w:t>
            </w:r>
            <w:hyperlink r:id="rId148" w:history="1">
              <w:r>
                <w:rPr>
                  <w:color w:val="#410a8c"/>
                  <w:u w:val="single"/>
                </w:rPr>
                <w:t xml:space="preserve">Olivier Pialot</w:t>
              </w:r>
            </w:hyperlink>
            <w:r>
              <w:rPr/>
              <w:t xml:space="preserve">,</w:t>
            </w:r>
            <w:hyperlink r:id="rId151" w:history="1">
              <w:r>
                <w:rPr>
                  <w:color w:val="#410a8c"/>
                  <w:u w:val="single"/>
                </w:rPr>
                <w:t xml:space="preserve">Cong Cuong Pham</w:t>
              </w:r>
            </w:hyperlink>
            <w:r>
              <w:rPr/>
              <w:t xml:space="preserve">et al.</w:t>
            </w:r>
          </w:p>
          <w:p>
            <w:pPr/>
            <w:r>
              <w:rPr>
                <w:i w:val="1"/>
                <w:iCs w:val="1"/>
              </w:rPr>
              <w:t xml:space="preserve">8ème Congrès avniR</w:t>
            </w:r>
            <w:r>
              <w:rPr/>
              <w:t xml:space="preserve">, Nov 2018, Villeneuve d’Asq, France</w:t>
            </w:r>
          </w:p>
          <w:p>
            <w:pPr/>
            <w:r>
              <w:rPr/>
              <w:t xml:space="preserve">Communication dans un congrès</w:t>
            </w:r>
          </w:p>
          <w:p>
            <w:pPr/>
            <w:hyperlink r:id="rId149" w:history="1">
              <w:r>
                <w:rPr>
                  <w:color w:val="#410a8c"/>
                  <w:u w:val="single"/>
                </w:rPr>
                <w:t xml:space="preserve">hal-01960907v1</w:t>
              </w:r>
            </w:hyperlink>
          </w:p>
        </w:tc>
      </w:tr>
      <w:tr>
        <w:trPr/>
        <w:tc>
          <w:tcPr>
            <w:noWrap/>
          </w:tcPr>
          <w:p>
            <w:pPr>
              <w:spacing w:after="200"/>
            </w:pPr>
            <w:hyperlink r:id="rId152" w:history="1">
              <w:r>
                <w:rPr>
                  <w:color w:val="1e198e"/>
                  <w:b w:val="1"/>
                  <w:bCs w:val="1"/>
                  <w:u w:val="single"/>
                </w:rPr>
                <w:t xml:space="preserve">How the ALIENNOR Platform Supports the Identification of Eco-Ideation Stimulation Mechanisms During an Eco-Ideation Phase</w:t>
              </w:r>
            </w:hyperlink>
          </w:p>
          <w:p>
            <w:pPr/>
            <w:hyperlink r:id="rId151" w:history="1">
              <w:r>
                <w:rPr>
                  <w:color w:val="#410a8c"/>
                  <w:u w:val="single"/>
                </w:rPr>
                <w:t xml:space="preserve">Cong Cuong Pham</w:t>
              </w:r>
            </w:hyperlink>
            <w:r>
              <w:rPr/>
              <w:t xml:space="preserve">,</w:t>
            </w: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48" w:history="1">
              <w:r>
                <w:rPr>
                  <w:color w:val="#410a8c"/>
                  <w:u w:val="single"/>
                </w:rPr>
                <w:t xml:space="preserve">Olivier Pialot</w:t>
              </w:r>
            </w:hyperlink>
            <w:r>
              <w:rPr/>
              <w:t xml:space="preserve">,</w:t>
            </w:r>
            <w:hyperlink r:id="rId51" w:history="1">
              <w:r>
                <w:rPr>
                  <w:color w:val="#410a8c"/>
                  <w:u w:val="single"/>
                </w:rPr>
                <w:t xml:space="preserve">Benoit Eynard</w:t>
              </w:r>
            </w:hyperlink>
          </w:p>
          <w:p>
            <w:pPr/>
            <w:r>
              <w:rPr>
                <w:i w:val="1"/>
                <w:iCs w:val="1"/>
              </w:rPr>
              <w:t xml:space="preserve">15th IFIP International Conference on Product Lifecycle Management (PLM)</w:t>
            </w:r>
            <w:r>
              <w:rPr/>
              <w:t xml:space="preserve">, Jul 2018, Turin, Italy. pp.543-553, </w:t>
            </w:r>
            <w:hyperlink r:id="rId153" w:history="1">
              <w:r>
                <w:rPr>
                  <w:color w:val="#410a8c"/>
                  <w:u w:val="single"/>
                </w:rPr>
                <w:t xml:space="preserve">⟨10.1007/978-3-030-01614-2_50⟩</w:t>
              </w:r>
            </w:hyperlink>
          </w:p>
          <w:p>
            <w:pPr/>
            <w:r>
              <w:rPr/>
              <w:t xml:space="preserve">Communication dans un congrès</w:t>
            </w:r>
          </w:p>
          <w:p>
            <w:pPr/>
            <w:hyperlink r:id="rId152" w:history="1">
              <w:r>
                <w:rPr>
                  <w:color w:val="#410a8c"/>
                  <w:u w:val="single"/>
                </w:rPr>
                <w:t xml:space="preserve">hal-01960799v1</w:t>
              </w:r>
            </w:hyperlink>
          </w:p>
        </w:tc>
      </w:tr>
      <w:tr>
        <w:trPr/>
        <w:tc>
          <w:tcPr>
            <w:noWrap/>
          </w:tcPr>
          <w:p>
            <w:pPr>
              <w:spacing w:after="200"/>
            </w:pPr>
            <w:hyperlink r:id="rId154" w:history="1">
              <w:r>
                <w:rPr>
                  <w:color w:val="1e198e"/>
                  <w:b w:val="1"/>
                  <w:bCs w:val="1"/>
                  <w:u w:val="single"/>
                </w:rPr>
                <w:t xml:space="preserve">Toward a supportive eco-innovation platform based on eco-ideation stimulation mechanisms and base of eco-innovation cases</w:t>
              </w:r>
            </w:hyperlink>
          </w:p>
          <w:p>
            <w:pPr/>
            <w:hyperlink r:id="rId151" w:history="1">
              <w:r>
                <w:rPr>
                  <w:color w:val="#410a8c"/>
                  <w:u w:val="single"/>
                </w:rPr>
                <w:t xml:space="preserve">Cong Cuong Pham</w:t>
              </w:r>
            </w:hyperlink>
            <w:r>
              <w:rPr/>
              <w:t xml:space="preserve">,</w:t>
            </w: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48" w:history="1">
              <w:r>
                <w:rPr>
                  <w:color w:val="#410a8c"/>
                  <w:u w:val="single"/>
                </w:rPr>
                <w:t xml:space="preserve">Olivier Pialot</w:t>
              </w:r>
            </w:hyperlink>
            <w:r>
              <w:rPr/>
              <w:t xml:space="preserve">,</w:t>
            </w:r>
            <w:hyperlink r:id="rId51" w:history="1">
              <w:r>
                <w:rPr>
                  <w:color w:val="#410a8c"/>
                  <w:u w:val="single"/>
                </w:rPr>
                <w:t xml:space="preserve">Benoit Eynard</w:t>
              </w:r>
            </w:hyperlink>
          </w:p>
          <w:p>
            <w:pPr/>
            <w:r>
              <w:rPr>
                <w:i w:val="1"/>
                <w:iCs w:val="1"/>
              </w:rPr>
              <w:t xml:space="preserve">15th International Design Conference - DESIGN 2018</w:t>
            </w:r>
            <w:r>
              <w:rPr/>
              <w:t xml:space="preserve">, May 2018, Dubrovnik, Croatia. pp.2705 - 2714, </w:t>
            </w:r>
            <w:hyperlink r:id="rId155" w:history="1">
              <w:r>
                <w:rPr>
                  <w:color w:val="#410a8c"/>
                  <w:u w:val="single"/>
                </w:rPr>
                <w:t xml:space="preserve">⟨10.21278/idc.2018.0454⟩</w:t>
              </w:r>
            </w:hyperlink>
          </w:p>
          <w:p>
            <w:pPr/>
            <w:r>
              <w:rPr/>
              <w:t xml:space="preserve">Communication dans un congrès</w:t>
            </w:r>
          </w:p>
          <w:p>
            <w:pPr/>
            <w:hyperlink r:id="rId154" w:history="1">
              <w:r>
                <w:rPr>
                  <w:color w:val="#410a8c"/>
                  <w:u w:val="single"/>
                </w:rPr>
                <w:t xml:space="preserve">hal-01787806v1</w:t>
              </w:r>
            </w:hyperlink>
          </w:p>
        </w:tc>
      </w:tr>
      <w:tr>
        <w:trPr/>
        <w:tc>
          <w:tcPr>
            <w:noWrap/>
          </w:tcPr>
          <w:p>
            <w:pPr>
              <w:spacing w:after="200"/>
            </w:pPr>
            <w:hyperlink r:id="rId156" w:history="1">
              <w:r>
                <w:rPr>
                  <w:color w:val="1e198e"/>
                  <w:b w:val="1"/>
                  <w:bCs w:val="1"/>
                  <w:u w:val="single"/>
                </w:rPr>
                <w:t xml:space="preserve">Framing key concepts to design a human centered urban mobility system</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8" w:history="1">
              <w:r>
                <w:rPr>
                  <w:color w:val="#410a8c"/>
                  <w:u w:val="single"/>
                </w:rPr>
                <w:t xml:space="preserve">Bernard Yannou</w:t>
              </w:r>
            </w:hyperlink>
          </w:p>
          <w:p>
            <w:pPr/>
            <w:r>
              <w:rPr>
                <w:i w:val="1"/>
                <w:iCs w:val="1"/>
              </w:rPr>
              <w:t xml:space="preserve">21st International Conference on Engineering Design (ICED 17)</w:t>
            </w:r>
            <w:r>
              <w:rPr/>
              <w:t xml:space="preserve">, Aug 2017, Vancouver, Canada. pp.91-100</w:t>
            </w:r>
          </w:p>
          <w:p>
            <w:pPr/>
            <w:r>
              <w:rPr/>
              <w:t xml:space="preserve">Communication dans un congrès</w:t>
            </w:r>
          </w:p>
          <w:p>
            <w:pPr/>
            <w:hyperlink r:id="rId156" w:history="1">
              <w:r>
                <w:rPr>
                  <w:color w:val="#410a8c"/>
                  <w:u w:val="single"/>
                </w:rPr>
                <w:t xml:space="preserve">hal-01526780v2</w:t>
              </w:r>
            </w:hyperlink>
          </w:p>
        </w:tc>
      </w:tr>
      <w:tr>
        <w:trPr/>
        <w:tc>
          <w:tcPr>
            <w:noWrap/>
          </w:tcPr>
          <w:p>
            <w:pPr>
              <w:spacing w:after="200"/>
            </w:pPr>
            <w:hyperlink r:id="rId157" w:history="1">
              <w:r>
                <w:rPr>
                  <w:color w:val="1e198e"/>
                  <w:b w:val="1"/>
                  <w:bCs w:val="1"/>
                  <w:u w:val="single"/>
                </w:rPr>
                <w:t xml:space="preserve">Is this system eco-innovative? A case-based workshop</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48" w:history="1">
              <w:r>
                <w:rPr>
                  <w:color w:val="#410a8c"/>
                  <w:u w:val="single"/>
                </w:rPr>
                <w:t xml:space="preserve">Olivier Pialot</w:t>
              </w:r>
            </w:hyperlink>
            <w:r>
              <w:rPr/>
              <w:t xml:space="preserve">,</w:t>
            </w:r>
            <w:hyperlink r:id="rId71" w:history="1">
              <w:r>
                <w:rPr>
                  <w:color w:val="#410a8c"/>
                  <w:u w:val="single"/>
                </w:rPr>
                <w:t xml:space="preserve">Dominique Millet</w:t>
              </w:r>
            </w:hyperlink>
          </w:p>
          <w:p>
            <w:pPr/>
            <w:r>
              <w:rPr>
                <w:i w:val="1"/>
                <w:iCs w:val="1"/>
              </w:rPr>
              <w:t xml:space="preserve">21th International Conference on Engineering Design ICED17</w:t>
            </w:r>
            <w:r>
              <w:rPr/>
              <w:t xml:space="preserve">, Aug 2017, Vancouver, Canada</w:t>
            </w:r>
          </w:p>
          <w:p>
            <w:pPr/>
            <w:r>
              <w:rPr/>
              <w:t xml:space="preserve">Communication dans un congrès</w:t>
            </w:r>
          </w:p>
          <w:p>
            <w:pPr/>
            <w:hyperlink r:id="rId157" w:history="1">
              <w:r>
                <w:rPr>
                  <w:color w:val="#410a8c"/>
                  <w:u w:val="single"/>
                </w:rPr>
                <w:t xml:space="preserve">hal-01527681v1</w:t>
              </w:r>
            </w:hyperlink>
          </w:p>
        </w:tc>
      </w:tr>
      <w:tr>
        <w:trPr/>
        <w:tc>
          <w:tcPr>
            <w:noWrap/>
          </w:tcPr>
          <w:p>
            <w:pPr>
              <w:spacing w:after="200"/>
            </w:pPr>
            <w:hyperlink r:id="rId158" w:history="1">
              <w:r>
                <w:rPr>
                  <w:color w:val="1e198e"/>
                  <w:b w:val="1"/>
                  <w:bCs w:val="1"/>
                  <w:u w:val="single"/>
                </w:rPr>
                <w:t xml:space="preserve">Un cadre conceptuel pour concevoir le système de mobilité urbaine</w:t>
              </w:r>
            </w:hyperlink>
          </w:p>
          <w:p>
            <w:pPr/>
            <w:hyperlink r:id="rId38" w:history="1">
              <w:r>
                <w:rPr>
                  <w:color w:val="#410a8c"/>
                  <w:u w:val="single"/>
                </w:rPr>
                <w:t xml:space="preserve">Ouail Al Maghraoui</w:t>
              </w:r>
            </w:hyperlink>
            <w:r>
              <w:rPr/>
              <w:t xml:space="preserve">,</w:t>
            </w: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18" w:history="1">
              <w:r>
                <w:rPr>
                  <w:color w:val="#410a8c"/>
                  <w:u w:val="single"/>
                </w:rPr>
                <w:t xml:space="preserve">Bernard Yannou</w:t>
              </w:r>
            </w:hyperlink>
          </w:p>
          <w:p>
            <w:pPr/>
            <w:r>
              <w:rPr>
                <w:i w:val="1"/>
                <w:iCs w:val="1"/>
              </w:rPr>
              <w:t xml:space="preserve">Congrès International de Génie Industriel</w:t>
            </w:r>
            <w:r>
              <w:rPr/>
              <w:t xml:space="preserve">, May 2017, Compiègne, France</w:t>
            </w:r>
          </w:p>
          <w:p>
            <w:pPr/>
            <w:r>
              <w:rPr/>
              <w:t xml:space="preserve">Communication dans un congrès</w:t>
            </w:r>
          </w:p>
          <w:p>
            <w:pPr/>
            <w:hyperlink r:id="rId158" w:history="1">
              <w:r>
                <w:rPr>
                  <w:color w:val="#410a8c"/>
                  <w:u w:val="single"/>
                </w:rPr>
                <w:t xml:space="preserve">hal-01526768v1</w:t>
              </w:r>
            </w:hyperlink>
          </w:p>
        </w:tc>
      </w:tr>
      <w:tr>
        <w:trPr/>
        <w:tc>
          <w:tcPr>
            <w:noWrap/>
          </w:tcPr>
          <w:p>
            <w:pPr>
              <w:spacing w:after="200"/>
            </w:pPr>
            <w:hyperlink r:id="rId159" w:history="1">
              <w:r>
                <w:rPr>
                  <w:color w:val="1e198e"/>
                  <w:b w:val="1"/>
                  <w:bCs w:val="1"/>
                  <w:u w:val="single"/>
                </w:rPr>
                <w:t xml:space="preserve">Introducing Individual Travellers in Future Mobility Scenarios</w:t>
              </w:r>
            </w:hyperlink>
          </w:p>
          <w:p>
            <w:pPr/>
            <w:hyperlink r:id="rId12" w:history="1">
              <w:r>
                <w:rPr>
                  <w:color w:val="#410a8c"/>
                  <w:u w:val="single"/>
                </w:rPr>
                <w:t xml:space="preserve">Flore Vallet</w:t>
              </w:r>
            </w:hyperlink>
            <w:r>
              <w:rPr/>
              <w:t xml:space="preserve">,</w:t>
            </w:r>
            <w:hyperlink r:id="rId13" w:history="1">
              <w:r>
                <w:rPr>
                  <w:color w:val="#410a8c"/>
                  <w:u w:val="single"/>
                </w:rPr>
                <w:t xml:space="preserve">Jakob Puchinger</w:t>
              </w:r>
            </w:hyperlink>
            <w:r>
              <w:rPr/>
              <w:t xml:space="preserve">,</w:t>
            </w:r>
            <w:hyperlink r:id="rId33" w:history="1">
              <w:r>
                <w:rPr>
                  <w:color w:val="#410a8c"/>
                  <w:u w:val="single"/>
                </w:rPr>
                <w:t xml:space="preserve">Alexandra Millonig</w:t>
              </w:r>
            </w:hyperlink>
          </w:p>
          <w:p>
            <w:pPr/>
            <w:r>
              <w:rPr>
                <w:i w:val="1"/>
                <w:iCs w:val="1"/>
              </w:rPr>
              <w:t xml:space="preserve">Mobile Utopia Conference</w:t>
            </w:r>
            <w:r>
              <w:rPr/>
              <w:t xml:space="preserve">, T2M - International Association for the History of Transport, Traffic and Mobility, Nov 2017, Lancaster, United Kingdom</w:t>
            </w:r>
          </w:p>
          <w:p>
            <w:pPr/>
            <w:r>
              <w:rPr/>
              <w:t xml:space="preserve">Communication dans un congrès</w:t>
            </w:r>
          </w:p>
          <w:p>
            <w:pPr/>
            <w:hyperlink r:id="rId159" w:history="1">
              <w:r>
                <w:rPr>
                  <w:color w:val="#410a8c"/>
                  <w:u w:val="single"/>
                </w:rPr>
                <w:t xml:space="preserve">hal-01672936v1</w:t>
              </w:r>
            </w:hyperlink>
          </w:p>
        </w:tc>
      </w:tr>
      <w:tr>
        <w:trPr/>
        <w:tc>
          <w:tcPr>
            <w:noWrap/>
          </w:tcPr>
          <w:p>
            <w:pPr>
              <w:spacing w:after="200"/>
            </w:pPr>
            <w:hyperlink r:id="rId160" w:history="1">
              <w:r>
                <w:rPr>
                  <w:color w:val="1e198e"/>
                  <w:b w:val="1"/>
                  <w:bCs w:val="1"/>
                  <w:u w:val="single"/>
                </w:rPr>
                <w:t xml:space="preserve">Industrial and institutional views on eco-innovation: synthesis of the round table</w:t>
              </w:r>
            </w:hyperlink>
          </w:p>
          <w:p>
            <w:pPr/>
            <w:hyperlink r:id="rId19" w:history="1">
              <w:r>
                <w:rPr>
                  <w:color w:val="#410a8c"/>
                  <w:u w:val="single"/>
                </w:rPr>
                <w:t xml:space="preserve">François Cluzel</w:t>
              </w:r>
            </w:hyperlink>
            <w:r>
              <w:rPr/>
              <w:t xml:space="preserve">,</w:t>
            </w:r>
            <w:hyperlink r:id="rId18" w:history="1">
              <w:r>
                <w:rPr>
                  <w:color w:val="#410a8c"/>
                  <w:u w:val="single"/>
                </w:rPr>
                <w:t xml:space="preserve">Bernard Yannou</w:t>
              </w:r>
            </w:hyperlink>
            <w:r>
              <w:rPr/>
              <w:t xml:space="preserve">,</w:t>
            </w: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p>
          <w:p>
            <w:pPr/>
            <w:r>
              <w:rPr>
                <w:i w:val="1"/>
                <w:iCs w:val="1"/>
              </w:rPr>
              <w:t xml:space="preserve">EcoSD annual workshop 2015 on "The challenges of eco-innovation: From eco-ideation toward sustainable business models"</w:t>
            </w:r>
            <w:r>
              <w:rPr/>
              <w:t xml:space="preserve">, EcoSD, Jun 2015, Paris, France</w:t>
            </w:r>
          </w:p>
          <w:p>
            <w:pPr/>
            <w:r>
              <w:rPr/>
              <w:t xml:space="preserve">Communication dans un congrès</w:t>
            </w:r>
          </w:p>
          <w:p>
            <w:pPr/>
            <w:hyperlink r:id="rId160" w:history="1">
              <w:r>
                <w:rPr>
                  <w:color w:val="#410a8c"/>
                  <w:u w:val="single"/>
                </w:rPr>
                <w:t xml:space="preserve">hal-01448805v1</w:t>
              </w:r>
            </w:hyperlink>
          </w:p>
        </w:tc>
      </w:tr>
      <w:tr>
        <w:trPr/>
        <w:tc>
          <w:tcPr>
            <w:noWrap/>
          </w:tcPr>
          <w:p>
            <w:pPr>
              <w:spacing w:after="200"/>
            </w:pPr>
            <w:hyperlink r:id="rId161" w:history="1">
              <w:r>
                <w:rPr>
                  <w:color w:val="1e198e"/>
                  <w:b w:val="1"/>
                  <w:bCs w:val="1"/>
                  <w:u w:val="single"/>
                </w:rPr>
                <w:t xml:space="preserve">The ESM approach: 8 mechanisms to efficiently support eco-ideation</w:t>
              </w:r>
            </w:hyperlink>
          </w:p>
          <w:p>
            <w:pP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48" w:history="1">
              <w:r>
                <w:rPr>
                  <w:color w:val="#410a8c"/>
                  <w:u w:val="single"/>
                </w:rPr>
                <w:t xml:space="preserve">Olivier Pialot</w:t>
              </w:r>
            </w:hyperlink>
            <w:r>
              <w:rPr/>
              <w:t xml:space="preserve">,</w:t>
            </w:r>
            <w:hyperlink r:id="rId71" w:history="1">
              <w:r>
                <w:rPr>
                  <w:color w:val="#410a8c"/>
                  <w:u w:val="single"/>
                </w:rPr>
                <w:t xml:space="preserve">Dominique Millet</w:t>
              </w:r>
            </w:hyperlink>
            <w:r>
              <w:rPr/>
              <w:t xml:space="preserve">,</w:t>
            </w:r>
            <w:hyperlink r:id="rId44" w:history="1">
              <w:r>
                <w:rPr>
                  <w:color w:val="#410a8c"/>
                  <w:u w:val="single"/>
                </w:rPr>
                <w:t xml:space="preserve">Julien Le Duigou</w:t>
              </w:r>
            </w:hyperlink>
            <w:r>
              <w:rPr/>
              <w:t xml:space="preserve">et al.</w:t>
            </w:r>
          </w:p>
          <w:p>
            <w:pPr/>
            <w:r>
              <w:rPr>
                <w:i w:val="1"/>
                <w:iCs w:val="1"/>
              </w:rPr>
              <w:t xml:space="preserve">14th International Design Conference- Design 2016</w:t>
            </w:r>
            <w:r>
              <w:rPr/>
              <w:t xml:space="preserve">, May 2016, Dubrovnik, Croatia. pp.1165-1174</w:t>
            </w:r>
          </w:p>
          <w:p>
            <w:pPr/>
            <w:r>
              <w:rPr/>
              <w:t xml:space="preserve">Communication dans un congrès</w:t>
            </w:r>
          </w:p>
          <w:p>
            <w:pPr/>
            <w:hyperlink r:id="rId161" w:history="1">
              <w:r>
                <w:rPr>
                  <w:color w:val="#410a8c"/>
                  <w:u w:val="single"/>
                </w:rPr>
                <w:t xml:space="preserve">hal-01787115v1</w:t>
              </w:r>
            </w:hyperlink>
          </w:p>
        </w:tc>
      </w:tr>
      <w:tr>
        <w:trPr/>
        <w:tc>
          <w:tcPr>
            <w:noWrap/>
          </w:tcPr>
          <w:p>
            <w:pPr>
              <w:spacing w:after="200"/>
            </w:pPr>
            <w:hyperlink r:id="rId162" w:history="1">
              <w:r>
                <w:rPr>
                  <w:color w:val="1e198e"/>
                  <w:b w:val="1"/>
                  <w:bCs w:val="1"/>
                  <w:u w:val="single"/>
                </w:rPr>
                <w:t xml:space="preserve">Evaluation environnementale des idées en phase amont : un défi pour les équipes de conception</w:t>
              </w:r>
            </w:hyperlink>
          </w:p>
          <w:p>
            <w:pPr/>
            <w:hyperlink r:id="rId54" w:history="1">
              <w:r>
                <w:rPr>
                  <w:color w:val="#410a8c"/>
                  <w:u w:val="single"/>
                </w:rPr>
                <w:t xml:space="preserve">Benjamin Tyl</w:t>
              </w:r>
            </w:hyperlink>
            <w:r>
              <w:rPr/>
              <w:t xml:space="preserve">,</w:t>
            </w:r>
            <w:hyperlink r:id="rId55" w:history="1">
              <w:r>
                <w:rPr>
                  <w:color w:val="#410a8c"/>
                  <w:u w:val="single"/>
                </w:rPr>
                <w:t xml:space="preserve">Yann Leroy</w:t>
              </w:r>
            </w:hyperlink>
            <w:r>
              <w:rPr/>
              <w:t xml:space="preserve">,</w:t>
            </w:r>
            <w:hyperlink r:id="rId19" w:history="1">
              <w:r>
                <w:rPr>
                  <w:color w:val="#410a8c"/>
                  <w:u w:val="single"/>
                </w:rPr>
                <w:t xml:space="preserve">François Cluzel</w:t>
              </w:r>
            </w:hyperlink>
            <w:r>
              <w:rPr/>
              <w:t xml:space="preserve">,</w:t>
            </w:r>
            <w:hyperlink r:id="rId12" w:history="1">
              <w:r>
                <w:rPr>
                  <w:color w:val="#410a8c"/>
                  <w:u w:val="single"/>
                </w:rPr>
                <w:t xml:space="preserve">Flore Vallet</w:t>
              </w:r>
            </w:hyperlink>
          </w:p>
          <w:p>
            <w:pPr/>
            <w:r>
              <w:rPr>
                <w:i w:val="1"/>
                <w:iCs w:val="1"/>
              </w:rPr>
              <w:t xml:space="preserve">14ème colloque national AIP-Priméca</w:t>
            </w:r>
            <w:r>
              <w:rPr/>
              <w:t xml:space="preserve">, Mar 2015, La Plagne, France. pp.62-67</w:t>
            </w:r>
          </w:p>
          <w:p>
            <w:pPr/>
            <w:r>
              <w:rPr/>
              <w:t xml:space="preserve">Communication dans un congrès</w:t>
            </w:r>
          </w:p>
          <w:p>
            <w:pPr/>
            <w:hyperlink r:id="rId162" w:history="1">
              <w:r>
                <w:rPr>
                  <w:color w:val="#410a8c"/>
                  <w:u w:val="single"/>
                </w:rPr>
                <w:t xml:space="preserve">hal-01144404v1</w:t>
              </w:r>
            </w:hyperlink>
          </w:p>
        </w:tc>
      </w:tr>
      <w:tr>
        <w:trPr/>
        <w:tc>
          <w:tcPr>
            <w:noWrap/>
          </w:tcPr>
          <w:p>
            <w:pPr>
              <w:spacing w:after="200"/>
            </w:pPr>
            <w:hyperlink r:id="rId163" w:history="1">
              <w:r>
                <w:rPr>
                  <w:color w:val="1e198e"/>
                  <w:b w:val="1"/>
                  <w:bCs w:val="1"/>
                  <w:u w:val="single"/>
                </w:rPr>
                <w:t xml:space="preserve">Improving the management of environmental requirements in clients/suppliers co-design process</w:t>
              </w:r>
            </w:hyperlink>
          </w:p>
          <w:p>
            <w:pPr/>
            <w:hyperlink r:id="rId164" w:history="1">
              <w:r>
                <w:rPr>
                  <w:color w:val="#410a8c"/>
                  <w:u w:val="single"/>
                </w:rPr>
                <w:t xml:space="preserve">Fabien Michelin</w:t>
              </w:r>
            </w:hyperlink>
            <w:r>
              <w:rPr/>
              <w:t xml:space="preserve">,</w:t>
            </w:r>
            <w:hyperlink r:id="rId165" w:history="1">
              <w:r>
                <w:rPr>
                  <w:color w:val="#410a8c"/>
                  <w:u w:val="single"/>
                </w:rPr>
                <w:t xml:space="preserve">Tatiana Reyes</w:t>
              </w:r>
            </w:hyperlink>
            <w:r>
              <w:rPr/>
              <w:t xml:space="preserve">,</w:t>
            </w:r>
            <w:hyperlink r:id="rId12" w:history="1">
              <w:r>
                <w:rPr>
                  <w:color w:val="#410a8c"/>
                  <w:u w:val="single"/>
                </w:rPr>
                <w:t xml:space="preserve">Flore Vallet</w:t>
              </w:r>
            </w:hyperlink>
            <w:r>
              <w:rPr/>
              <w:t xml:space="preserve">,</w:t>
            </w:r>
            <w:hyperlink r:id="rId51" w:history="1">
              <w:r>
                <w:rPr>
                  <w:color w:val="#410a8c"/>
                  <w:u w:val="single"/>
                </w:rPr>
                <w:t xml:space="preserve">Benoit Eynard</w:t>
              </w:r>
            </w:hyperlink>
            <w:r>
              <w:rPr/>
              <w:t xml:space="preserve">,</w:t>
            </w:r>
            <w:hyperlink r:id="rId166" w:history="1">
              <w:r>
                <w:rPr>
                  <w:color w:val="#410a8c"/>
                  <w:u w:val="single"/>
                </w:rPr>
                <w:t xml:space="preserve">Viet-Long Duong</w:t>
              </w:r>
            </w:hyperlink>
          </w:p>
          <w:p>
            <w:pPr/>
            <w:r>
              <w:rPr>
                <w:i w:val="1"/>
                <w:iCs w:val="1"/>
              </w:rPr>
              <w:t xml:space="preserve">20th International Conference on Engineering Design (ICED 15)</w:t>
            </w:r>
            <w:r>
              <w:rPr/>
              <w:t xml:space="preserve">, Jul 2015, Milan, Italy. pp.31-42</w:t>
            </w:r>
          </w:p>
          <w:p>
            <w:pPr/>
            <w:r>
              <w:rPr/>
              <w:t xml:space="preserve">Communication dans un congrès</w:t>
            </w:r>
          </w:p>
          <w:p>
            <w:pPr/>
            <w:hyperlink r:id="rId163" w:history="1">
              <w:r>
                <w:rPr>
                  <w:color w:val="#410a8c"/>
                  <w:u w:val="single"/>
                </w:rPr>
                <w:t xml:space="preserve">hal-02885390v1</w:t>
              </w:r>
            </w:hyperlink>
          </w:p>
        </w:tc>
      </w:tr>
      <w:tr>
        <w:trPr/>
        <w:tc>
          <w:tcPr>
            <w:noWrap/>
          </w:tcPr>
          <w:p>
            <w:pPr>
              <w:spacing w:after="200"/>
            </w:pPr>
            <w:hyperlink r:id="rId167" w:history="1">
              <w:r>
                <w:rPr>
                  <w:color w:val="1e198e"/>
                  <w:b w:val="1"/>
                  <w:bCs w:val="1"/>
                  <w:u w:val="single"/>
                </w:rPr>
                <w:t xml:space="preserve">Environmental evaluation of ideas in early phases: a challenging issue for design teams</w:t>
              </w:r>
            </w:hyperlink>
          </w:p>
          <w:p>
            <w:pPr/>
            <w:hyperlink r:id="rId55" w:history="1">
              <w:r>
                <w:rPr>
                  <w:color w:val="#410a8c"/>
                  <w:u w:val="single"/>
                </w:rPr>
                <w:t xml:space="preserve">Yann Leroy</w:t>
              </w:r>
            </w:hyperlink>
            <w:r>
              <w:rPr/>
              <w:t xml:space="preserve">,</w:t>
            </w:r>
            <w:hyperlink r:id="rId54" w:history="1">
              <w:r>
                <w:rPr>
                  <w:color w:val="#410a8c"/>
                  <w:u w:val="single"/>
                </w:rPr>
                <w:t xml:space="preserve">Benjamin Tyl</w:t>
              </w:r>
            </w:hyperlink>
            <w:r>
              <w:rPr/>
              <w:t xml:space="preserve">,</w:t>
            </w:r>
            <w:hyperlink r:id="rId12" w:history="1">
              <w:r>
                <w:rPr>
                  <w:color w:val="#410a8c"/>
                  <w:u w:val="single"/>
                </w:rPr>
                <w:t xml:space="preserve">Flore Vallet</w:t>
              </w:r>
            </w:hyperlink>
            <w:r>
              <w:rPr/>
              <w:t xml:space="preserve">,</w:t>
            </w:r>
            <w:hyperlink r:id="rId19" w:history="1">
              <w:r>
                <w:rPr>
                  <w:color w:val="#410a8c"/>
                  <w:u w:val="single"/>
                </w:rPr>
                <w:t xml:space="preserve">François Cluzel</w:t>
              </w:r>
            </w:hyperlink>
          </w:p>
          <w:p>
            <w:pPr/>
            <w:r>
              <w:rPr>
                <w:i w:val="1"/>
                <w:iCs w:val="1"/>
              </w:rPr>
              <w:t xml:space="preserve">The 20th International Conference on Engineering Design (ICED 15)</w:t>
            </w:r>
            <w:r>
              <w:rPr/>
              <w:t xml:space="preserve">, Jul 2015, Milan, Italy. pp.117-126</w:t>
            </w:r>
          </w:p>
          <w:p>
            <w:pPr/>
            <w:r>
              <w:rPr/>
              <w:t xml:space="preserve">Communication dans un congrès</w:t>
            </w:r>
          </w:p>
          <w:p>
            <w:pPr/>
            <w:hyperlink r:id="rId167" w:history="1">
              <w:r>
                <w:rPr>
                  <w:color w:val="#410a8c"/>
                  <w:u w:val="single"/>
                </w:rPr>
                <w:t xml:space="preserve">hal-01186356v1</w:t>
              </w:r>
            </w:hyperlink>
          </w:p>
        </w:tc>
      </w:tr>
      <w:tr>
        <w:trPr/>
        <w:tc>
          <w:tcPr>
            <w:noWrap/>
          </w:tcPr>
          <w:p>
            <w:pPr>
              <w:spacing w:after="200"/>
            </w:pPr>
            <w:hyperlink r:id="rId168" w:history="1">
              <w:r>
                <w:rPr>
                  <w:color w:val="1e198e"/>
                  <w:b w:val="1"/>
                  <w:bCs w:val="1"/>
                  <w:u w:val="single"/>
                </w:rPr>
                <w:t xml:space="preserve">New research opportunities in eco-innovation from two years of collaborative research projects</w:t>
              </w:r>
            </w:hyperlink>
          </w:p>
          <w:p>
            <w:pPr/>
            <w:hyperlink r:id="rId12" w:history="1">
              <w:r>
                <w:rPr>
                  <w:color w:val="#410a8c"/>
                  <w:u w:val="single"/>
                </w:rPr>
                <w:t xml:space="preserve">Flore Vallet</w:t>
              </w:r>
            </w:hyperlink>
            <w:r>
              <w:rPr/>
              <w:t xml:space="preserve">,</w:t>
            </w:r>
            <w:hyperlink r:id="rId19" w:history="1">
              <w:r>
                <w:rPr>
                  <w:color w:val="#410a8c"/>
                  <w:u w:val="single"/>
                </w:rPr>
                <w:t xml:space="preserve">François Cluzel</w:t>
              </w:r>
            </w:hyperlink>
            <w:r>
              <w:rPr/>
              <w:t xml:space="preserve">,</w:t>
            </w:r>
            <w:hyperlink r:id="rId55" w:history="1">
              <w:r>
                <w:rPr>
                  <w:color w:val="#410a8c"/>
                  <w:u w:val="single"/>
                </w:rPr>
                <w:t xml:space="preserve">Yann Leroy</w:t>
              </w:r>
            </w:hyperlink>
            <w:r>
              <w:rPr/>
              <w:t xml:space="preserve">,</w:t>
            </w:r>
            <w:hyperlink r:id="rId54" w:history="1">
              <w:r>
                <w:rPr>
                  <w:color w:val="#410a8c"/>
                  <w:u w:val="single"/>
                </w:rPr>
                <w:t xml:space="preserve">Benjamin Tyl</w:t>
              </w:r>
            </w:hyperlink>
          </w:p>
          <w:p>
            <w:pPr/>
            <w:r>
              <w:rPr>
                <w:i w:val="1"/>
                <w:iCs w:val="1"/>
              </w:rPr>
              <w:t xml:space="preserve">7th International Conference on Life Cycle Management - LCM 2015</w:t>
            </w:r>
            <w:r>
              <w:rPr/>
              <w:t xml:space="preserve">, Aug 2015, Bordeaux, France</w:t>
            </w:r>
          </w:p>
          <w:p>
            <w:pPr/>
            <w:r>
              <w:rPr/>
              <w:t xml:space="preserve">Communication dans un congrès</w:t>
            </w:r>
          </w:p>
          <w:p>
            <w:pPr/>
            <w:hyperlink r:id="rId168" w:history="1">
              <w:r>
                <w:rPr>
                  <w:color w:val="#410a8c"/>
                  <w:u w:val="single"/>
                </w:rPr>
                <w:t xml:space="preserve">hal-01188806v1</w:t>
              </w:r>
            </w:hyperlink>
          </w:p>
        </w:tc>
      </w:tr>
      <w:tr>
        <w:trPr/>
        <w:tc>
          <w:tcPr>
            <w:noWrap/>
          </w:tcPr>
          <w:p>
            <w:pPr>
              <w:spacing w:after="200"/>
            </w:pPr>
            <w:hyperlink r:id="rId169" w:history="1">
              <w:r>
                <w:rPr>
                  <w:color w:val="1e198e"/>
                  <w:b w:val="1"/>
                  <w:bCs w:val="1"/>
                  <w:u w:val="single"/>
                </w:rPr>
                <w:t xml:space="preserve">Eco-design vs. eco-innovation: an industrial survey</w:t>
              </w:r>
            </w:hyperlink>
          </w:p>
          <w:p>
            <w:pPr/>
            <w:hyperlink r:id="rId19" w:history="1">
              <w:r>
                <w:rPr>
                  <w:color w:val="#410a8c"/>
                  <w:u w:val="single"/>
                </w:rPr>
                <w:t xml:space="preserve">François Cluzel</w:t>
              </w:r>
            </w:hyperlink>
            <w:r>
              <w:rPr/>
              <w:t xml:space="preserve">,</w:t>
            </w: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170" w:history="1">
              <w:r>
                <w:rPr>
                  <w:color w:val="#410a8c"/>
                  <w:u w:val="single"/>
                </w:rPr>
                <w:t xml:space="preserve">Gwenola Bertoluci</w:t>
              </w:r>
            </w:hyperlink>
            <w:r>
              <w:rPr/>
              <w:t xml:space="preserve">,</w:t>
            </w:r>
            <w:hyperlink r:id="rId55" w:history="1">
              <w:r>
                <w:rPr>
                  <w:color w:val="#410a8c"/>
                  <w:u w:val="single"/>
                </w:rPr>
                <w:t xml:space="preserve">Yann Leroy</w:t>
              </w:r>
            </w:hyperlink>
          </w:p>
          <w:p>
            <w:pPr/>
            <w:r>
              <w:rPr>
                <w:i w:val="1"/>
                <w:iCs w:val="1"/>
              </w:rPr>
              <w:t xml:space="preserve">13th International Design Conference - DESIGN 2014</w:t>
            </w:r>
            <w:r>
              <w:rPr/>
              <w:t xml:space="preserve">, May 2014, Dubrovnik, Croatia. pp.1501-1510</w:t>
            </w:r>
          </w:p>
          <w:p>
            <w:pPr/>
            <w:r>
              <w:rPr/>
              <w:t xml:space="preserve">Communication dans un congrès</w:t>
            </w:r>
          </w:p>
          <w:p>
            <w:pPr/>
            <w:hyperlink r:id="rId169" w:history="1">
              <w:r>
                <w:rPr>
                  <w:color w:val="#410a8c"/>
                  <w:u w:val="single"/>
                </w:rPr>
                <w:t xml:space="preserve">hal-01144352v1</w:t>
              </w:r>
            </w:hyperlink>
          </w:p>
        </w:tc>
      </w:tr>
      <w:tr>
        <w:trPr/>
        <w:tc>
          <w:tcPr>
            <w:noWrap/>
          </w:tcPr>
          <w:p>
            <w:pPr>
              <w:spacing w:after="200"/>
            </w:pPr>
            <w:hyperlink r:id="rId171" w:history="1">
              <w:r>
                <w:rPr>
                  <w:color w:val="1e198e"/>
                  <w:b w:val="1"/>
                  <w:bCs w:val="1"/>
                  <w:u w:val="single"/>
                </w:rPr>
                <w:t xml:space="preserve">Integration of environmental criteria in the co-design process: Case study of the client/supplier relationship in the french mechanical industry</w:t>
              </w:r>
            </w:hyperlink>
          </w:p>
          <w:p>
            <w:pPr/>
            <w:hyperlink r:id="rId164" w:history="1">
              <w:r>
                <w:rPr>
                  <w:color w:val="#410a8c"/>
                  <w:u w:val="single"/>
                </w:rPr>
                <w:t xml:space="preserve">Fabien Michelin</w:t>
              </w:r>
            </w:hyperlink>
            <w:r>
              <w:rPr/>
              <w:t xml:space="preserve">,</w:t>
            </w:r>
            <w:hyperlink r:id="rId12" w:history="1">
              <w:r>
                <w:rPr>
                  <w:color w:val="#410a8c"/>
                  <w:u w:val="single"/>
                </w:rPr>
                <w:t xml:space="preserve">Flore Vallet</w:t>
              </w:r>
            </w:hyperlink>
            <w:r>
              <w:rPr/>
              <w:t xml:space="preserve">,</w:t>
            </w:r>
            <w:hyperlink r:id="rId165" w:history="1">
              <w:r>
                <w:rPr>
                  <w:color w:val="#410a8c"/>
                  <w:u w:val="single"/>
                </w:rPr>
                <w:t xml:space="preserve">Tatiana Reyes</w:t>
              </w:r>
            </w:hyperlink>
            <w:r>
              <w:rPr/>
              <w:t xml:space="preserve">,</w:t>
            </w:r>
            <w:hyperlink r:id="rId51" w:history="1">
              <w:r>
                <w:rPr>
                  <w:color w:val="#410a8c"/>
                  <w:u w:val="single"/>
                </w:rPr>
                <w:t xml:space="preserve">Benoit Eynard</w:t>
              </w:r>
            </w:hyperlink>
            <w:r>
              <w:rPr/>
              <w:t xml:space="preserve">,</w:t>
            </w:r>
            <w:hyperlink r:id="rId166" w:history="1">
              <w:r>
                <w:rPr>
                  <w:color w:val="#410a8c"/>
                  <w:u w:val="single"/>
                </w:rPr>
                <w:t xml:space="preserve">Viet-Long Duong</w:t>
              </w:r>
            </w:hyperlink>
          </w:p>
          <w:p>
            <w:pPr/>
            <w:r>
              <w:rPr>
                <w:i w:val="1"/>
                <w:iCs w:val="1"/>
              </w:rPr>
              <w:t xml:space="preserve">International Design Conference - Design 2014</w:t>
            </w:r>
            <w:r>
              <w:rPr/>
              <w:t xml:space="preserve">, May 2014, Dubrovnik, Croatia</w:t>
            </w:r>
          </w:p>
          <w:p>
            <w:pPr/>
            <w:r>
              <w:rPr/>
              <w:t xml:space="preserve">Communication dans un congrès</w:t>
            </w:r>
          </w:p>
          <w:p>
            <w:pPr/>
            <w:hyperlink r:id="rId171" w:history="1">
              <w:r>
                <w:rPr>
                  <w:color w:val="#410a8c"/>
                  <w:u w:val="single"/>
                </w:rPr>
                <w:t xml:space="preserve">hal-02885398v1</w:t>
              </w:r>
            </w:hyperlink>
          </w:p>
        </w:tc>
      </w:tr>
      <w:tr>
        <w:trPr/>
        <w:tc>
          <w:tcPr>
            <w:noWrap/>
          </w:tcPr>
          <w:p>
            <w:pPr>
              <w:spacing w:after="200"/>
            </w:pPr>
            <w:hyperlink r:id="rId172" w:history="1">
              <w:r>
                <w:rPr>
                  <w:color w:val="1e198e"/>
                  <w:b w:val="1"/>
                  <w:bCs w:val="1"/>
                  <w:u w:val="single"/>
                </w:rPr>
                <w:t xml:space="preserve">Proposal of an Eco-design Framework based on a Design Education Perspective</w:t>
              </w:r>
            </w:hyperlink>
          </w:p>
          <w:p>
            <w:pP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r>
              <w:rPr/>
              <w:t xml:space="preserve">,</w:t>
            </w:r>
            <w:hyperlink r:id="rId51" w:history="1">
              <w:r>
                <w:rPr>
                  <w:color w:val="#410a8c"/>
                  <w:u w:val="single"/>
                </w:rPr>
                <w:t xml:space="preserve">Benoit Eynard</w:t>
              </w:r>
            </w:hyperlink>
          </w:p>
          <w:p>
            <w:pPr/>
            <w:r>
              <w:rPr>
                <w:i w:val="1"/>
                <w:iCs w:val="1"/>
              </w:rPr>
              <w:t xml:space="preserve">Procedia CIRP</w:t>
            </w:r>
            <w:r>
              <w:rPr/>
              <w:t xml:space="preserve">, 2014, Unknown, Unknown Region. pp.349--354</w:t>
            </w:r>
          </w:p>
          <w:p>
            <w:pPr/>
            <w:r>
              <w:rPr/>
              <w:t xml:space="preserve">Communication dans un congrès</w:t>
            </w:r>
          </w:p>
          <w:p>
            <w:pPr/>
            <w:hyperlink r:id="rId172" w:history="1">
              <w:r>
                <w:rPr>
                  <w:color w:val="#410a8c"/>
                  <w:u w:val="single"/>
                </w:rPr>
                <w:t xml:space="preserve">hal-01723873v1</w:t>
              </w:r>
            </w:hyperlink>
          </w:p>
        </w:tc>
      </w:tr>
      <w:tr>
        <w:trPr/>
        <w:tc>
          <w:tcPr>
            <w:noWrap/>
          </w:tcPr>
          <w:p>
            <w:pPr>
              <w:spacing w:after="200"/>
            </w:pPr>
            <w:hyperlink r:id="rId173" w:history="1">
              <w:r>
                <w:rPr>
                  <w:color w:val="1e198e"/>
                  <w:b w:val="1"/>
                  <w:bCs w:val="1"/>
                  <w:u w:val="single"/>
                </w:rPr>
                <w:t xml:space="preserve">Adaptation of the creativity tool ASIT to support eco-ideation phases</w:t>
              </w:r>
            </w:hyperlink>
          </w:p>
          <w:p>
            <w:pPr/>
            <w:hyperlink r:id="rId54"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Sustainable Intelligent Manufacturing International Conference</w:t>
            </w:r>
            <w:r>
              <w:rPr/>
              <w:t xml:space="preserve">, Jun 2013, Libon, Portugal. pp.437-443, ISBN 9781138000469</w:t>
            </w:r>
          </w:p>
          <w:p>
            <w:pPr/>
            <w:r>
              <w:rPr/>
              <w:t xml:space="preserve">Communication dans un congrès</w:t>
            </w:r>
          </w:p>
          <w:p>
            <w:pPr/>
            <w:hyperlink r:id="rId173" w:history="1">
              <w:r>
                <w:rPr>
                  <w:color w:val="#410a8c"/>
                  <w:u w:val="single"/>
                </w:rPr>
                <w:t xml:space="preserve">hal-00951722v1</w:t>
              </w:r>
            </w:hyperlink>
          </w:p>
        </w:tc>
      </w:tr>
      <w:tr>
        <w:trPr/>
        <w:tc>
          <w:tcPr>
            <w:noWrap/>
          </w:tcPr>
          <w:p>
            <w:pPr>
              <w:spacing w:after="200"/>
            </w:pPr>
            <w:hyperlink r:id="rId174" w:history="1">
              <w:r>
                <w:rPr>
                  <w:color w:val="1e198e"/>
                  <w:b w:val="1"/>
                  <w:bCs w:val="1"/>
                  <w:u w:val="single"/>
                </w:rPr>
                <w:t xml:space="preserve">A method to select best nuggets from eco-innovation sessions</w:t>
              </w:r>
            </w:hyperlink>
          </w:p>
          <w:p>
            <w:pPr/>
            <w:hyperlink r:id="rId12" w:history="1">
              <w:r>
                <w:rPr>
                  <w:color w:val="#410a8c"/>
                  <w:u w:val="single"/>
                </w:rPr>
                <w:t xml:space="preserve">Flore Vallet</w:t>
              </w:r>
            </w:hyperlink>
            <w:r>
              <w:rPr/>
              <w:t xml:space="preserve">,</w:t>
            </w:r>
            <w:hyperlink r:id="rId54" w:history="1">
              <w:r>
                <w:rPr>
                  <w:color w:val="#410a8c"/>
                  <w:u w:val="single"/>
                </w:rPr>
                <w:t xml:space="preserve">Benjamin Tyl</w:t>
              </w:r>
            </w:hyperlink>
            <w:r>
              <w:rPr/>
              <w:t xml:space="preserve">,</w:t>
            </w:r>
            <w:hyperlink r:id="rId71" w:history="1">
              <w:r>
                <w:rPr>
                  <w:color w:val="#410a8c"/>
                  <w:u w:val="single"/>
                </w:rPr>
                <w:t xml:space="preserve">Dominique Millet</w:t>
              </w:r>
            </w:hyperlink>
            <w:r>
              <w:rPr/>
              <w:t xml:space="preserve">,</w:t>
            </w:r>
            <w:hyperlink r:id="rId46" w:history="1">
              <w:r>
                <w:rPr>
                  <w:color w:val="#410a8c"/>
                  <w:u w:val="single"/>
                </w:rPr>
                <w:t xml:space="preserve">Benoît Eynard</w:t>
              </w:r>
            </w:hyperlink>
          </w:p>
          <w:p>
            <w:pPr/>
            <w:r>
              <w:rPr>
                <w:i w:val="1"/>
                <w:iCs w:val="1"/>
              </w:rPr>
              <w:t xml:space="preserve">Sustainable Intelligent Manufacturing International Conference</w:t>
            </w:r>
            <w:r>
              <w:rPr/>
              <w:t xml:space="preserve">, Jun 2013, Libon, Portugal. pp.647-654</w:t>
            </w:r>
          </w:p>
          <w:p>
            <w:pPr/>
            <w:r>
              <w:rPr/>
              <w:t xml:space="preserve">Communication dans un congrès</w:t>
            </w:r>
          </w:p>
          <w:p>
            <w:pPr/>
            <w:hyperlink r:id="rId174" w:history="1">
              <w:r>
                <w:rPr>
                  <w:color w:val="#410a8c"/>
                  <w:u w:val="single"/>
                </w:rPr>
                <w:t xml:space="preserve">hal-00951727v1</w:t>
              </w:r>
            </w:hyperlink>
          </w:p>
        </w:tc>
      </w:tr>
      <w:tr>
        <w:trPr/>
        <w:tc>
          <w:tcPr>
            <w:noWrap/>
          </w:tcPr>
          <w:p>
            <w:pPr>
              <w:spacing w:after="200"/>
            </w:pPr>
            <w:hyperlink r:id="rId175" w:history="1">
              <w:r>
                <w:rPr>
                  <w:color w:val="1e198e"/>
                  <w:b w:val="1"/>
                  <w:bCs w:val="1"/>
                  <w:u w:val="single"/>
                </w:rPr>
                <w:t xml:space="preserve">Understanding needs in eco-design learning for novice designers</w:t>
              </w:r>
            </w:hyperlink>
          </w:p>
          <w:p>
            <w:pP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r>
              <w:rPr/>
              <w:t xml:space="preserve">,</w:t>
            </w:r>
            <w:hyperlink r:id="rId46" w:history="1">
              <w:r>
                <w:rPr>
                  <w:color w:val="#410a8c"/>
                  <w:u w:val="single"/>
                </w:rPr>
                <w:t xml:space="preserve">Benoît Eynard</w:t>
              </w:r>
            </w:hyperlink>
          </w:p>
          <w:p>
            <w:pPr/>
            <w:r>
              <w:rPr>
                <w:i w:val="1"/>
                <w:iCs w:val="1"/>
              </w:rPr>
              <w:t xml:space="preserve">CIRP Design 2012</w:t>
            </w:r>
            <w:r>
              <w:rPr/>
              <w:t xml:space="preserve">, 2013, Unknown, Unknown Region. pp.409--418, </w:t>
            </w:r>
            <w:hyperlink r:id="rId176" w:history="1">
              <w:r>
                <w:rPr>
                  <w:color w:val="#410a8c"/>
                  <w:u w:val="single"/>
                </w:rPr>
                <w:t xml:space="preserve">⟨10.1007/978-1-4471-4507-3_39⟩</w:t>
              </w:r>
            </w:hyperlink>
          </w:p>
          <w:p>
            <w:pPr/>
            <w:r>
              <w:rPr/>
              <w:t xml:space="preserve">Communication dans un congrès</w:t>
            </w:r>
          </w:p>
          <w:p>
            <w:pPr/>
            <w:hyperlink r:id="rId177" w:history="1">
              <w:r>
                <w:rPr>
                  <w:color w:val="#410a8c"/>
                  <w:u w:val="single"/>
                </w:rPr>
                <w:t xml:space="preserve">istex</w:t>
              </w:r>
            </w:hyperlink>
          </w:p>
          <w:p>
            <w:pPr/>
            <w:hyperlink r:id="rId175" w:history="1">
              <w:r>
                <w:rPr>
                  <w:color w:val="#410a8c"/>
                  <w:u w:val="single"/>
                </w:rPr>
                <w:t xml:space="preserve">hal-01723879v1</w:t>
              </w:r>
            </w:hyperlink>
          </w:p>
        </w:tc>
      </w:tr>
      <w:tr>
        <w:trPr/>
        <w:tc>
          <w:tcPr>
            <w:noWrap/>
          </w:tcPr>
          <w:p>
            <w:pPr>
              <w:spacing w:after="200"/>
            </w:pPr>
            <w:hyperlink r:id="rId178" w:history="1">
              <w:r>
                <w:rPr>
                  <w:color w:val="1e198e"/>
                  <w:b w:val="1"/>
                  <w:bCs w:val="1"/>
                  <w:u w:val="single"/>
                </w:rPr>
                <w:t xml:space="preserve">Vers une intégration de la dimension environnementale dans les processus de conception externalisés</w:t>
              </w:r>
            </w:hyperlink>
          </w:p>
          <w:p>
            <w:pPr/>
            <w:hyperlink r:id="rId164" w:history="1">
              <w:r>
                <w:rPr>
                  <w:color w:val="#410a8c"/>
                  <w:u w:val="single"/>
                </w:rPr>
                <w:t xml:space="preserve">Fabien Michelin</w:t>
              </w:r>
            </w:hyperlink>
            <w:r>
              <w:rPr/>
              <w:t xml:space="preserve">,</w:t>
            </w:r>
            <w:hyperlink r:id="rId165" w:history="1">
              <w:r>
                <w:rPr>
                  <w:color w:val="#410a8c"/>
                  <w:u w:val="single"/>
                </w:rPr>
                <w:t xml:space="preserve">Tatiana Reyes</w:t>
              </w:r>
            </w:hyperlink>
            <w:r>
              <w:rPr/>
              <w:t xml:space="preserve">,</w:t>
            </w:r>
            <w:hyperlink r:id="rId12" w:history="1">
              <w:r>
                <w:rPr>
                  <w:color w:val="#410a8c"/>
                  <w:u w:val="single"/>
                </w:rPr>
                <w:t xml:space="preserve">Flore Vallet</w:t>
              </w:r>
            </w:hyperlink>
            <w:r>
              <w:rPr/>
              <w:t xml:space="preserve">,</w:t>
            </w:r>
            <w:hyperlink r:id="rId46" w:history="1">
              <w:r>
                <w:rPr>
                  <w:color w:val="#410a8c"/>
                  <w:u w:val="single"/>
                </w:rPr>
                <w:t xml:space="preserve">Benoît Eynard</w:t>
              </w:r>
            </w:hyperlink>
            <w:r>
              <w:rPr/>
              <w:t xml:space="preserve">,</w:t>
            </w:r>
            <w:hyperlink r:id="rId166" w:history="1">
              <w:r>
                <w:rPr>
                  <w:color w:val="#410a8c"/>
                  <w:u w:val="single"/>
                </w:rPr>
                <w:t xml:space="preserve">Viet-Long Duong</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78" w:history="1">
              <w:r>
                <w:rPr>
                  <w:color w:val="#410a8c"/>
                  <w:u w:val="single"/>
                </w:rPr>
                <w:t xml:space="preserve">hal-03440442v1</w:t>
              </w:r>
            </w:hyperlink>
          </w:p>
        </w:tc>
      </w:tr>
      <w:tr>
        <w:trPr/>
        <w:tc>
          <w:tcPr>
            <w:noWrap/>
          </w:tcPr>
          <w:p>
            <w:pPr>
              <w:spacing w:after="200"/>
            </w:pPr>
            <w:hyperlink r:id="rId179" w:history="1">
              <w:r>
                <w:rPr>
                  <w:color w:val="1e198e"/>
                  <w:b w:val="1"/>
                  <w:bCs w:val="1"/>
                  <w:u w:val="single"/>
                </w:rPr>
                <w:t xml:space="preserve">Towards an integration of environmental criteria in the OEM/subcontractors relationship</w:t>
              </w:r>
            </w:hyperlink>
          </w:p>
          <w:p>
            <w:pPr/>
            <w:hyperlink r:id="rId164" w:history="1">
              <w:r>
                <w:rPr>
                  <w:color w:val="#410a8c"/>
                  <w:u w:val="single"/>
                </w:rPr>
                <w:t xml:space="preserve">Fabien Michelin</w:t>
              </w:r>
            </w:hyperlink>
            <w:r>
              <w:rPr/>
              <w:t xml:space="preserve">,</w:t>
            </w:r>
            <w:hyperlink r:id="rId12" w:history="1">
              <w:r>
                <w:rPr>
                  <w:color w:val="#410a8c"/>
                  <w:u w:val="single"/>
                </w:rPr>
                <w:t xml:space="preserve">Flore Vallet</w:t>
              </w:r>
            </w:hyperlink>
            <w:r>
              <w:rPr/>
              <w:t xml:space="preserve">,</w:t>
            </w:r>
            <w:hyperlink r:id="rId46" w:history="1">
              <w:r>
                <w:rPr>
                  <w:color w:val="#410a8c"/>
                  <w:u w:val="single"/>
                </w:rPr>
                <w:t xml:space="preserve">Benoît Eynard</w:t>
              </w:r>
            </w:hyperlink>
            <w:r>
              <w:rPr/>
              <w:t xml:space="preserve">,</w:t>
            </w:r>
            <w:hyperlink r:id="rId165" w:history="1">
              <w:r>
                <w:rPr>
                  <w:color w:val="#410a8c"/>
                  <w:u w:val="single"/>
                </w:rPr>
                <w:t xml:space="preserve">Tatiana Reyes</w:t>
              </w:r>
            </w:hyperlink>
            <w:r>
              <w:rPr/>
              <w:t xml:space="preserve">,</w:t>
            </w:r>
            <w:hyperlink r:id="rId166" w:history="1">
              <w:r>
                <w:rPr>
                  <w:color w:val="#410a8c"/>
                  <w:u w:val="single"/>
                </w:rPr>
                <w:t xml:space="preserve">Viet-Long Duong</w:t>
              </w:r>
            </w:hyperlink>
          </w:p>
          <w:p>
            <w:pPr/>
            <w:r>
              <w:rPr>
                <w:i w:val="1"/>
                <w:iCs w:val="1"/>
              </w:rPr>
              <w:t xml:space="preserve">QUALITA2013</w:t>
            </w:r>
            <w:r>
              <w:rPr/>
              <w:t xml:space="preserve">, Mar 2013, Compiègne, France</w:t>
            </w:r>
          </w:p>
          <w:p>
            <w:pPr/>
            <w:r>
              <w:rPr/>
              <w:t xml:space="preserve">Communication dans un congrès</w:t>
            </w:r>
          </w:p>
          <w:p>
            <w:pPr/>
            <w:hyperlink r:id="rId179" w:history="1">
              <w:r>
                <w:rPr>
                  <w:color w:val="#410a8c"/>
                  <w:u w:val="single"/>
                </w:rPr>
                <w:t xml:space="preserve">hal-00823116v1</w:t>
              </w:r>
            </w:hyperlink>
          </w:p>
        </w:tc>
      </w:tr>
      <w:tr>
        <w:trPr/>
        <w:tc>
          <w:tcPr>
            <w:noWrap/>
          </w:tcPr>
          <w:p>
            <w:pPr>
              <w:spacing w:after="200"/>
            </w:pPr>
            <w:hyperlink r:id="rId180" w:history="1">
              <w:r>
                <w:rPr>
                  <w:color w:val="1e198e"/>
                  <w:b w:val="1"/>
                  <w:bCs w:val="1"/>
                  <w:u w:val="single"/>
                </w:rPr>
                <w:t xml:space="preserve">Stimulate creative ideas generation for eco-innovation: an experimentation to compare eco-design and creativity tools</w:t>
              </w:r>
            </w:hyperlink>
          </w:p>
          <w:p>
            <w:pPr/>
            <w:hyperlink r:id="rId54" w:history="1">
              <w:r>
                <w:rPr>
                  <w:color w:val="#410a8c"/>
                  <w:u w:val="single"/>
                </w:rPr>
                <w:t xml:space="preserve">Benjamin Tyl</w:t>
              </w:r>
            </w:hyperlink>
            <w:r>
              <w:rPr/>
              <w:t xml:space="preserve">,</w:t>
            </w:r>
            <w:hyperlink r:id="rId70" w:history="1">
              <w:r>
                <w:rPr>
                  <w:color w:val="#410a8c"/>
                  <w:u w:val="single"/>
                </w:rPr>
                <w:t xml:space="preserve">Jérémy Legardeur</w:t>
              </w:r>
            </w:hyperlink>
            <w:r>
              <w:rPr/>
              <w:t xml:space="preserve">,</w:t>
            </w:r>
            <w:hyperlink r:id="rId71" w:history="1">
              <w:r>
                <w:rPr>
                  <w:color w:val="#410a8c"/>
                  <w:u w:val="single"/>
                </w:rPr>
                <w:t xml:space="preserve">Dominique Millet</w:t>
              </w:r>
            </w:hyperlink>
            <w:r>
              <w:rPr/>
              <w:t xml:space="preserve">,</w:t>
            </w:r>
            <w:hyperlink r:id="rId12" w:history="1">
              <w:r>
                <w:rPr>
                  <w:color w:val="#410a8c"/>
                  <w:u w:val="single"/>
                </w:rPr>
                <w:t xml:space="preserve">Flore Vallet</w:t>
              </w:r>
            </w:hyperlink>
          </w:p>
          <w:p>
            <w:pPr/>
            <w:r>
              <w:rPr>
                <w:i w:val="1"/>
                <w:iCs w:val="1"/>
              </w:rPr>
              <w:t xml:space="preserve">IDMME-Virtual Concept</w:t>
            </w:r>
            <w:r>
              <w:rPr/>
              <w:t xml:space="preserve">, Oct 2010, Bordeaux, France. pp.ISBN: 978-2-8178-0168-1</w:t>
            </w:r>
          </w:p>
          <w:p>
            <w:pPr/>
            <w:r>
              <w:rPr/>
              <w:t xml:space="preserve">Communication dans un congrès</w:t>
            </w:r>
          </w:p>
          <w:p>
            <w:pPr/>
            <w:hyperlink r:id="rId180" w:history="1">
              <w:r>
                <w:rPr>
                  <w:color w:val="#410a8c"/>
                  <w:u w:val="single"/>
                </w:rPr>
                <w:t xml:space="preserve">hal-00546163v1</w:t>
              </w:r>
            </w:hyperlink>
          </w:p>
        </w:tc>
      </w:tr>
      <w:tr>
        <w:trPr/>
        <w:tc>
          <w:tcPr>
            <w:noWrap/>
          </w:tcPr>
          <w:p>
            <w:pPr>
              <w:spacing w:after="200"/>
            </w:pPr>
            <w:hyperlink r:id="rId181" w:history="1">
              <w:r>
                <w:rPr>
                  <w:color w:val="1e198e"/>
                  <w:b w:val="1"/>
                  <w:bCs w:val="1"/>
                  <w:u w:val="single"/>
                </w:rPr>
                <w:t xml:space="preserve">A product and system based approach for urban spaces eco-design</w:t>
              </w:r>
            </w:hyperlink>
          </w:p>
          <w:p>
            <w:pPr/>
            <w:hyperlink r:id="rId182" w:history="1">
              <w:r>
                <w:rPr>
                  <w:color w:val="#410a8c"/>
                  <w:u w:val="single"/>
                </w:rPr>
                <w:t xml:space="preserve">Sabrina Brullot</w:t>
              </w:r>
            </w:hyperlink>
            <w:r>
              <w:rPr/>
              <w:t xml:space="preserve">,</w:t>
            </w:r>
            <w:hyperlink r:id="rId183" w:history="1">
              <w:r>
                <w:rPr>
                  <w:color w:val="#410a8c"/>
                  <w:u w:val="single"/>
                </w:rPr>
                <w:t xml:space="preserve">Tatiana Reyes Carillo</w:t>
              </w:r>
            </w:hyperlink>
            <w:r>
              <w:rPr/>
              <w:t xml:space="preserve">,</w:t>
            </w:r>
            <w:hyperlink r:id="rId12" w:history="1">
              <w:r>
                <w:rPr>
                  <w:color w:val="#410a8c"/>
                  <w:u w:val="single"/>
                </w:rPr>
                <w:t xml:space="preserve">Flore Vallet</w:t>
              </w:r>
            </w:hyperlink>
            <w:r>
              <w:rPr/>
              <w:t xml:space="preserve">,</w:t>
            </w:r>
            <w:hyperlink r:id="rId184" w:history="1">
              <w:r>
                <w:rPr>
                  <w:color w:val="#410a8c"/>
                  <w:u w:val="single"/>
                </w:rPr>
                <w:t xml:space="preserve">Guillaume Ducellier</w:t>
              </w:r>
            </w:hyperlink>
            <w:r>
              <w:rPr/>
              <w:t xml:space="preserve">,</w:t>
            </w:r>
            <w:hyperlink r:id="rId185" w:history="1">
              <w:r>
                <w:rPr>
                  <w:color w:val="#410a8c"/>
                  <w:u w:val="single"/>
                </w:rPr>
                <w:t xml:space="preserve">Sébastien Remy</w:t>
              </w:r>
            </w:hyperlink>
            <w:r>
              <w:rPr/>
              <w:t xml:space="preserve">et al.</w:t>
            </w:r>
          </w:p>
          <w:p>
            <w:pPr/>
            <w:r>
              <w:rPr>
                <w:i w:val="1"/>
                <w:iCs w:val="1"/>
              </w:rPr>
              <w:t xml:space="preserve">IET International Conference on Smart and Sustainable City (ICSSC 2011)</w:t>
            </w:r>
            <w:r>
              <w:rPr/>
              <w:t xml:space="preserve">, Jul 2006, Shanghai, China. pp.2-2</w:t>
            </w:r>
          </w:p>
          <w:p>
            <w:pPr/>
            <w:r>
              <w:rPr/>
              <w:t xml:space="preserve">Communication dans un congrès</w:t>
            </w:r>
          </w:p>
          <w:p>
            <w:pPr/>
            <w:hyperlink r:id="rId181" w:history="1">
              <w:r>
                <w:rPr>
                  <w:color w:val="#410a8c"/>
                  <w:u w:val="single"/>
                </w:rPr>
                <w:t xml:space="preserve">hal-02275989v1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Concevoir des scénarios futurs pour une ville low-tech</w:t>
              </w:r>
            </w:hyperlink>
          </w:p>
          <w:p>
            <w:pPr/>
            <w:hyperlink r:id="rId12" w:history="1">
              <w:r>
                <w:rPr>
                  <w:color w:val="#410a8c"/>
                  <w:u w:val="single"/>
                </w:rPr>
                <w:t xml:space="preserve">Flore Vallet</w:t>
              </w:r>
            </w:hyperlink>
            <w:r>
              <w:rPr/>
              <w:t xml:space="preserve">,</w:t>
            </w:r>
            <w:hyperlink r:id="rId22" w:history="1">
              <w:r>
                <w:rPr>
                  <w:color w:val="#410a8c"/>
                  <w:u w:val="single"/>
                </w:rPr>
                <w:t xml:space="preserve">Tjark Gall</w:t>
              </w:r>
            </w:hyperlink>
          </w:p>
          <w:p>
            <w:pPr/>
            <w:r>
              <w:rPr/>
              <w:t xml:space="preserve">Presses des Mines. </w:t>
            </w:r>
            <w:r>
              <w:rPr>
                <w:i w:val="1"/>
                <w:iCs w:val="1"/>
              </w:rPr>
              <w:t xml:space="preserve">Quelle place pour la low-tech dans un monde en transition ? Retours d'acteurs de la recherche et du monde socio-économique, EcoSD Annual Workshop 2023</w:t>
            </w:r>
            <w:r>
              <w:rPr/>
              <w:t xml:space="preserve">, pp.131-145, 2024, 9782385425722</w:t>
            </w:r>
          </w:p>
          <w:p>
            <w:pPr/>
            <w:r>
              <w:rPr/>
              <w:t xml:space="preserve">Chapitre d'ouvrage</w:t>
            </w:r>
          </w:p>
          <w:p>
            <w:pPr/>
            <w:hyperlink r:id="rId186" w:history="1">
              <w:r>
                <w:rPr>
                  <w:color w:val="#410a8c"/>
                  <w:u w:val="single"/>
                </w:rPr>
                <w:t xml:space="preserve">hal-05001276v1</w:t>
              </w:r>
            </w:hyperlink>
          </w:p>
        </w:tc>
      </w:tr>
      <w:tr>
        <w:trPr/>
        <w:tc>
          <w:tcPr>
            <w:noWrap/>
          </w:tcPr>
          <w:p>
            <w:pPr>
              <w:spacing w:after="200"/>
            </w:pPr>
            <w:hyperlink r:id="rId187" w:history="1">
              <w:r>
                <w:rPr>
                  <w:color w:val="1e198e"/>
                  <w:b w:val="1"/>
                  <w:bCs w:val="1"/>
                  <w:u w:val="single"/>
                </w:rPr>
                <w:t xml:space="preserve">Recommendations for a User-Centered Design of Mobility Solutions</w:t>
              </w:r>
            </w:hyperlink>
          </w:p>
          <w:p>
            <w:pPr/>
            <w:hyperlink r:id="rId38" w:history="1">
              <w:r>
                <w:rPr>
                  <w:color w:val="#410a8c"/>
                  <w:u w:val="single"/>
                </w:rPr>
                <w:t xml:space="preserve">Ouail Al Maghraoui</w:t>
              </w:r>
            </w:hyperlink>
            <w:r>
              <w:rPr/>
              <w:t xml:space="preserve">,</w:t>
            </w:r>
            <w:hyperlink r:id="rId13" w:history="1">
              <w:r>
                <w:rPr>
                  <w:color w:val="#410a8c"/>
                  <w:u w:val="single"/>
                </w:rPr>
                <w:t xml:space="preserve">Jakob Puchinger</w:t>
              </w:r>
            </w:hyperlink>
            <w:r>
              <w:rPr/>
              <w:t xml:space="preserve">,</w:t>
            </w:r>
            <w:hyperlink r:id="rId12" w:history="1">
              <w:r>
                <w:rPr>
                  <w:color w:val="#410a8c"/>
                  <w:u w:val="single"/>
                </w:rPr>
                <w:t xml:space="preserve">Flore Vallet</w:t>
              </w:r>
            </w:hyperlink>
          </w:p>
          <w:p>
            <w:pPr/>
            <w:r>
              <w:rPr/>
              <w:t xml:space="preserve">Mira-Bonnardel S., Antonialli F., Attias D. (eds). </w:t>
            </w:r>
            <w:r>
              <w:rPr>
                <w:i w:val="1"/>
                <w:iCs w:val="1"/>
              </w:rPr>
              <w:t xml:space="preserve">The Robomobility Revolution of Urban Public Transport.</w:t>
            </w:r>
            <w:r>
              <w:rPr/>
              <w:t xml:space="preserve">, Springer, pp.133-152, 2021, Transportation Research, Economics and Policy., 978-3-030-72975-2. </w:t>
            </w:r>
            <w:hyperlink r:id="rId188" w:history="1">
              <w:r>
                <w:rPr>
                  <w:color w:val="#410a8c"/>
                  <w:u w:val="single"/>
                </w:rPr>
                <w:t xml:space="preserve">⟨10.1007/978-3-030-72976-9_6⟩</w:t>
              </w:r>
            </w:hyperlink>
          </w:p>
          <w:p>
            <w:pPr/>
            <w:r>
              <w:rPr/>
              <w:t xml:space="preserve">Chapitre d'ouvrage</w:t>
            </w:r>
          </w:p>
          <w:p>
            <w:pPr/>
            <w:hyperlink r:id="rId187" w:history="1">
              <w:r>
                <w:rPr>
                  <w:color w:val="#410a8c"/>
                  <w:u w:val="single"/>
                </w:rPr>
                <w:t xml:space="preserve">hal-03332144v1</w:t>
              </w:r>
            </w:hyperlink>
          </w:p>
        </w:tc>
      </w:tr>
      <w:tr>
        <w:trPr/>
        <w:tc>
          <w:tcPr>
            <w:noWrap/>
          </w:tcPr>
          <w:p>
            <w:pPr>
              <w:spacing w:after="200"/>
            </w:pPr>
            <w:hyperlink r:id="rId189" w:history="1">
              <w:r>
                <w:rPr>
                  <w:color w:val="1e198e"/>
                  <w:b w:val="1"/>
                  <w:bCs w:val="1"/>
                  <w:u w:val="single"/>
                </w:rPr>
                <w:t xml:space="preserve">Éco-innover à l’aide de méso Mécanismes de Stimulation d’Éco-idéation (MSE)</w:t>
              </w:r>
            </w:hyperlink>
          </w:p>
          <w:p>
            <w:pPr/>
            <w:hyperlink r:id="rId54" w:history="1">
              <w:r>
                <w:rPr>
                  <w:color w:val="#410a8c"/>
                  <w:u w:val="single"/>
                </w:rPr>
                <w:t xml:space="preserve">Benjamin Tyl</w:t>
              </w:r>
            </w:hyperlink>
            <w:r>
              <w:rPr/>
              <w:t xml:space="preserve">,</w:t>
            </w:r>
            <w:hyperlink r:id="rId148" w:history="1">
              <w:r>
                <w:rPr>
                  <w:color w:val="#410a8c"/>
                  <w:u w:val="single"/>
                </w:rPr>
                <w:t xml:space="preserve">Olivier Pialot</w:t>
              </w:r>
            </w:hyperlink>
            <w:r>
              <w:rPr/>
              <w:t xml:space="preserve">,</w:t>
            </w:r>
            <w:hyperlink r:id="rId12" w:history="1">
              <w:r>
                <w:rPr>
                  <w:color w:val="#410a8c"/>
                  <w:u w:val="single"/>
                </w:rPr>
                <w:t xml:space="preserve">Flore Vallet</w:t>
              </w:r>
            </w:hyperlink>
            <w:r>
              <w:rPr/>
              <w:t xml:space="preserve">,</w:t>
            </w:r>
            <w:hyperlink r:id="rId71" w:history="1">
              <w:r>
                <w:rPr>
                  <w:color w:val="#410a8c"/>
                  <w:u w:val="single"/>
                </w:rPr>
                <w:t xml:space="preserve">Dominique Millet</w:t>
              </w:r>
            </w:hyperlink>
          </w:p>
          <w:p>
            <w:pPr/>
            <w:r>
              <w:rPr>
                <w:i w:val="1"/>
                <w:iCs w:val="1"/>
              </w:rPr>
              <w:t xml:space="preserve">Techniques de l'Ingénieur</w:t>
            </w:r>
            <w:r>
              <w:rPr/>
              <w:t xml:space="preserve">, AG6785 v1, https://www.techniques-ingenieur.fr/base-documentaire/innovation-th10/eco-conception-concepts-et-methodes-42566210/eco-innover-a-l-aide-de-meso-mecanismes-de-stimulation-d-eco-ideation-mse-ag6785/, 2017, Innovation-Eco-conception et innovation responsable</w:t>
            </w:r>
          </w:p>
          <w:p>
            <w:pPr/>
            <w:r>
              <w:rPr/>
              <w:t xml:space="preserve">Chapitre d'ouvrage</w:t>
            </w:r>
          </w:p>
          <w:p>
            <w:pPr/>
            <w:hyperlink r:id="rId189" w:history="1">
              <w:r>
                <w:rPr>
                  <w:color w:val="#410a8c"/>
                  <w:u w:val="single"/>
                </w:rPr>
                <w:t xml:space="preserve">hal-01719669v1</w:t>
              </w:r>
            </w:hyperlink>
          </w:p>
        </w:tc>
      </w:tr>
      <w:tr>
        <w:trPr/>
        <w:tc>
          <w:tcPr>
            <w:noWrap/>
          </w:tcPr>
          <w:p>
            <w:pPr>
              <w:spacing w:after="200"/>
            </w:pPr>
            <w:hyperlink r:id="rId190" w:history="1">
              <w:r>
                <w:rPr>
                  <w:color w:val="1e198e"/>
                  <w:b w:val="1"/>
                  <w:bCs w:val="1"/>
                  <w:u w:val="single"/>
                </w:rPr>
                <w:t xml:space="preserve">Proposal of an Eco-design Framework based on a Design Education Perspective</w:t>
              </w:r>
            </w:hyperlink>
          </w:p>
          <w:p>
            <w:pPr/>
            <w:hyperlink r:id="rId12" w:history="1">
              <w:r>
                <w:rPr>
                  <w:color w:val="#410a8c"/>
                  <w:u w:val="single"/>
                </w:rPr>
                <w:t xml:space="preserve">Flore Vallet</w:t>
              </w:r>
            </w:hyperlink>
            <w:r>
              <w:rPr/>
              <w:t xml:space="preserve">,</w:t>
            </w:r>
            <w:hyperlink r:id="rId51" w:history="1">
              <w:r>
                <w:rPr>
                  <w:color w:val="#410a8c"/>
                  <w:u w:val="single"/>
                </w:rPr>
                <w:t xml:space="preserve">Benoit Eynard</w:t>
              </w:r>
            </w:hyperlink>
            <w:r>
              <w:rPr/>
              <w:t xml:space="preserve">,</w:t>
            </w:r>
            <w:hyperlink r:id="rId71" w:history="1">
              <w:r>
                <w:rPr>
                  <w:color w:val="#410a8c"/>
                  <w:u w:val="single"/>
                </w:rPr>
                <w:t xml:space="preserve">Dominique Millet</w:t>
              </w:r>
            </w:hyperlink>
          </w:p>
          <w:p>
            <w:pPr/>
            <w:r>
              <w:rPr>
                <w:i w:val="1"/>
                <w:iCs w:val="1"/>
              </w:rPr>
              <w:t xml:space="preserve">Procedia CIRP</w:t>
            </w:r>
            <w:r>
              <w:rPr/>
              <w:t xml:space="preserve">, 15, pp.349 - 354, 2014, 2212-8271. </w:t>
            </w:r>
            <w:hyperlink r:id="rId191" w:history="1">
              <w:r>
                <w:rPr>
                  <w:color w:val="#410a8c"/>
                  <w:u w:val="single"/>
                </w:rPr>
                <w:t xml:space="preserve">⟨10.1016/j.procir.2014.06.011⟩</w:t>
              </w:r>
            </w:hyperlink>
          </w:p>
          <w:p>
            <w:pPr/>
            <w:r>
              <w:rPr/>
              <w:t xml:space="preserve">Chapitre d'ouvrage</w:t>
            </w:r>
          </w:p>
          <w:p>
            <w:pPr/>
            <w:hyperlink r:id="rId190" w:history="1">
              <w:r>
                <w:rPr>
                  <w:color w:val="#410a8c"/>
                  <w:u w:val="single"/>
                </w:rPr>
                <w:t xml:space="preserve">hal-01903230v1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CARACTERISATION DES BONNES PRATIQUES EN ECO-CONCEPTION POUR LA FORMATION DES INGENIEURS-CONCEPTEURS : SYNTHESE DES DIMENSIONS, METHODES, ACTIVITES ET OUTILS</w:t>
              </w:r>
            </w:hyperlink>
          </w:p>
          <w:p>
            <w:pPr/>
            <w:hyperlink r:id="rId12" w:history="1">
              <w:r>
                <w:rPr>
                  <w:color w:val="#410a8c"/>
                  <w:u w:val="single"/>
                </w:rPr>
                <w:t xml:space="preserve">Flore Vallet</w:t>
              </w:r>
            </w:hyperlink>
          </w:p>
          <w:p>
            <w:pPr/>
            <w:r>
              <w:rPr/>
              <w:t xml:space="preserve">Mécanique [physics.med-ph]. Université de technologie de Compiègne, 2012. Français. </w:t>
            </w:r>
            <w:hyperlink r:id="rId193" w:history="1">
              <w:r>
                <w:rPr>
                  <w:color w:val="#410a8c"/>
                  <w:u w:val="single"/>
                </w:rPr>
                <w:t xml:space="preserve">⟨NNT : ⟩</w:t>
              </w:r>
            </w:hyperlink>
          </w:p>
          <w:p>
            <w:pPr/>
            <w:r>
              <w:rPr/>
              <w:t xml:space="preserve">Thèse</w:t>
            </w:r>
          </w:p>
          <w:p>
            <w:pPr/>
            <w:hyperlink r:id="rId192" w:history="1">
              <w:r>
                <w:rPr>
                  <w:color w:val="#410a8c"/>
                  <w:u w:val="single"/>
                </w:rPr>
                <w:t xml:space="preserve">tel-01447423v1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Sustainable Urban Mobility Futures</w:t>
              </w:r>
            </w:hyperlink>
          </w:p>
          <w:p>
            <w:pPr/>
            <w:hyperlink r:id="rId22" w:history="1">
              <w:r>
                <w:rPr>
                  <w:color w:val="#410a8c"/>
                  <w:u w:val="single"/>
                </w:rPr>
                <w:t xml:space="preserve">Tjark Gall</w:t>
              </w:r>
            </w:hyperlink>
            <w:r>
              <w:rPr/>
              <w:t xml:space="preserve">,</w:t>
            </w:r>
            <w:hyperlink r:id="rId12" w:history="1">
              <w:r>
                <w:rPr>
                  <w:color w:val="#410a8c"/>
                  <w:u w:val="single"/>
                </w:rPr>
                <w:t xml:space="preserve">Flore Vallet</w:t>
              </w:r>
            </w:hyperlink>
            <w:r>
              <w:rPr/>
              <w:t xml:space="preserve">,</w:t>
            </w:r>
            <w:hyperlink r:id="rId195" w:history="1">
              <w:r>
                <w:rPr>
                  <w:color w:val="#410a8c"/>
                  <w:u w:val="single"/>
                </w:rPr>
                <w:t xml:space="preserve">Laura Mariana Reyes Madrigal</w:t>
              </w:r>
            </w:hyperlink>
            <w:r>
              <w:rPr/>
              <w:t xml:space="preserve">,</w:t>
            </w:r>
            <w:hyperlink r:id="rId23" w:history="1">
              <w:r>
                <w:rPr>
                  <w:color w:val="#410a8c"/>
                  <w:u w:val="single"/>
                </w:rPr>
                <w:t xml:space="preserve">Sebastian Hörl</w:t>
              </w:r>
            </w:hyperlink>
            <w:r>
              <w:rPr/>
              <w:t xml:space="preserve">,</w:t>
            </w:r>
            <w:hyperlink r:id="rId196" w:history="1">
              <w:r>
                <w:rPr>
                  <w:color w:val="#410a8c"/>
                  <w:u w:val="single"/>
                </w:rPr>
                <w:t xml:space="preserve">Adam Abdin</w:t>
              </w:r>
            </w:hyperlink>
            <w:r>
              <w:rPr/>
              <w:t xml:space="preserve">et al.</w:t>
            </w:r>
          </w:p>
          <w:p>
            <w:pPr/>
            <w:hyperlink r:id="rId197" w:history="1">
              <w:r>
                <w:rPr>
                  <w:color w:val="#410a8c"/>
                  <w:u w:val="single"/>
                </w:rPr>
                <w:t xml:space="preserve">Palgrave Macmillan</w:t>
              </w:r>
            </w:hyperlink>
            <w:r>
              <w:rPr/>
              <w:t xml:space="preserve">, 2023, Sustainable Urban Futures, </w:t>
            </w:r>
            <w:hyperlink r:id="rId198" w:history="1">
              <w:r>
                <w:rPr>
                  <w:color w:val="#410a8c"/>
                  <w:u w:val="single"/>
                </w:rPr>
                <w:t xml:space="preserve">⟨10.1007/978-3-031-45795-1⟩</w:t>
              </w:r>
            </w:hyperlink>
          </w:p>
          <w:p>
            <w:pPr/>
            <w:r>
              <w:rPr/>
              <w:t xml:space="preserve">Ouvrages</w:t>
            </w:r>
          </w:p>
          <w:p>
            <w:pPr/>
            <w:hyperlink r:id="rId194" w:history="1">
              <w:r>
                <w:rPr>
                  <w:color w:val="#410a8c"/>
                  <w:u w:val="single"/>
                </w:rPr>
                <w:t xml:space="preserve">hal-04328609v1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Concevoir des scénarios futurs pour une ville low-tech</w:t>
              </w:r>
            </w:hyperlink>
          </w:p>
          <w:p>
            <w:pPr/>
            <w:hyperlink r:id="rId12" w:history="1">
              <w:r>
                <w:rPr>
                  <w:color w:val="#410a8c"/>
                  <w:u w:val="single"/>
                </w:rPr>
                <w:t xml:space="preserve">Flore Vallet</w:t>
              </w:r>
            </w:hyperlink>
            <w:r>
              <w:rPr/>
              <w:t xml:space="preserve">,</w:t>
            </w:r>
            <w:hyperlink r:id="rId22" w:history="1">
              <w:r>
                <w:rPr>
                  <w:color w:val="#410a8c"/>
                  <w:u w:val="single"/>
                </w:rPr>
                <w:t xml:space="preserve">Tjark Gall</w:t>
              </w:r>
            </w:hyperlink>
          </w:p>
          <w:p>
            <w:pPr/>
            <w:r>
              <w:rPr/>
              <w:t xml:space="preserve">2023</w:t>
            </w:r>
          </w:p>
          <w:p>
            <w:pPr/>
            <w:r>
              <w:rPr/>
              <w:t xml:space="preserve">Pré-publication, Document de travail</w:t>
            </w:r>
          </w:p>
          <w:p>
            <w:pPr/>
            <w:hyperlink r:id="rId199" w:history="1">
              <w:r>
                <w:rPr>
                  <w:color w:val="#410a8c"/>
                  <w:u w:val="single"/>
                </w:rPr>
                <w:t xml:space="preserve">hal-04355659v1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Éco-conception d'un système de mobilité comprenant véhicules tout-électriques et réseau de recharge</w:t>
              </w:r>
            </w:hyperlink>
          </w:p>
          <w:p>
            <w:pPr/>
            <w:hyperlink r:id="rId10" w:history="1">
              <w:r>
                <w:rPr>
                  <w:color w:val="#410a8c"/>
                  <w:u w:val="single"/>
                </w:rPr>
                <w:t xml:space="preserve">Julien Baltazar</w:t>
              </w:r>
            </w:hyperlink>
            <w:r>
              <w:rPr/>
              <w:t xml:space="preserve">,</w:t>
            </w:r>
            <w:hyperlink r:id="rId12" w:history="1">
              <w:r>
                <w:rPr>
                  <w:color w:val="#410a8c"/>
                  <w:u w:val="single"/>
                </w:rPr>
                <w:t xml:space="preserve">Flore Vallet</w:t>
              </w:r>
            </w:hyperlink>
            <w:r>
              <w:rPr/>
              <w:t xml:space="preserve">,</w:t>
            </w:r>
            <w:hyperlink r:id="rId102" w:history="1">
              <w:r>
                <w:rPr>
                  <w:color w:val="#410a8c"/>
                  <w:u w:val="single"/>
                </w:rPr>
                <w:t xml:space="preserve">Julien Garcia</w:t>
              </w:r>
            </w:hyperlink>
          </w:p>
          <w:p>
            <w:pPr/>
            <w:r>
              <w:rPr/>
              <w:t xml:space="preserve">[Rapport de recherche] EcoSD Network. 2022</w:t>
            </w:r>
          </w:p>
          <w:p>
            <w:pPr/>
            <w:r>
              <w:rPr/>
              <w:t xml:space="preserve">Rapport</w:t>
            </w:r>
          </w:p>
          <w:p>
            <w:pPr/>
            <w:hyperlink r:id="rId200" w:history="1">
              <w:r>
                <w:rPr>
                  <w:color w:val="#410a8c"/>
                  <w:u w:val="single"/>
                </w:rPr>
                <w:t xml:space="preserve">hal-03727219v2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Concevoir des systèmes socio-techniques et innover dans une perspective de soutenabilité</w:t>
              </w:r>
            </w:hyperlink>
          </w:p>
          <w:p>
            <w:pPr/>
            <w:hyperlink r:id="rId12" w:history="1">
              <w:r>
                <w:rPr>
                  <w:color w:val="#410a8c"/>
                  <w:u w:val="single"/>
                </w:rPr>
                <w:t xml:space="preserve">Flore Vallet</w:t>
              </w:r>
            </w:hyperlink>
          </w:p>
          <w:p>
            <w:pPr/>
            <w:r>
              <w:rPr/>
              <w:t xml:space="preserve">Sciences de l'ingénieur [physics]. Université Paris-Saclay, 2022</w:t>
            </w:r>
          </w:p>
          <w:p>
            <w:pPr/>
            <w:r>
              <w:rPr/>
              <w:t xml:space="preserve">HDR</w:t>
            </w:r>
          </w:p>
          <w:p>
            <w:pPr/>
            <w:hyperlink r:id="rId201" w:history="1">
              <w:r>
                <w:rPr>
                  <w:color w:val="#410a8c"/>
                  <w:u w:val="single"/>
                </w:rPr>
                <w:t xml:space="preserve">tel-04351098v1</w:t>
              </w:r>
            </w:hyperlink>
          </w:p>
        </w:tc>
      </w:tr>
    </w:tbl>
    <w:sectPr>
      <w:footerReference w:type="default" r:id="rId2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27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haire-anthropolis.fr/" TargetMode="External"/><Relationship Id="rId9" Type="http://schemas.openxmlformats.org/officeDocument/2006/relationships/hyperlink" Target="https://hal.science/hal-04627543v1" TargetMode="External"/><Relationship Id="rId10" Type="http://schemas.openxmlformats.org/officeDocument/2006/relationships/hyperlink" Target="https://hal.science/search/index/?q=*&amp;authFullName_s=Julien Baltazar" TargetMode="External"/><Relationship Id="rId11" Type="http://schemas.openxmlformats.org/officeDocument/2006/relationships/hyperlink" Target="https://hal.science/search/index/?q=*&amp;authFullName_s=Ghada Bouillass" TargetMode="External"/><Relationship Id="rId12" Type="http://schemas.openxmlformats.org/officeDocument/2006/relationships/hyperlink" Target="https://hal.science/search/index/?q=*&amp;authFullName_s=Flore Vallet" TargetMode="External"/><Relationship Id="rId13" Type="http://schemas.openxmlformats.org/officeDocument/2006/relationships/hyperlink" Target="https://hal.science/search/index/?q=*&amp;authFullName_s=Jakob Puchinger" TargetMode="External"/><Relationship Id="rId14" Type="http://schemas.openxmlformats.org/officeDocument/2006/relationships/hyperlink" Target="https://hal.science/search/index/?q=*&amp;authFullName_s=Nicolas Perry" TargetMode="External"/><Relationship Id="rId15" Type="http://schemas.openxmlformats.org/officeDocument/2006/relationships/hyperlink" Target="https://dx.doi.org/10.1016/j.tranpol.2024.06.019" TargetMode="External"/><Relationship Id="rId16" Type="http://schemas.openxmlformats.org/officeDocument/2006/relationships/hyperlink" Target="https://hal.science/hal-04212818v1" TargetMode="External"/><Relationship Id="rId17" Type="http://schemas.openxmlformats.org/officeDocument/2006/relationships/hyperlink" Target="https://hal.science/search/index/?q=*&amp;authFullName_s=Yiming Ma" TargetMode="External"/><Relationship Id="rId18" Type="http://schemas.openxmlformats.org/officeDocument/2006/relationships/hyperlink" Target="https://hal.science/search/index/?q=*&amp;authFullName_s=Bernard Yannou" TargetMode="External"/><Relationship Id="rId19" Type="http://schemas.openxmlformats.org/officeDocument/2006/relationships/hyperlink" Target="https://hal.science/search/index/?q=*&amp;authFullName_s=Fran&#231;ois Cluzel" TargetMode="External"/><Relationship Id="rId20" Type="http://schemas.openxmlformats.org/officeDocument/2006/relationships/hyperlink" Target="https://dx.doi.org/10.1080/03043797.2023.2212248" TargetMode="External"/><Relationship Id="rId21" Type="http://schemas.openxmlformats.org/officeDocument/2006/relationships/hyperlink" Target="https://hal.science/hal-04312818v1" TargetMode="External"/><Relationship Id="rId22" Type="http://schemas.openxmlformats.org/officeDocument/2006/relationships/hyperlink" Target="https://hal.science/search/index/?q=*&amp;authFullName_s=Tjark Gall" TargetMode="External"/><Relationship Id="rId23" Type="http://schemas.openxmlformats.org/officeDocument/2006/relationships/hyperlink" Target="https://hal.science/search/index/?q=*&amp;authFullName_s=Sebastian H&#246;rl" TargetMode="External"/><Relationship Id="rId24" Type="http://schemas.openxmlformats.org/officeDocument/2006/relationships/hyperlink" Target="https://dx.doi.org/10.1186/s12544-023-00622-0" TargetMode="External"/><Relationship Id="rId25" Type="http://schemas.openxmlformats.org/officeDocument/2006/relationships/hyperlink" Target="https://hal.science/hal-03617090v1" TargetMode="External"/><Relationship Id="rId26" Type="http://schemas.openxmlformats.org/officeDocument/2006/relationships/hyperlink" Target="https://hal.science/search/index/?q=*&amp;authFullName_s=Pascal Un" TargetMode="External"/><Relationship Id="rId27" Type="http://schemas.openxmlformats.org/officeDocument/2006/relationships/hyperlink" Target="https://hal.science/search/index/?q=*&amp;authFullName_s=Sonia Adel&#233;" TargetMode="External"/><Relationship Id="rId28" Type="http://schemas.openxmlformats.org/officeDocument/2006/relationships/hyperlink" Target="https://hal.science/search/index/?q=*&amp;authFullName_s=Jean-Marie Burkhardt" TargetMode="External"/><Relationship Id="rId29" Type="http://schemas.openxmlformats.org/officeDocument/2006/relationships/hyperlink" Target="https://dx.doi.org/10.3390/su14052665" TargetMode="External"/><Relationship Id="rId30" Type="http://schemas.openxmlformats.org/officeDocument/2006/relationships/hyperlink" Target="https://hal.science/hal-03760498v1" TargetMode="External"/><Relationship Id="rId31" Type="http://schemas.openxmlformats.org/officeDocument/2006/relationships/hyperlink" Target="https://dx.doi.org/10.1016/j.futures.2022.103024" TargetMode="External"/><Relationship Id="rId32" Type="http://schemas.openxmlformats.org/officeDocument/2006/relationships/hyperlink" Target="https://hal.science/hal-02446157v1" TargetMode="External"/><Relationship Id="rId33" Type="http://schemas.openxmlformats.org/officeDocument/2006/relationships/hyperlink" Target="https://hal.science/search/index/?q=*&amp;authFullName_s=Alexandra Millonig" TargetMode="External"/><Relationship Id="rId34" Type="http://schemas.openxmlformats.org/officeDocument/2006/relationships/hyperlink" Target="https://hal.science/search/index/?q=*&amp;authFullName_s=Guillaume Lam&#233;" TargetMode="External"/><Relationship Id="rId35" Type="http://schemas.openxmlformats.org/officeDocument/2006/relationships/hyperlink" Target="https://hal.science/search/index/?q=*&amp;authFullName_s=Isabelle Nicola&#239;" TargetMode="External"/><Relationship Id="rId36" Type="http://schemas.openxmlformats.org/officeDocument/2006/relationships/hyperlink" Target="https://dx.doi.org/10.1016/j.futures.2020.102513" TargetMode="External"/><Relationship Id="rId37" Type="http://schemas.openxmlformats.org/officeDocument/2006/relationships/hyperlink" Target="https://hal.science/hal-02265560v2" TargetMode="External"/><Relationship Id="rId38" Type="http://schemas.openxmlformats.org/officeDocument/2006/relationships/hyperlink" Target="https://hal.science/search/index/?q=*&amp;authFullName_s=Ouail Al Maghraoui" TargetMode="External"/><Relationship Id="rId39" Type="http://schemas.openxmlformats.org/officeDocument/2006/relationships/hyperlink" Target="https://dx.doi.org/10.1016/j.destud.2019.07.001" TargetMode="External"/><Relationship Id="rId40" Type="http://schemas.openxmlformats.org/officeDocument/2006/relationships/hyperlink" Target="https://hal.science/hal-02017696v1" TargetMode="External"/><Relationship Id="rId41" Type="http://schemas.openxmlformats.org/officeDocument/2006/relationships/hyperlink" Target="https://dx.doi.org/10.1017/dsj.2019.6" TargetMode="External"/><Relationship Id="rId42" Type="http://schemas.openxmlformats.org/officeDocument/2006/relationships/hyperlink" Target="https://hal.science/hal-01449648v1" TargetMode="External"/><Relationship Id="rId43" Type="http://schemas.openxmlformats.org/officeDocument/2006/relationships/hyperlink" Target="https://hal.science/search/index/?q=*&amp;authFullName_s=Diana Penciuc" TargetMode="External"/><Relationship Id="rId44" Type="http://schemas.openxmlformats.org/officeDocument/2006/relationships/hyperlink" Target="https://hal.science/search/index/?q=*&amp;authFullName_s=Julien Le Duigou" TargetMode="External"/><Relationship Id="rId45" Type="http://schemas.openxmlformats.org/officeDocument/2006/relationships/hyperlink" Target="https://hal.science/search/index/?q=*&amp;authFullName_s=Joanna Daaboul" TargetMode="External"/><Relationship Id="rId46" Type="http://schemas.openxmlformats.org/officeDocument/2006/relationships/hyperlink" Target="https://hal.science/search/index/?q=*&amp;authFullName_s=Beno&#238;t Eynard" TargetMode="External"/><Relationship Id="rId47" Type="http://schemas.openxmlformats.org/officeDocument/2006/relationships/hyperlink" Target="https://dx.doi.org/10.1017/S0890060416000366" TargetMode="External"/><Relationship Id="rId48" Type="http://schemas.openxmlformats.org/officeDocument/2006/relationships/hyperlink" Target="https://hal.science/hal-01500121v1" TargetMode="External"/><Relationship Id="rId49" Type="http://schemas.openxmlformats.org/officeDocument/2006/relationships/hyperlink" Target="https://hal.science/search/index/?q=*&amp;authFullName_s=Sverre Gulbrandsen-Dahl" TargetMode="External"/><Relationship Id="rId50" Type="http://schemas.openxmlformats.org/officeDocument/2006/relationships/hyperlink" Target="https://hal.science/search/index/?q=*&amp;authFullName_s=Rikard S&#246;derberg" TargetMode="External"/><Relationship Id="rId51" Type="http://schemas.openxmlformats.org/officeDocument/2006/relationships/hyperlink" Target="https://hal.science/search/index/?q=*&amp;authFullName_s=Benoit Eynard" TargetMode="External"/><Relationship Id="rId52" Type="http://schemas.openxmlformats.org/officeDocument/2006/relationships/hyperlink" Target="https://dx.doi.org/10.1016/j.cirp.2016.04.111" TargetMode="External"/><Relationship Id="rId53" Type="http://schemas.openxmlformats.org/officeDocument/2006/relationships/hyperlink" Target="https://hal.science/hal-01446062v1" TargetMode="External"/><Relationship Id="rId54" Type="http://schemas.openxmlformats.org/officeDocument/2006/relationships/hyperlink" Target="https://hal.science/search/index/?q=*&amp;authFullName_s=Benjamin Tyl" TargetMode="External"/><Relationship Id="rId55" Type="http://schemas.openxmlformats.org/officeDocument/2006/relationships/hyperlink" Target="https://hal.science/search/index/?q=*&amp;authFullName_s=Yann Leroy" TargetMode="External"/><Relationship Id="rId56" Type="http://schemas.openxmlformats.org/officeDocument/2006/relationships/hyperlink" Target="https://dx.doi.org/10.1007/s12008-016-0332-5" TargetMode="External"/><Relationship Id="rId57" Type="http://schemas.openxmlformats.org/officeDocument/2006/relationships/hyperlink" Target="https://hal.science/hal-01960997v1" TargetMode="External"/><Relationship Id="rId58" Type="http://schemas.openxmlformats.org/officeDocument/2006/relationships/hyperlink" Target="https://hal.science/search/index/?q=*&amp;authFullName_s=Pascal Jollivet" TargetMode="External"/><Relationship Id="rId59" Type="http://schemas.openxmlformats.org/officeDocument/2006/relationships/hyperlink" Target="https://dx.doi.org/10.3917/proj.014.0011" TargetMode="External"/><Relationship Id="rId60" Type="http://schemas.openxmlformats.org/officeDocument/2006/relationships/hyperlink" Target="https://hal.science/hal-01218460v1" TargetMode="External"/><Relationship Id="rId61" Type="http://schemas.openxmlformats.org/officeDocument/2006/relationships/hyperlink" Target="https://hal.science/search/index/?q=*&amp;authFullName_s=Nancy M.P. Bocken" TargetMode="External"/><Relationship Id="rId62" Type="http://schemas.openxmlformats.org/officeDocument/2006/relationships/hyperlink" Target="https://hal.science/search/index/?q=*&amp;authFullName_s=Marion Real" TargetMode="External"/><Relationship Id="rId63" Type="http://schemas.openxmlformats.org/officeDocument/2006/relationships/hyperlink" Target="https://dx.doi.org/10.1016/j.jclepro.2015.07.145" TargetMode="External"/><Relationship Id="rId64" Type="http://schemas.openxmlformats.org/officeDocument/2006/relationships/hyperlink" Target="https://api.istex.fr/ark:/67375/6H6-PFNLQCKQ-3/fulltext.pdf?sid=hal" TargetMode="External"/><Relationship Id="rId65" Type="http://schemas.openxmlformats.org/officeDocument/2006/relationships/hyperlink" Target="https://hal.science/hal-01234277v1" TargetMode="External"/><Relationship Id="rId66" Type="http://schemas.openxmlformats.org/officeDocument/2006/relationships/hyperlink" Target="https://hal.science/search/index/?q=*&amp;authFullName_s=Hery Andriankaja" TargetMode="External"/><Relationship Id="rId67" Type="http://schemas.openxmlformats.org/officeDocument/2006/relationships/hyperlink" Target="https://dx.doi.org/10.1016/j.jclepro.2015.02.026" TargetMode="External"/><Relationship Id="rId68" Type="http://schemas.openxmlformats.org/officeDocument/2006/relationships/hyperlink" Target="https://api.istex.fr/ark:/67375/6H6-CZRVNFK6-8/fulltext.pdf?sid=hal" TargetMode="External"/><Relationship Id="rId69" Type="http://schemas.openxmlformats.org/officeDocument/2006/relationships/hyperlink" Target="https://hal.science/hal-01113977v1" TargetMode="External"/><Relationship Id="rId70" Type="http://schemas.openxmlformats.org/officeDocument/2006/relationships/hyperlink" Target="https://hal.science/search/index/?q=*&amp;authFullName_s=J&#233;r&#233;my Legardeur" TargetMode="External"/><Relationship Id="rId71" Type="http://schemas.openxmlformats.org/officeDocument/2006/relationships/hyperlink" Target="https://hal.science/search/index/?q=*&amp;authFullName_s=Dominique Millet" TargetMode="External"/><Relationship Id="rId72" Type="http://schemas.openxmlformats.org/officeDocument/2006/relationships/hyperlink" Target="https://dx.doi.org/10.1080/09544828.2014.992772" TargetMode="External"/><Relationship Id="rId73" Type="http://schemas.openxmlformats.org/officeDocument/2006/relationships/hyperlink" Target="https://hal.science/hal-01251846v1" TargetMode="External"/><Relationship Id="rId74" Type="http://schemas.openxmlformats.org/officeDocument/2006/relationships/hyperlink" Target="https://hal.science/search/index/?q=*&amp;authFullName_s=St&#233;phanie Mahut" TargetMode="External"/><Relationship Id="rId75" Type="http://schemas.openxmlformats.org/officeDocument/2006/relationships/hyperlink" Target="https://dx.doi.org/10.1016/j.destud.2012.10.001" TargetMode="External"/><Relationship Id="rId76" Type="http://schemas.openxmlformats.org/officeDocument/2006/relationships/hyperlink" Target="https://hal.science/hal-05464220v1" TargetMode="External"/><Relationship Id="rId77" Type="http://schemas.openxmlformats.org/officeDocument/2006/relationships/hyperlink" Target="https://dx.doi.org/10.1016/j.procir.2024.12.123" TargetMode="External"/><Relationship Id="rId78" Type="http://schemas.openxmlformats.org/officeDocument/2006/relationships/hyperlink" Target="https://hal.science/hal-04637080v1" TargetMode="External"/><Relationship Id="rId79" Type="http://schemas.openxmlformats.org/officeDocument/2006/relationships/hyperlink" Target="https://hal.science/search/index/?q=*&amp;authFullName_s=C&#233;dric Masclet" TargetMode="External"/><Relationship Id="rId80" Type="http://schemas.openxmlformats.org/officeDocument/2006/relationships/hyperlink" Target="https://dx.doi.org/10.1017/pds.2024.150" TargetMode="External"/><Relationship Id="rId81" Type="http://schemas.openxmlformats.org/officeDocument/2006/relationships/hyperlink" Target="https://hal.science/hal-04626522v1" TargetMode="External"/><Relationship Id="rId82" Type="http://schemas.openxmlformats.org/officeDocument/2006/relationships/hyperlink" Target="https://dx.doi.org/10.1017/pds.2024.151" TargetMode="External"/><Relationship Id="rId83" Type="http://schemas.openxmlformats.org/officeDocument/2006/relationships/hyperlink" Target="https://hal.science/hal-04180569v1" TargetMode="External"/><Relationship Id="rId84" Type="http://schemas.openxmlformats.org/officeDocument/2006/relationships/hyperlink" Target="https://hal.science/hal-04124356v2" TargetMode="External"/><Relationship Id="rId85" Type="http://schemas.openxmlformats.org/officeDocument/2006/relationships/hyperlink" Target="https://hal.science/hal-04039378v1" TargetMode="External"/><Relationship Id="rId86" Type="http://schemas.openxmlformats.org/officeDocument/2006/relationships/hyperlink" Target="https://hal.science/search/index/?q=*&amp;authFullName_s=Malek Ben Ammar" TargetMode="External"/><Relationship Id="rId87" Type="http://schemas.openxmlformats.org/officeDocument/2006/relationships/hyperlink" Target="https://hal.science/hal-04012211v1" TargetMode="External"/><Relationship Id="rId88" Type="http://schemas.openxmlformats.org/officeDocument/2006/relationships/hyperlink" Target="https://hal.science/search/index/?q=*&amp;authFullName_s=Tarek Chouaki" TargetMode="External"/><Relationship Id="rId89" Type="http://schemas.openxmlformats.org/officeDocument/2006/relationships/hyperlink" Target="https://enpc.hal.science/hal-04190732v1" TargetMode="External"/><Relationship Id="rId90" Type="http://schemas.openxmlformats.org/officeDocument/2006/relationships/hyperlink" Target="https://hal.science/search/index/?q=*&amp;authFullName_s=Romain Allais" TargetMode="External"/><Relationship Id="rId91" Type="http://schemas.openxmlformats.org/officeDocument/2006/relationships/hyperlink" Target="https://hal.science/search/index/?q=*&amp;authFullName_s=Julie Gobert" TargetMode="External"/><Relationship Id="rId92" Type="http://schemas.openxmlformats.org/officeDocument/2006/relationships/hyperlink" Target="https://hal.science/hal-04357793v1" TargetMode="External"/><Relationship Id="rId93" Type="http://schemas.openxmlformats.org/officeDocument/2006/relationships/hyperlink" Target="https://hal.science/hal-04405058v1" TargetMode="External"/><Relationship Id="rId94" Type="http://schemas.openxmlformats.org/officeDocument/2006/relationships/hyperlink" Target="https://hal.science/search/index/?q=*&amp;authFullName_s=Moustafa Zouinar" TargetMode="External"/><Relationship Id="rId95" Type="http://schemas.openxmlformats.org/officeDocument/2006/relationships/hyperlink" Target="https://hal.science/search/index/?q=*&amp;authFullName_s=Kahina Amokrane-Ferka" TargetMode="External"/><Relationship Id="rId96" Type="http://schemas.openxmlformats.org/officeDocument/2006/relationships/hyperlink" Target="https://hal.science/search/index/?q=*&amp;authFullName_s=Virgil Rousseaux" TargetMode="External"/><Relationship Id="rId97" Type="http://schemas.openxmlformats.org/officeDocument/2006/relationships/hyperlink" Target="https://hal.science/hal-04267598v1" TargetMode="External"/><Relationship Id="rId98" Type="http://schemas.openxmlformats.org/officeDocument/2006/relationships/hyperlink" Target="https://hal.science/hal-04156197v1" TargetMode="External"/><Relationship Id="rId99" Type="http://schemas.openxmlformats.org/officeDocument/2006/relationships/hyperlink" Target="https://dx.doi.org/10.1017/pds.2023.363" TargetMode="External"/><Relationship Id="rId100" Type="http://schemas.openxmlformats.org/officeDocument/2006/relationships/hyperlink" Target="https://hal.science/hal-04278691v1" TargetMode="External"/><Relationship Id="rId101" Type="http://schemas.openxmlformats.org/officeDocument/2006/relationships/hyperlink" Target="https://hal.science/hal-03653882v3" TargetMode="External"/><Relationship Id="rId102" Type="http://schemas.openxmlformats.org/officeDocument/2006/relationships/hyperlink" Target="https://hal.science/search/index/?q=*&amp;authFullName_s=Julien Garcia" TargetMode="External"/><Relationship Id="rId103" Type="http://schemas.openxmlformats.org/officeDocument/2006/relationships/hyperlink" Target="https://dx.doi.org/10.1016/j.procir.2022.05.259" TargetMode="External"/><Relationship Id="rId104" Type="http://schemas.openxmlformats.org/officeDocument/2006/relationships/hyperlink" Target="https://hal.science/hal-03682282v1" TargetMode="External"/><Relationship Id="rId105" Type="http://schemas.openxmlformats.org/officeDocument/2006/relationships/hyperlink" Target="https://dx.doi.org/10.1017/pds.2022.182" TargetMode="External"/><Relationship Id="rId106" Type="http://schemas.openxmlformats.org/officeDocument/2006/relationships/hyperlink" Target="https://hal.science/hal-03362632v1" TargetMode="External"/><Relationship Id="rId107" Type="http://schemas.openxmlformats.org/officeDocument/2006/relationships/hyperlink" Target="https://hal.science/hal-03329670v1" TargetMode="External"/><Relationship Id="rId108" Type="http://schemas.openxmlformats.org/officeDocument/2006/relationships/hyperlink" Target="https://hal.science/search/index/?q=*&amp;authFullName_s=Mostepha Khouadjia" TargetMode="External"/><Relationship Id="rId109" Type="http://schemas.openxmlformats.org/officeDocument/2006/relationships/hyperlink" Target="https://hal.science/search/index/?q=*&amp;authFullName_s=Ahmed Amrani" TargetMode="External"/><Relationship Id="rId110" Type="http://schemas.openxmlformats.org/officeDocument/2006/relationships/hyperlink" Target="https://hal.science/search/index/?q=*&amp;authFullName_s=Juliette Pouzet" TargetMode="External"/><Relationship Id="rId111" Type="http://schemas.openxmlformats.org/officeDocument/2006/relationships/hyperlink" Target="https://dx.doi.org/10.1017/pds.2021.109" TargetMode="External"/><Relationship Id="rId112" Type="http://schemas.openxmlformats.org/officeDocument/2006/relationships/hyperlink" Target="https://hal.science/hal-03086283v1" TargetMode="External"/><Relationship Id="rId113" Type="http://schemas.openxmlformats.org/officeDocument/2006/relationships/hyperlink" Target="https://hal.science/search/index/?q=*&amp;authFullName_s=Yann Briand" TargetMode="External"/><Relationship Id="rId114" Type="http://schemas.openxmlformats.org/officeDocument/2006/relationships/hyperlink" Target="https://hal.science/hal-03351857v1" TargetMode="External"/><Relationship Id="rId115" Type="http://schemas.openxmlformats.org/officeDocument/2006/relationships/hyperlink" Target="https://hal.science/search/index/?q=*&amp;authFullName_s=Sylvie Douzou" TargetMode="External"/><Relationship Id="rId116" Type="http://schemas.openxmlformats.org/officeDocument/2006/relationships/hyperlink" Target="https://centralesupelec.hal.science/hal-03319886v1" TargetMode="External"/><Relationship Id="rId117" Type="http://schemas.openxmlformats.org/officeDocument/2006/relationships/hyperlink" Target="https://dx.doi.org/10.1017/pds.2021.513" TargetMode="External"/><Relationship Id="rId118" Type="http://schemas.openxmlformats.org/officeDocument/2006/relationships/hyperlink" Target="https://hal.science/hal-03448456v1" TargetMode="External"/><Relationship Id="rId119" Type="http://schemas.openxmlformats.org/officeDocument/2006/relationships/hyperlink" Target="https://hal.science/hal-03035863v1" TargetMode="External"/><Relationship Id="rId120" Type="http://schemas.openxmlformats.org/officeDocument/2006/relationships/hyperlink" Target="https://dx.doi.org/10.1115/DETC2020-22754" TargetMode="External"/><Relationship Id="rId121" Type="http://schemas.openxmlformats.org/officeDocument/2006/relationships/hyperlink" Target="https://hal.science/hal-02879669v1" TargetMode="External"/><Relationship Id="rId122" Type="http://schemas.openxmlformats.org/officeDocument/2006/relationships/hyperlink" Target="https://hal.science/search/index/?q=*&amp;authFullName_s=Pierre Rebours" TargetMode="External"/><Relationship Id="rId123" Type="http://schemas.openxmlformats.org/officeDocument/2006/relationships/hyperlink" Target="https://dx.doi.org/10.1016/j.procir.2020.01.129" TargetMode="External"/><Relationship Id="rId124" Type="http://schemas.openxmlformats.org/officeDocument/2006/relationships/hyperlink" Target="https://hal.science/hal-02879684v1" TargetMode="External"/><Relationship Id="rId125" Type="http://schemas.openxmlformats.org/officeDocument/2006/relationships/hyperlink" Target="https://dx.doi.org/10.1016/j.procir.2020.01.105" TargetMode="External"/><Relationship Id="rId126" Type="http://schemas.openxmlformats.org/officeDocument/2006/relationships/hyperlink" Target="https://hal.science/hal-02384535v1" TargetMode="External"/><Relationship Id="rId127" Type="http://schemas.openxmlformats.org/officeDocument/2006/relationships/hyperlink" Target="https://hal.science/search/index/?q=*&amp;authFullName_s=Camille Jean" TargetMode="External"/><Relationship Id="rId128" Type="http://schemas.openxmlformats.org/officeDocument/2006/relationships/hyperlink" Target="https://dx.doi.org/10.1017/dsi.2019.393" TargetMode="External"/><Relationship Id="rId129" Type="http://schemas.openxmlformats.org/officeDocument/2006/relationships/hyperlink" Target="https://hal.science/hal-02102840v1" TargetMode="External"/><Relationship Id="rId130" Type="http://schemas.openxmlformats.org/officeDocument/2006/relationships/hyperlink" Target="https://hal.science/search/index/?q=*&amp;authFullName_s=Henriette Cornet" TargetMode="External"/><Relationship Id="rId131" Type="http://schemas.openxmlformats.org/officeDocument/2006/relationships/hyperlink" Target="https://hal.science/search/index/?q=*&amp;authFullName_s=Penny Kong" TargetMode="External"/><Relationship Id="rId132" Type="http://schemas.openxmlformats.org/officeDocument/2006/relationships/hyperlink" Target="https://hal.science/search/index/?q=*&amp;authFullName_s=Anna Lane" TargetMode="External"/><Relationship Id="rId133" Type="http://schemas.openxmlformats.org/officeDocument/2006/relationships/hyperlink" Target="https://hal.science/search/index/?q=*&amp;authFullName_s=Yin-Leng Theng" TargetMode="External"/><Relationship Id="rId134" Type="http://schemas.openxmlformats.org/officeDocument/2006/relationships/hyperlink" Target="https://hal.science/hal-02101378v1" TargetMode="External"/><Relationship Id="rId135" Type="http://schemas.openxmlformats.org/officeDocument/2006/relationships/hyperlink" Target="https://hal.science/hal-02381950v1" TargetMode="External"/><Relationship Id="rId136" Type="http://schemas.openxmlformats.org/officeDocument/2006/relationships/hyperlink" Target="https://hal.science/search/index/?q=*&amp;authFullName_s=Fritz Frenkler" TargetMode="External"/><Relationship Id="rId137" Type="http://schemas.openxmlformats.org/officeDocument/2006/relationships/hyperlink" Target="https://hal.science/hal-01770943v1" TargetMode="External"/><Relationship Id="rId138" Type="http://schemas.openxmlformats.org/officeDocument/2006/relationships/hyperlink" Target="https://hal.science/search/index/?q=*&amp;authFullName_s=B. Yannou" TargetMode="External"/><Relationship Id="rId139" Type="http://schemas.openxmlformats.org/officeDocument/2006/relationships/hyperlink" Target="https://dx.doi.org/10.1017/dsi.2019.47" TargetMode="External"/><Relationship Id="rId140" Type="http://schemas.openxmlformats.org/officeDocument/2006/relationships/hyperlink" Target="https://hal.science/hal-02181014v1" TargetMode="External"/><Relationship Id="rId141" Type="http://schemas.openxmlformats.org/officeDocument/2006/relationships/hyperlink" Target="https://hal.science/search/index/?q=*&amp;authFullName_s=Reza Vosooghi" TargetMode="External"/><Relationship Id="rId142" Type="http://schemas.openxmlformats.org/officeDocument/2006/relationships/hyperlink" Target="https://hal.science/search/index/?q=*&amp;authFullName_s=Abood Mourad" TargetMode="External"/><Relationship Id="rId143" Type="http://schemas.openxmlformats.org/officeDocument/2006/relationships/hyperlink" Target="https://hal.science/search/index/?q=*&amp;authFullName_s=Joseph Kamel" TargetMode="External"/><Relationship Id="rId144" Type="http://schemas.openxmlformats.org/officeDocument/2006/relationships/hyperlink" Target="https://dx.doi.org/10.1016/j.trpro.2020.03.066" TargetMode="External"/><Relationship Id="rId145" Type="http://schemas.openxmlformats.org/officeDocument/2006/relationships/hyperlink" Target="https://hal.science/hal-01807155v1" TargetMode="External"/><Relationship Id="rId146" Type="http://schemas.openxmlformats.org/officeDocument/2006/relationships/hyperlink" Target="https://hal.science/hal-01987881v1" TargetMode="External"/><Relationship Id="rId147" Type="http://schemas.openxmlformats.org/officeDocument/2006/relationships/hyperlink" Target="https://hal.science/hal-01787789v1" TargetMode="External"/><Relationship Id="rId148" Type="http://schemas.openxmlformats.org/officeDocument/2006/relationships/hyperlink" Target="https://hal.science/search/index/?q=*&amp;authFullName_s=Olivier Pialot" TargetMode="External"/><Relationship Id="rId149" Type="http://schemas.openxmlformats.org/officeDocument/2006/relationships/hyperlink" Target="https://hal.science/hal-01960907v1" TargetMode="External"/><Relationship Id="rId150" Type="http://schemas.openxmlformats.org/officeDocument/2006/relationships/hyperlink" Target="https://hal.science/search/index/?q=*&amp;authFullName_s=Cyril Baldacchino" TargetMode="External"/><Relationship Id="rId151" Type="http://schemas.openxmlformats.org/officeDocument/2006/relationships/hyperlink" Target="https://hal.science/search/index/?q=*&amp;authFullName_s=Cong Cuong Pham" TargetMode="External"/><Relationship Id="rId152" Type="http://schemas.openxmlformats.org/officeDocument/2006/relationships/hyperlink" Target="https://hal.science/hal-01960799v1" TargetMode="External"/><Relationship Id="rId153" Type="http://schemas.openxmlformats.org/officeDocument/2006/relationships/hyperlink" Target="https://dx.doi.org/10.1007/978-3-030-01614-2_50" TargetMode="External"/><Relationship Id="rId154" Type="http://schemas.openxmlformats.org/officeDocument/2006/relationships/hyperlink" Target="https://hal.science/hal-01787806v1" TargetMode="External"/><Relationship Id="rId155" Type="http://schemas.openxmlformats.org/officeDocument/2006/relationships/hyperlink" Target="https://dx.doi.org/10.21278/idc.2018.0454" TargetMode="External"/><Relationship Id="rId156" Type="http://schemas.openxmlformats.org/officeDocument/2006/relationships/hyperlink" Target="https://hal.science/hal-01526780v2" TargetMode="External"/><Relationship Id="rId157" Type="http://schemas.openxmlformats.org/officeDocument/2006/relationships/hyperlink" Target="https://hal.science/hal-01527681v1" TargetMode="External"/><Relationship Id="rId158" Type="http://schemas.openxmlformats.org/officeDocument/2006/relationships/hyperlink" Target="https://hal.science/hal-01526768v1" TargetMode="External"/><Relationship Id="rId159" Type="http://schemas.openxmlformats.org/officeDocument/2006/relationships/hyperlink" Target="https://hal.science/hal-01672936v1" TargetMode="External"/><Relationship Id="rId160" Type="http://schemas.openxmlformats.org/officeDocument/2006/relationships/hyperlink" Target="https://hal.science/hal-01448805v1" TargetMode="External"/><Relationship Id="rId161" Type="http://schemas.openxmlformats.org/officeDocument/2006/relationships/hyperlink" Target="https://hal.science/hal-01787115v1" TargetMode="External"/><Relationship Id="rId162" Type="http://schemas.openxmlformats.org/officeDocument/2006/relationships/hyperlink" Target="https://hal.science/hal-01144404v1" TargetMode="External"/><Relationship Id="rId163" Type="http://schemas.openxmlformats.org/officeDocument/2006/relationships/hyperlink" Target="https://utt.hal.science/hal-02885390v1" TargetMode="External"/><Relationship Id="rId164" Type="http://schemas.openxmlformats.org/officeDocument/2006/relationships/hyperlink" Target="https://hal.science/search/index/?q=*&amp;authFullName_s=Fabien Michelin" TargetMode="External"/><Relationship Id="rId165" Type="http://schemas.openxmlformats.org/officeDocument/2006/relationships/hyperlink" Target="https://hal.science/search/index/?q=*&amp;authFullName_s=Tatiana Reyes" TargetMode="External"/><Relationship Id="rId166" Type="http://schemas.openxmlformats.org/officeDocument/2006/relationships/hyperlink" Target="https://hal.science/search/index/?q=*&amp;authFullName_s=Viet-Long Duong" TargetMode="External"/><Relationship Id="rId167" Type="http://schemas.openxmlformats.org/officeDocument/2006/relationships/hyperlink" Target="https://hal.science/hal-01186356v1" TargetMode="External"/><Relationship Id="rId168" Type="http://schemas.openxmlformats.org/officeDocument/2006/relationships/hyperlink" Target="https://hal.science/hal-01188806v1" TargetMode="External"/><Relationship Id="rId169" Type="http://schemas.openxmlformats.org/officeDocument/2006/relationships/hyperlink" Target="https://hal.science/hal-01144352v1" TargetMode="External"/><Relationship Id="rId170" Type="http://schemas.openxmlformats.org/officeDocument/2006/relationships/hyperlink" Target="https://hal.science/search/index/?q=*&amp;authFullName_s=Gwenola Bertoluci" TargetMode="External"/><Relationship Id="rId171" Type="http://schemas.openxmlformats.org/officeDocument/2006/relationships/hyperlink" Target="https://utt.hal.science/hal-02885398v1" TargetMode="External"/><Relationship Id="rId172" Type="http://schemas.openxmlformats.org/officeDocument/2006/relationships/hyperlink" Target="https://univ-tln.hal.science/hal-01723873v1" TargetMode="External"/><Relationship Id="rId173" Type="http://schemas.openxmlformats.org/officeDocument/2006/relationships/hyperlink" Target="https://hal.science/hal-00951722v1" TargetMode="External"/><Relationship Id="rId174" Type="http://schemas.openxmlformats.org/officeDocument/2006/relationships/hyperlink" Target="https://hal.science/hal-00951727v1" TargetMode="External"/><Relationship Id="rId175" Type="http://schemas.openxmlformats.org/officeDocument/2006/relationships/hyperlink" Target="https://univ-tln.hal.science/hal-01723879v1" TargetMode="External"/><Relationship Id="rId176" Type="http://schemas.openxmlformats.org/officeDocument/2006/relationships/hyperlink" Target="https://dx.doi.org/10.1007/978-1-4471-4507-3_39" TargetMode="External"/><Relationship Id="rId177" Type="http://schemas.openxmlformats.org/officeDocument/2006/relationships/hyperlink" Target="https://api.istex.fr/ark:/67375/HCB-PGJXN7VB-8/fulltext.pdf?sid=hal" TargetMode="External"/><Relationship Id="rId178" Type="http://schemas.openxmlformats.org/officeDocument/2006/relationships/hyperlink" Target="https://hal.science/hal-03440442v1" TargetMode="External"/><Relationship Id="rId179" Type="http://schemas.openxmlformats.org/officeDocument/2006/relationships/hyperlink" Target="https://hal.science/hal-00823116v1" TargetMode="External"/><Relationship Id="rId180" Type="http://schemas.openxmlformats.org/officeDocument/2006/relationships/hyperlink" Target="https://hal.science/hal-00546163v1" TargetMode="External"/><Relationship Id="rId181" Type="http://schemas.openxmlformats.org/officeDocument/2006/relationships/hyperlink" Target="https://utt.hal.science/hal-02275989v1" TargetMode="External"/><Relationship Id="rId182" Type="http://schemas.openxmlformats.org/officeDocument/2006/relationships/hyperlink" Target="https://hal.science/search/index/?q=*&amp;authFullName_s=Sabrina Brullot" TargetMode="External"/><Relationship Id="rId183" Type="http://schemas.openxmlformats.org/officeDocument/2006/relationships/hyperlink" Target="https://hal.science/search/index/?q=*&amp;authFullName_s=Tatiana Reyes Carillo" TargetMode="External"/><Relationship Id="rId184" Type="http://schemas.openxmlformats.org/officeDocument/2006/relationships/hyperlink" Target="https://hal.science/search/index/?q=*&amp;authFullName_s=Guillaume Ducellier" TargetMode="External"/><Relationship Id="rId185" Type="http://schemas.openxmlformats.org/officeDocument/2006/relationships/hyperlink" Target="https://hal.science/search/index/?q=*&amp;authFullName_s=S&#233;bastien Remy" TargetMode="External"/><Relationship Id="rId186" Type="http://schemas.openxmlformats.org/officeDocument/2006/relationships/hyperlink" Target="https://hal.science/hal-05001276v1" TargetMode="External"/><Relationship Id="rId187" Type="http://schemas.openxmlformats.org/officeDocument/2006/relationships/hyperlink" Target="https://hal.science/hal-03332144v1" TargetMode="External"/><Relationship Id="rId188" Type="http://schemas.openxmlformats.org/officeDocument/2006/relationships/hyperlink" Target="https://dx.doi.org/10.1007/978-3-030-72976-9_6" TargetMode="External"/><Relationship Id="rId189" Type="http://schemas.openxmlformats.org/officeDocument/2006/relationships/hyperlink" Target="https://hal.science/hal-01719669v1" TargetMode="External"/><Relationship Id="rId190" Type="http://schemas.openxmlformats.org/officeDocument/2006/relationships/hyperlink" Target="https://hal.science/hal-01903230v1" TargetMode="External"/><Relationship Id="rId191" Type="http://schemas.openxmlformats.org/officeDocument/2006/relationships/hyperlink" Target="https://dx.doi.org/10.1016/j.procir.2014.06.011" TargetMode="External"/><Relationship Id="rId192" Type="http://schemas.openxmlformats.org/officeDocument/2006/relationships/hyperlink" Target="https://hal.science/tel-01447423v1" TargetMode="External"/><Relationship Id="rId193" Type="http://schemas.openxmlformats.org/officeDocument/2006/relationships/hyperlink" Target="https://www.theses.fr/" TargetMode="External"/><Relationship Id="rId194" Type="http://schemas.openxmlformats.org/officeDocument/2006/relationships/hyperlink" Target="https://hal.science/hal-04328609v1" TargetMode="External"/><Relationship Id="rId195" Type="http://schemas.openxmlformats.org/officeDocument/2006/relationships/hyperlink" Target="https://hal.science/search/index/?q=*&amp;authFullName_s=Laura Mariana Reyes Madrigal" TargetMode="External"/><Relationship Id="rId196" Type="http://schemas.openxmlformats.org/officeDocument/2006/relationships/hyperlink" Target="https://hal.science/search/index/?q=*&amp;authFullName_s=Adam Abdin" TargetMode="External"/><Relationship Id="rId197" Type="http://schemas.openxmlformats.org/officeDocument/2006/relationships/hyperlink" Target="https://link.springer.com/book/10.1007/978-3-031-45795-1" TargetMode="External"/><Relationship Id="rId198" Type="http://schemas.openxmlformats.org/officeDocument/2006/relationships/hyperlink" Target="https://dx.doi.org/10.1007/978-3-031-45795-1" TargetMode="External"/><Relationship Id="rId199" Type="http://schemas.openxmlformats.org/officeDocument/2006/relationships/hyperlink" Target="https://hal.science/hal-04355659v1" TargetMode="External"/><Relationship Id="rId200" Type="http://schemas.openxmlformats.org/officeDocument/2006/relationships/hyperlink" Target="https://hal.science/hal-03727219v2" TargetMode="External"/><Relationship Id="rId201" Type="http://schemas.openxmlformats.org/officeDocument/2006/relationships/hyperlink" Target="https://hal.science/tel-04351098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 Vallet</dc:title>
  <dc:description>CV</dc:description>
  <dc:subject/>
  <cp:keywords/>
  <cp:category/>
  <cp:lastModifiedBy/>
  <dcterms:created xsi:type="dcterms:W3CDTF">2026-05-04T11:48:07+02:00</dcterms:created>
  <dcterms:modified xsi:type="dcterms:W3CDTF">2026-05-04T11:48:07+02:00</dcterms:modified>
</cp:coreProperties>
</file>

<file path=docProps/custom.xml><?xml version="1.0" encoding="utf-8"?>
<Properties xmlns="http://schemas.openxmlformats.org/officeDocument/2006/custom-properties" xmlns:vt="http://schemas.openxmlformats.org/officeDocument/2006/docPropsVTypes"/>
</file>