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Florence Arsène-Ploetze </w:t>
      </w:r>
      <w:r>
        <w:rPr>
          <w:color w:val="641e6e"/>
        </w:rPr>
        <w:t xml:space="preserve">Professeure de Microbiologie, Université de Strasbourg</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florence-arsene-ploetze</w:t>
        </w:r>
      </w:hyperlink>
    </w:p>
    <w:p>
      <w:pPr>
        <w:numPr>
          <w:ilvl w:val="0"/>
          <w:numId w:val="1"/>
        </w:numPr>
      </w:pPr>
      <w:r>
        <w:rPr/>
        <w:t xml:space="preserve"> ORCID : </w:t>
      </w:r>
      <w:hyperlink r:id="rId8" w:history="1">
        <w:r>
          <w:rPr>
            <w:color w:val="#410a8c"/>
            <w:u w:val="single"/>
          </w:rPr>
          <w:t xml:space="preserve">0000-0002-8299-447X</w:t>
        </w:r>
      </w:hyperlink>
    </w:p>
    <w:p>
      <w:pPr>
        <w:numPr>
          <w:ilvl w:val="0"/>
          <w:numId w:val="1"/>
        </w:numPr>
      </w:pPr>
      <w:r>
        <w:rPr/>
        <w:t xml:space="preserve"> ResearcherID : </w:t>
      </w:r>
      <w:hyperlink r:id="rId9" w:history="1">
        <w:r>
          <w:rPr>
            <w:color w:val="#410a8c"/>
            <w:u w:val="single"/>
          </w:rPr>
          <w:t xml:space="preserve">http://www.researcherid.com/rid/HZK-3945-2023</w:t>
        </w:r>
      </w:hyperlink>
    </w:p>
    <w:p>
      <w:pPr>
        <w:spacing w:before="600"/>
      </w:pPr>
    </w:p>
    <w:p>
      <w:pPr>
        <w:pStyle w:val="Heading2"/>
      </w:pPr>
      <w:r>
        <w:rPr>
          <w:color w:val="1e198e"/>
          <w:b w:val="1"/>
          <w:bCs w:val="1"/>
        </w:rPr>
        <w:t xml:space="preserve">Présentation</w:t>
      </w:r>
    </w:p>
    <w:p>
      <w:pPr>
        <w:spacing w:after="100"/>
      </w:pPr>
    </w:p>
    <w:p>
      <w:pPr/>
      <w:r>
        <w:rPr/>
        <w:t xml:space="preserve">Je travaille actuellement à l'Institut de Biologie Moléculaire des Plantes (IBMP), Université de Strasbourg. Mes recherches portent sur la biologie moléculaire, la microbiologie et la génomique. Mon projet actuel porte sur le rôle des isoprénoïdes dans les interactions microbiote-plante.</w:t>
      </w:r>
    </w:p>
    <w:p>
      <w:pPr/>
      <w:r>
        <w:rPr/>
        <w:t xml:space="preserve">Mes expériences antérieures de recherche :</w:t>
      </w:r>
    </w:p>
    <w:p>
      <w:pPr>
        <w:numPr>
          <w:ilvl w:val="0"/>
          <w:numId w:val="2"/>
        </w:numPr>
      </w:pPr>
      <w:r>
        <w:rPr/>
        <w:t xml:space="preserve">Etude de la régulation de la fixation de l'azote chez Azospirillum brasilense</w:t>
      </w:r>
    </w:p>
    <w:p>
      <w:pPr>
        <w:numPr>
          <w:ilvl w:val="0"/>
          <w:numId w:val="2"/>
        </w:numPr>
      </w:pPr>
      <w:r>
        <w:rPr/>
        <w:t xml:space="preserve">Mécanismes de contrôle des facteurs sigma d'Escherichia coli impliqués dans la régulation de l'expression de gènes en réponse aux stress</w:t>
      </w:r>
    </w:p>
    <w:p>
      <w:pPr>
        <w:numPr>
          <w:ilvl w:val="0"/>
          <w:numId w:val="2"/>
        </w:numPr>
      </w:pPr>
      <w:r>
        <w:rPr/>
        <w:t xml:space="preserve">Adaptation métabolique chez Lactobacillus plantarum : étude de l'effet du carbone inorganique</w:t>
      </w:r>
    </w:p>
    <w:p>
      <w:pPr>
        <w:numPr>
          <w:ilvl w:val="0"/>
          <w:numId w:val="2"/>
        </w:numPr>
      </w:pPr>
      <w:r>
        <w:rPr/>
        <w:t xml:space="preserve">Etude de l’adaptation d'isolats naturels et de communautés microbiennes à des environnements extrêmes, contaminés par les éléments toxiques, l’arsenic en particulier</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(56)</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The &amp;lt;i&amp;gt;Escherichia coli&amp;lt;/i&amp;gt; PeptideAtlas Build: Characterizing the Observed &amp;lt;i&amp;gt;Escherichia coli&amp;lt;/i&amp;gt; Pan-Proteome and Its Post-Translational Modifications</w:t>
              </w:r>
            </w:hyperlink>
          </w:p>
          <w:p>
            <w:pPr/>
            <w:hyperlink r:id="rId11" w:history="1">
              <w:r>
                <w:rPr>
                  <w:color w:val="#410a8c"/>
                  <w:u w:val="single"/>
                </w:rPr>
                <w:t xml:space="preserve">Caroline Jachmann</w:t>
              </w:r>
            </w:hyperlink>
            <w:r>
              <w:rPr/>
              <w:t xml:space="preserve">,</w:t>
            </w:r>
            <w:hyperlink r:id="rId12" w:history="1">
              <w:r>
                <w:rPr>
                  <w:color w:val="#410a8c"/>
                  <w:u w:val="single"/>
                </w:rPr>
                <w:t xml:space="preserve">Zhi Sun</w:t>
              </w:r>
            </w:hyperlink>
            <w:r>
              <w:rPr/>
              <w:t xml:space="preserve">,</w:t>
            </w:r>
            <w:hyperlink r:id="rId13" w:history="1">
              <w:r>
                <w:rPr>
                  <w:color w:val="#410a8c"/>
                  <w:u w:val="single"/>
                </w:rPr>
                <w:t xml:space="preserve">Kevin Velghe</w:t>
              </w:r>
            </w:hyperlink>
            <w:r>
              <w:rPr/>
              <w:t xml:space="preserve">,</w:t>
            </w:r>
            <w:hyperlink r:id="rId14" w:history="1">
              <w:r>
                <w:rPr>
                  <w:color w:val="#410a8c"/>
                  <w:u w:val="single"/>
                </w:rPr>
                <w:t xml:space="preserve">Florence Arsène-Ploetze</w:t>
              </w:r>
            </w:hyperlink>
            <w:r>
              <w:rPr/>
              <w:t xml:space="preserve">,</w:t>
            </w:r>
            <w:hyperlink r:id="rId15" w:history="1">
              <w:r>
                <w:rPr>
                  <w:color w:val="#410a8c"/>
                  <w:u w:val="single"/>
                </w:rPr>
                <w:t xml:space="preserve">Aurélie Hirschler</w:t>
              </w:r>
            </w:hyperlink>
            <w:r>
              <w:rPr/>
              <w:t xml:space="preserve">et al.</w:t>
            </w:r>
          </w:p>
          <w:p>
            <w:pPr/>
            <w:r>
              <w:rPr>
                <w:i w:val="1"/>
                <w:iCs w:val="1"/>
              </w:rPr>
              <w:t xml:space="preserve">Journal of Proteome Research</w:t>
            </w:r>
            <w:r>
              <w:rPr/>
              <w:t xml:space="preserve">, 2026, 25, pp.1027 - 1041. </w:t>
            </w:r>
            <w:hyperlink r:id="rId16" w:history="1">
              <w:r>
                <w:rPr>
                  <w:color w:val="#410a8c"/>
                  <w:u w:val="single"/>
                </w:rPr>
                <w:t xml:space="preserve">⟨10.1021/acs.jproteome.5c00902⟩</w:t>
              </w:r>
            </w:hyperlink>
          </w:p>
          <w:p>
            <w:pPr/>
            <w:r>
              <w:rPr/>
              <w:t xml:space="preserve">Article dans une revue</w:t>
            </w:r>
          </w:p>
          <w:p>
            <w:pPr/>
            <w:hyperlink r:id="rId10" w:history="1">
              <w:r>
                <w:rPr>
                  <w:color w:val="#410a8c"/>
                  <w:u w:val="single"/>
                </w:rPr>
                <w:t xml:space="preserve">hal-05526592v1</w:t>
              </w:r>
            </w:hyperlink>
          </w:p>
        </w:tc>
      </w:tr>
      <w:tr>
        <w:trPr/>
        <w:tc>
          <w:tcPr>
            <w:noWrap/>
          </w:tcPr>
          <w:p>
            <w:pPr>
              <w:spacing w:after="200"/>
            </w:pPr>
            <w:hyperlink r:id="rId17" w:history="1">
              <w:r>
                <w:rPr>
                  <w:color w:val="1e198e"/>
                  <w:b w:val="1"/>
                  <w:bCs w:val="1"/>
                  <w:u w:val="single"/>
                </w:rPr>
                <w:t xml:space="preserve">Genomic and biological characterization of Streptomyces strains isolated from barley</w:t>
              </w:r>
            </w:hyperlink>
          </w:p>
          <w:p>
            <w:pPr/>
            <w:hyperlink r:id="rId18" w:history="1">
              <w:r>
                <w:rPr>
                  <w:color w:val="#410a8c"/>
                  <w:u w:val="single"/>
                </w:rPr>
                <w:t xml:space="preserve">Margaux Cheminat</w:t>
              </w:r>
            </w:hyperlink>
            <w:r>
              <w:rPr/>
              <w:t xml:space="preserve">,</w:t>
            </w:r>
            <w:hyperlink r:id="rId19" w:history="1">
              <w:r>
                <w:rPr>
                  <w:color w:val="#410a8c"/>
                  <w:u w:val="single"/>
                </w:rPr>
                <w:t xml:space="preserve">Loïc Waeckerle</w:t>
              </w:r>
            </w:hyperlink>
            <w:r>
              <w:rPr/>
              <w:t xml:space="preserve">,</w:t>
            </w:r>
            <w:hyperlink r:id="rId20" w:history="1">
              <w:r>
                <w:rPr>
                  <w:color w:val="#410a8c"/>
                  <w:u w:val="single"/>
                </w:rPr>
                <w:t xml:space="preserve">Abdelmalek Alioua</w:t>
              </w:r>
            </w:hyperlink>
            <w:r>
              <w:rPr/>
              <w:t xml:space="preserve">,</w:t>
            </w:r>
            <w:hyperlink r:id="rId21" w:history="1">
              <w:r>
                <w:rPr>
                  <w:color w:val="#410a8c"/>
                  <w:u w:val="single"/>
                </w:rPr>
                <w:t xml:space="preserve">Valérie Cognat</w:t>
              </w:r>
            </w:hyperlink>
            <w:r>
              <w:rPr/>
              <w:t xml:space="preserve">,</w:t>
            </w:r>
            <w:hyperlink r:id="rId22" w:history="1">
              <w:r>
                <w:rPr>
                  <w:color w:val="#410a8c"/>
                  <w:u w:val="single"/>
                </w:rPr>
                <w:t xml:space="preserve">Mathieu Erhardt</w:t>
              </w:r>
            </w:hyperlink>
            <w:r>
              <w:rPr/>
              <w:t xml:space="preserve">et al.</w:t>
            </w:r>
          </w:p>
          <w:p>
            <w:pPr/>
            <w:r>
              <w:rPr>
                <w:i w:val="1"/>
                <w:iCs w:val="1"/>
              </w:rPr>
              <w:t xml:space="preserve">BMC Microbiology</w:t>
            </w:r>
            <w:r>
              <w:rPr/>
              <w:t xml:space="preserve">, 2025, 26 (1), pp.25. </w:t>
            </w:r>
            <w:hyperlink r:id="rId23" w:history="1">
              <w:r>
                <w:rPr>
                  <w:color w:val="#410a8c"/>
                  <w:u w:val="single"/>
                </w:rPr>
                <w:t xml:space="preserve">⟨10.1186/s12866-025-04493-4⟩</w:t>
              </w:r>
            </w:hyperlink>
          </w:p>
          <w:p>
            <w:pPr/>
            <w:r>
              <w:rPr/>
              <w:t xml:space="preserve">Article dans une revue</w:t>
            </w:r>
          </w:p>
          <w:p>
            <w:pPr/>
            <w:hyperlink r:id="rId17" w:history="1">
              <w:r>
                <w:rPr>
                  <w:color w:val="#410a8c"/>
                  <w:u w:val="single"/>
                </w:rPr>
                <w:t xml:space="preserve">hal-05493195v1</w:t>
              </w:r>
            </w:hyperlink>
          </w:p>
        </w:tc>
      </w:tr>
      <w:tr>
        <w:trPr/>
        <w:tc>
          <w:tcPr>
            <w:noWrap/>
          </w:tcPr>
          <w:p>
            <w:pPr>
              <w:spacing w:after="200"/>
            </w:pPr>
            <w:hyperlink r:id="rId24" w:history="1">
              <w:r>
                <w:rPr>
                  <w:color w:val="1e198e"/>
                  <w:b w:val="1"/>
                  <w:bCs w:val="1"/>
                  <w:u w:val="single"/>
                </w:rPr>
                <w:t xml:space="preserve">&amp;lt;i&amp;gt;Streptomyces cocklensis&amp;lt;i&amp;gt; DSM 42063 and &amp;lt;i&amp;gt;Actinacidiphila bryophytorum&amp;lt;/i&amp;gt; DSM 42138 colonize &amp;lt;i&amp;gt;Arabidopsis thaliana &amp;lt;/i&amp;gt;and modulate its proteome&amp;lt;/i&amp;gt;&amp;lt;/i&amp;gt;</w:t>
              </w:r>
            </w:hyperlink>
          </w:p>
          <w:p>
            <w:pPr/>
            <w:hyperlink r:id="rId14" w:history="1">
              <w:r>
                <w:rPr>
                  <w:color w:val="#410a8c"/>
                  <w:u w:val="single"/>
                </w:rPr>
                <w:t xml:space="preserve">Florence Arsène-Ploetze</w:t>
              </w:r>
            </w:hyperlink>
            <w:r>
              <w:rPr/>
              <w:t xml:space="preserve">,</w:t>
            </w:r>
            <w:hyperlink r:id="rId25" w:history="1">
              <w:r>
                <w:rPr>
                  <w:color w:val="#410a8c"/>
                  <w:u w:val="single"/>
                </w:rPr>
                <w:t xml:space="preserve">Magali Rompais</w:t>
              </w:r>
            </w:hyperlink>
            <w:r>
              <w:rPr/>
              <w:t xml:space="preserve">,</w:t>
            </w:r>
            <w:hyperlink r:id="rId20" w:history="1">
              <w:r>
                <w:rPr>
                  <w:color w:val="#410a8c"/>
                  <w:u w:val="single"/>
                </w:rPr>
                <w:t xml:space="preserve">Abdelmalek Alioua</w:t>
              </w:r>
            </w:hyperlink>
            <w:r>
              <w:rPr/>
              <w:t xml:space="preserve">,</w:t>
            </w:r>
            <w:hyperlink r:id="rId21" w:history="1">
              <w:r>
                <w:rPr>
                  <w:color w:val="#410a8c"/>
                  <w:u w:val="single"/>
                </w:rPr>
                <w:t xml:space="preserve">Valérie Cognat</w:t>
              </w:r>
            </w:hyperlink>
            <w:r>
              <w:rPr/>
              <w:t xml:space="preserve">,</w:t>
            </w:r>
            <w:hyperlink r:id="rId22" w:history="1">
              <w:r>
                <w:rPr>
                  <w:color w:val="#410a8c"/>
                  <w:u w:val="single"/>
                </w:rPr>
                <w:t xml:space="preserve">Mathieu Erhardt</w:t>
              </w:r>
            </w:hyperlink>
            <w:r>
              <w:rPr/>
              <w:t xml:space="preserve">et al.</w:t>
            </w:r>
          </w:p>
          <w:p>
            <w:pPr/>
            <w:r>
              <w:rPr>
                <w:i w:val="1"/>
                <w:iCs w:val="1"/>
              </w:rPr>
              <w:t xml:space="preserve">PhytoFrontiers</w:t>
            </w:r>
            <w:r>
              <w:rPr/>
              <w:t xml:space="preserve">, 2023, 4 (2), pp.126-140. </w:t>
            </w:r>
            <w:hyperlink r:id="rId26" w:history="1">
              <w:r>
                <w:rPr>
                  <w:color w:val="#410a8c"/>
                  <w:u w:val="single"/>
                </w:rPr>
                <w:t xml:space="preserve">⟨10.1094/phytofr-12-22-0149-r⟩</w:t>
              </w:r>
            </w:hyperlink>
          </w:p>
          <w:p>
            <w:pPr/>
            <w:r>
              <w:rPr/>
              <w:t xml:space="preserve">Article dans une revue</w:t>
            </w:r>
          </w:p>
          <w:p>
            <w:pPr/>
            <w:hyperlink r:id="rId24" w:history="1">
              <w:r>
                <w:rPr>
                  <w:color w:val="#410a8c"/>
                  <w:u w:val="single"/>
                </w:rPr>
                <w:t xml:space="preserve">hal-04730186v1</w:t>
              </w:r>
            </w:hyperlink>
          </w:p>
        </w:tc>
      </w:tr>
      <w:tr>
        <w:trPr/>
        <w:tc>
          <w:tcPr>
            <w:noWrap/>
          </w:tcPr>
          <w:p>
            <w:pPr>
              <w:spacing w:after="200"/>
            </w:pPr>
            <w:hyperlink r:id="rId27" w:history="1">
              <w:r>
                <w:rPr>
                  <w:color w:val="1e198e"/>
                  <w:b w:val="1"/>
                  <w:bCs w:val="1"/>
                  <w:u w:val="single"/>
                </w:rPr>
                <w:t xml:space="preserve">The Arabidopsis thaliana–Streptomyces Interaction Is Controlled by the Metabolic Status of the Holobiont</w:t>
              </w:r>
            </w:hyperlink>
          </w:p>
          <w:p>
            <w:pPr/>
            <w:hyperlink r:id="rId28" w:history="1">
              <w:r>
                <w:rPr>
                  <w:color w:val="#410a8c"/>
                  <w:u w:val="single"/>
                </w:rPr>
                <w:t xml:space="preserve">Stéfanie Graindorge</w:t>
              </w:r>
            </w:hyperlink>
            <w:r>
              <w:rPr/>
              <w:t xml:space="preserve">,</w:t>
            </w:r>
            <w:hyperlink r:id="rId29" w:history="1">
              <w:r>
                <w:rPr>
                  <w:color w:val="#410a8c"/>
                  <w:u w:val="single"/>
                </w:rPr>
                <w:t xml:space="preserve">Claire Villette</w:t>
              </w:r>
            </w:hyperlink>
            <w:r>
              <w:rPr/>
              <w:t xml:space="preserve">,</w:t>
            </w:r>
            <w:hyperlink r:id="rId30" w:history="1">
              <w:r>
                <w:rPr>
                  <w:color w:val="#410a8c"/>
                  <w:u w:val="single"/>
                </w:rPr>
                <w:t xml:space="preserve">Sandrine Koechler</w:t>
              </w:r>
            </w:hyperlink>
            <w:r>
              <w:rPr/>
              <w:t xml:space="preserve">,</w:t>
            </w:r>
            <w:hyperlink r:id="rId31" w:history="1">
              <w:r>
                <w:rPr>
                  <w:color w:val="#410a8c"/>
                  <w:u w:val="single"/>
                </w:rPr>
                <w:t xml:space="preserve">Chloé Groh</w:t>
              </w:r>
            </w:hyperlink>
            <w:r>
              <w:rPr/>
              <w:t xml:space="preserve">,</w:t>
            </w:r>
            <w:hyperlink r:id="rId32" w:history="1">
              <w:r>
                <w:rPr>
                  <w:color w:val="#410a8c"/>
                  <w:u w:val="single"/>
                </w:rPr>
                <w:t xml:space="preserve">Sophie Comtet-Marre</w:t>
              </w:r>
            </w:hyperlink>
            <w:r>
              <w:rPr/>
              <w:t xml:space="preserve">et al.</w:t>
            </w:r>
          </w:p>
          <w:p>
            <w:pPr/>
            <w:r>
              <w:rPr>
                <w:i w:val="1"/>
                <w:iCs w:val="1"/>
              </w:rPr>
              <w:t xml:space="preserve">International Journal of Molecular Sciences</w:t>
            </w:r>
            <w:r>
              <w:rPr/>
              <w:t xml:space="preserve">, 2022, 23 (21), pp.12952. </w:t>
            </w:r>
            <w:hyperlink r:id="rId33" w:history="1">
              <w:r>
                <w:rPr>
                  <w:color w:val="#410a8c"/>
                  <w:u w:val="single"/>
                </w:rPr>
                <w:t xml:space="preserve">⟨10.3390/ijms232112952⟩</w:t>
              </w:r>
            </w:hyperlink>
          </w:p>
          <w:p>
            <w:pPr/>
            <w:r>
              <w:rPr/>
              <w:t xml:space="preserve">Article dans une revue</w:t>
            </w:r>
          </w:p>
          <w:p>
            <w:pPr/>
            <w:hyperlink r:id="rId27" w:history="1">
              <w:r>
                <w:rPr>
                  <w:color w:val="#410a8c"/>
                  <w:u w:val="single"/>
                </w:rPr>
                <w:t xml:space="preserve">hal-03858976v1</w:t>
              </w:r>
            </w:hyperlink>
          </w:p>
        </w:tc>
      </w:tr>
      <w:tr>
        <w:trPr/>
        <w:tc>
          <w:tcPr>
            <w:noWrap/>
          </w:tcPr>
          <w:p>
            <w:pPr>
              <w:spacing w:after="200"/>
            </w:pPr>
            <w:hyperlink r:id="rId34" w:history="1">
              <w:r>
                <w:rPr>
                  <w:color w:val="1e198e"/>
                  <w:b w:val="1"/>
                  <w:bCs w:val="1"/>
                  <w:u w:val="single"/>
                </w:rPr>
                <w:t xml:space="preserve">Effect of arsenite and growth in biofilm conditions on the evolution of Thiomonas sp. CB2</w:t>
              </w:r>
            </w:hyperlink>
          </w:p>
          <w:p>
            <w:pPr/>
            <w:hyperlink r:id="rId35" w:history="1">
              <w:r>
                <w:rPr>
                  <w:color w:val="#410a8c"/>
                  <w:u w:val="single"/>
                </w:rPr>
                <w:t xml:space="preserve">Kelle C Freel</w:t>
              </w:r>
            </w:hyperlink>
            <w:r>
              <w:rPr/>
              <w:t xml:space="preserve">,</w:t>
            </w:r>
            <w:hyperlink r:id="rId36" w:history="1">
              <w:r>
                <w:rPr>
                  <w:color w:val="#410a8c"/>
                  <w:u w:val="single"/>
                </w:rPr>
                <w:t xml:space="preserve">Stéphanie Fouteau</w:t>
              </w:r>
            </w:hyperlink>
            <w:r>
              <w:rPr/>
              <w:t xml:space="preserve">,</w:t>
            </w:r>
            <w:hyperlink r:id="rId37" w:history="1">
              <w:r>
                <w:rPr>
                  <w:color w:val="#410a8c"/>
                  <w:u w:val="single"/>
                </w:rPr>
                <w:t xml:space="preserve">David Roche</w:t>
              </w:r>
            </w:hyperlink>
            <w:r>
              <w:rPr/>
              <w:t xml:space="preserve">,</w:t>
            </w:r>
            <w:hyperlink r:id="rId38" w:history="1">
              <w:r>
                <w:rPr>
                  <w:color w:val="#410a8c"/>
                  <w:u w:val="single"/>
                </w:rPr>
                <w:t xml:space="preserve">Julien Farasin</w:t>
              </w:r>
            </w:hyperlink>
            <w:r>
              <w:rPr/>
              <w:t xml:space="preserve">,</w:t>
            </w:r>
            <w:hyperlink r:id="rId39" w:history="1">
              <w:r>
                <w:rPr>
                  <w:color w:val="#410a8c"/>
                  <w:u w:val="single"/>
                </w:rPr>
                <w:t xml:space="preserve">Aline Huber</w:t>
              </w:r>
            </w:hyperlink>
            <w:r>
              <w:rPr/>
              <w:t xml:space="preserve">et al.</w:t>
            </w:r>
          </w:p>
          <w:p>
            <w:pPr/>
            <w:r>
              <w:rPr>
                <w:i w:val="1"/>
                <w:iCs w:val="1"/>
              </w:rPr>
              <w:t xml:space="preserve">Microbial Genomics</w:t>
            </w:r>
            <w:r>
              <w:rPr/>
              <w:t xml:space="preserve">, 2020, 6 (10), pp.1-18. </w:t>
            </w:r>
            <w:hyperlink r:id="rId40" w:history="1">
              <w:r>
                <w:rPr>
                  <w:color w:val="#410a8c"/>
                  <w:u w:val="single"/>
                </w:rPr>
                <w:t xml:space="preserve">⟨10.1099/mgen.0.000447⟩</w:t>
              </w:r>
            </w:hyperlink>
          </w:p>
          <w:p>
            <w:pPr/>
            <w:r>
              <w:rPr/>
              <w:t xml:space="preserve">Article dans une revue</w:t>
            </w:r>
          </w:p>
          <w:p>
            <w:pPr/>
            <w:hyperlink r:id="rId34" w:history="1">
              <w:r>
                <w:rPr>
                  <w:color w:val="#410a8c"/>
                  <w:u w:val="single"/>
                </w:rPr>
                <w:t xml:space="preserve">pasteur-02963992v1</w:t>
              </w:r>
            </w:hyperlink>
          </w:p>
        </w:tc>
      </w:tr>
      <w:tr>
        <w:trPr/>
        <w:tc>
          <w:tcPr>
            <w:noWrap/>
          </w:tcPr>
          <w:p>
            <w:pPr>
              <w:spacing w:after="200"/>
            </w:pPr>
            <w:hyperlink r:id="rId41" w:history="1">
              <w:r>
                <w:rPr>
                  <w:color w:val="1e198e"/>
                  <w:b w:val="1"/>
                  <w:bCs w:val="1"/>
                  <w:u w:val="single"/>
                </w:rPr>
                <w:t xml:space="preserve">Adaptation in toxic environments: comparative genomics of loci carrying antibiotic resistance genes derived from acid mine drainage waters</w:t>
              </w:r>
            </w:hyperlink>
          </w:p>
          <w:p>
            <w:pPr/>
            <w:hyperlink r:id="rId14" w:history="1">
              <w:r>
                <w:rPr>
                  <w:color w:val="#410a8c"/>
                  <w:u w:val="single"/>
                </w:rPr>
                <w:t xml:space="preserve">Florence Arsène-Ploetze</w:t>
              </w:r>
            </w:hyperlink>
            <w:r>
              <w:rPr/>
              <w:t xml:space="preserve">,</w:t>
            </w:r>
            <w:hyperlink r:id="rId42" w:history="1">
              <w:r>
                <w:rPr>
                  <w:color w:val="#410a8c"/>
                  <w:u w:val="single"/>
                </w:rPr>
                <w:t xml:space="preserve">Olfa Chiboub</w:t>
              </w:r>
            </w:hyperlink>
            <w:r>
              <w:rPr/>
              <w:t xml:space="preserve">,</w:t>
            </w:r>
            <w:hyperlink r:id="rId43" w:history="1">
              <w:r>
                <w:rPr>
                  <w:color w:val="#410a8c"/>
                  <w:u w:val="single"/>
                </w:rPr>
                <w:t xml:space="preserve">Didier Lièvremont</w:t>
              </w:r>
            </w:hyperlink>
            <w:r>
              <w:rPr/>
              <w:t xml:space="preserve">,</w:t>
            </w:r>
            <w:hyperlink r:id="rId38" w:history="1">
              <w:r>
                <w:rPr>
                  <w:color w:val="#410a8c"/>
                  <w:u w:val="single"/>
                </w:rPr>
                <w:t xml:space="preserve">Julien Farasin</w:t>
              </w:r>
            </w:hyperlink>
            <w:r>
              <w:rPr/>
              <w:t xml:space="preserve">,</w:t>
            </w:r>
            <w:hyperlink r:id="rId44" w:history="1">
              <w:r>
                <w:rPr>
                  <w:color w:val="#410a8c"/>
                  <w:u w:val="single"/>
                </w:rPr>
                <w:t xml:space="preserve">Kelle Freel</w:t>
              </w:r>
            </w:hyperlink>
            <w:r>
              <w:rPr/>
              <w:t xml:space="preserve">et al.</w:t>
            </w:r>
          </w:p>
          <w:p>
            <w:pPr/>
            <w:r>
              <w:rPr>
                <w:i w:val="1"/>
                <w:iCs w:val="1"/>
              </w:rPr>
              <w:t xml:space="preserve">Environmental Science and Pollution Research</w:t>
            </w:r>
            <w:r>
              <w:rPr/>
              <w:t xml:space="preserve">, 2018, 25 (2), pp.1470-1483. </w:t>
            </w:r>
            <w:hyperlink r:id="rId45" w:history="1">
              <w:r>
                <w:rPr>
                  <w:color w:val="#410a8c"/>
                  <w:u w:val="single"/>
                </w:rPr>
                <w:t xml:space="preserve">⟨10.1007/s11356-017-0535-8⟩</w:t>
              </w:r>
            </w:hyperlink>
          </w:p>
          <w:p>
            <w:pPr/>
            <w:r>
              <w:rPr/>
              <w:t xml:space="preserve">Article dans une revue</w:t>
            </w:r>
          </w:p>
          <w:p>
            <w:pPr/>
            <w:hyperlink r:id="rId41" w:history="1">
              <w:r>
                <w:rPr>
                  <w:color w:val="#410a8c"/>
                  <w:u w:val="single"/>
                </w:rPr>
                <w:t xml:space="preserve">insu-01717528v1</w:t>
              </w:r>
            </w:hyperlink>
          </w:p>
        </w:tc>
      </w:tr>
      <w:tr>
        <w:trPr/>
        <w:tc>
          <w:tcPr>
            <w:noWrap/>
          </w:tcPr>
          <w:p>
            <w:pPr>
              <w:spacing w:after="200"/>
            </w:pPr>
            <w:hyperlink r:id="rId46" w:history="1">
              <w:r>
                <w:rPr>
                  <w:color w:val="1e198e"/>
                  <w:b w:val="1"/>
                  <w:bCs w:val="1"/>
                  <w:u w:val="single"/>
                </w:rPr>
                <w:t xml:space="preserve">Comparison of biofilm formation and motility processes in arsenic-resistant Thiomonas spp. strains revealed divergent response to arsenite</w:t>
              </w:r>
            </w:hyperlink>
          </w:p>
          <w:p>
            <w:pPr/>
            <w:hyperlink r:id="rId38" w:history="1">
              <w:r>
                <w:rPr>
                  <w:color w:val="#410a8c"/>
                  <w:u w:val="single"/>
                </w:rPr>
                <w:t xml:space="preserve">Julien Farasin</w:t>
              </w:r>
            </w:hyperlink>
            <w:r>
              <w:rPr/>
              <w:t xml:space="preserve">,</w:t>
            </w:r>
            <w:hyperlink r:id="rId30" w:history="1">
              <w:r>
                <w:rPr>
                  <w:color w:val="#410a8c"/>
                  <w:u w:val="single"/>
                </w:rPr>
                <w:t xml:space="preserve">Sandrine Koechler</w:t>
              </w:r>
            </w:hyperlink>
            <w:r>
              <w:rPr/>
              <w:t xml:space="preserve">,</w:t>
            </w:r>
            <w:hyperlink r:id="rId47" w:history="1">
              <w:r>
                <w:rPr>
                  <w:color w:val="#410a8c"/>
                  <w:u w:val="single"/>
                </w:rPr>
                <w:t xml:space="preserve">Hugo Varet</w:t>
              </w:r>
            </w:hyperlink>
            <w:r>
              <w:rPr/>
              <w:t xml:space="preserve">,</w:t>
            </w:r>
            <w:hyperlink r:id="rId48" w:history="1">
              <w:r>
                <w:rPr>
                  <w:color w:val="#410a8c"/>
                  <w:u w:val="single"/>
                </w:rPr>
                <w:t xml:space="preserve">Julien Deschamps</w:t>
              </w:r>
            </w:hyperlink>
            <w:r>
              <w:rPr/>
              <w:t xml:space="preserve">,</w:t>
            </w:r>
            <w:hyperlink r:id="rId49" w:history="1">
              <w:r>
                <w:rPr>
                  <w:color w:val="#410a8c"/>
                  <w:u w:val="single"/>
                </w:rPr>
                <w:t xml:space="preserve">Marie-Agnès Dillies</w:t>
              </w:r>
            </w:hyperlink>
            <w:r>
              <w:rPr/>
              <w:t xml:space="preserve">et al.</w:t>
            </w:r>
          </w:p>
          <w:p>
            <w:pPr/>
            <w:r>
              <w:rPr>
                <w:i w:val="1"/>
                <w:iCs w:val="1"/>
              </w:rPr>
              <w:t xml:space="preserve">Microbial Biotechnology</w:t>
            </w:r>
            <w:r>
              <w:rPr/>
              <w:t xml:space="preserve">, 2017, Thematic Issue on Biofilms: Microbial Works of Art, 10 (4), pp.789-803. </w:t>
            </w:r>
            <w:hyperlink r:id="rId50" w:history="1">
              <w:r>
                <w:rPr>
                  <w:color w:val="#410a8c"/>
                  <w:u w:val="single"/>
                </w:rPr>
                <w:t xml:space="preserve">⟨10.1111/1751-7915.12556/pdf⟩</w:t>
              </w:r>
            </w:hyperlink>
          </w:p>
          <w:p>
            <w:pPr/>
            <w:r>
              <w:rPr/>
              <w:t xml:space="preserve">Article dans une revue</w:t>
            </w:r>
          </w:p>
          <w:p>
            <w:pPr/>
            <w:hyperlink r:id="rId46" w:history="1">
              <w:r>
                <w:rPr>
                  <w:color w:val="#410a8c"/>
                  <w:u w:val="single"/>
                </w:rPr>
                <w:t xml:space="preserve">insu-01461688v1</w:t>
              </w:r>
            </w:hyperlink>
          </w:p>
        </w:tc>
      </w:tr>
      <w:tr>
        <w:trPr/>
        <w:tc>
          <w:tcPr>
            <w:noWrap/>
          </w:tcPr>
          <w:p>
            <w:pPr>
              <w:spacing w:after="200"/>
            </w:pPr>
            <w:hyperlink r:id="rId51" w:history="1">
              <w:r>
                <w:rPr>
                  <w:color w:val="1e198e"/>
                  <w:b w:val="1"/>
                  <w:bCs w:val="1"/>
                  <w:u w:val="single"/>
                </w:rPr>
                <w:t xml:space="preserve">Erratum to: Multiple controls affect arsenite oxidase gene expression in Herminiimonas arsenicoxydans</w:t>
              </w:r>
            </w:hyperlink>
          </w:p>
          <w:p>
            <w:pPr/>
            <w:hyperlink r:id="rId30" w:history="1">
              <w:r>
                <w:rPr>
                  <w:color w:val="#410a8c"/>
                  <w:u w:val="single"/>
                </w:rPr>
                <w:t xml:space="preserve">Sandrine Koechler</w:t>
              </w:r>
            </w:hyperlink>
            <w:r>
              <w:rPr/>
              <w:t xml:space="preserve">,</w:t>
            </w:r>
            <w:hyperlink r:id="rId52" w:history="1">
              <w:r>
                <w:rPr>
                  <w:color w:val="#410a8c"/>
                  <w:u w:val="single"/>
                </w:rPr>
                <w:t xml:space="preserve">Jessica Cleiss-Arnold</w:t>
              </w:r>
            </w:hyperlink>
            <w:r>
              <w:rPr/>
              <w:t xml:space="preserve">,</w:t>
            </w:r>
            <w:hyperlink r:id="rId53" w:history="1">
              <w:r>
                <w:rPr>
                  <w:color w:val="#410a8c"/>
                  <w:u w:val="single"/>
                </w:rPr>
                <w:t xml:space="preserve">Caroline Proux</w:t>
              </w:r>
            </w:hyperlink>
            <w:r>
              <w:rPr/>
              <w:t xml:space="preserve">,</w:t>
            </w:r>
            <w:hyperlink r:id="rId54" w:history="1">
              <w:r>
                <w:rPr>
                  <w:color w:val="#410a8c"/>
                  <w:u w:val="single"/>
                </w:rPr>
                <w:t xml:space="preserve">Odile Sismeiro</w:t>
              </w:r>
            </w:hyperlink>
            <w:r>
              <w:rPr/>
              <w:t xml:space="preserve">,</w:t>
            </w:r>
            <w:hyperlink r:id="rId49" w:history="1">
              <w:r>
                <w:rPr>
                  <w:color w:val="#410a8c"/>
                  <w:u w:val="single"/>
                </w:rPr>
                <w:t xml:space="preserve">Marie-Agnès Dillies</w:t>
              </w:r>
            </w:hyperlink>
            <w:r>
              <w:rPr/>
              <w:t xml:space="preserve">et al.</w:t>
            </w:r>
          </w:p>
          <w:p>
            <w:pPr/>
            <w:r>
              <w:rPr>
                <w:i w:val="1"/>
                <w:iCs w:val="1"/>
              </w:rPr>
              <w:t xml:space="preserve">BMC Microbiology</w:t>
            </w:r>
            <w:r>
              <w:rPr/>
              <w:t xml:space="preserve">, 2017, 17 (1), pp.74. </w:t>
            </w:r>
            <w:hyperlink r:id="rId55" w:history="1">
              <w:r>
                <w:rPr>
                  <w:color w:val="#410a8c"/>
                  <w:u w:val="single"/>
                </w:rPr>
                <w:t xml:space="preserve">⟨10.1186/s12866-017-0976-8⟩</w:t>
              </w:r>
            </w:hyperlink>
          </w:p>
          <w:p>
            <w:pPr/>
            <w:r>
              <w:rPr/>
              <w:t xml:space="preserve">Article dans une revue</w:t>
            </w:r>
          </w:p>
          <w:p>
            <w:pPr/>
            <w:hyperlink r:id="rId51" w:history="1">
              <w:r>
                <w:rPr>
                  <w:color w:val="#410a8c"/>
                  <w:u w:val="single"/>
                </w:rPr>
                <w:t xml:space="preserve">hal-02001351v1</w:t>
              </w:r>
            </w:hyperlink>
          </w:p>
        </w:tc>
      </w:tr>
      <w:tr>
        <w:trPr/>
        <w:tc>
          <w:tcPr>
            <w:noWrap/>
          </w:tcPr>
          <w:p>
            <w:pPr>
              <w:spacing w:after="200"/>
            </w:pPr>
            <w:hyperlink r:id="rId56" w:history="1">
              <w:r>
                <w:rPr>
                  <w:color w:val="1e198e"/>
                  <w:b w:val="1"/>
                  <w:bCs w:val="1"/>
                  <w:u w:val="single"/>
                </w:rPr>
                <w:t xml:space="preserve">Correction to: Adaptation in toxic environments: comparative genomics of loci carrying antibiotic resistance genes derived from acid mine drainage waters</w:t>
              </w:r>
            </w:hyperlink>
          </w:p>
          <w:p>
            <w:pPr/>
            <w:hyperlink r:id="rId14" w:history="1">
              <w:r>
                <w:rPr>
                  <w:color w:val="#410a8c"/>
                  <w:u w:val="single"/>
                </w:rPr>
                <w:t xml:space="preserve">Florence Arsène-Ploetze</w:t>
              </w:r>
            </w:hyperlink>
            <w:r>
              <w:rPr/>
              <w:t xml:space="preserve">,</w:t>
            </w:r>
            <w:hyperlink r:id="rId42" w:history="1">
              <w:r>
                <w:rPr>
                  <w:color w:val="#410a8c"/>
                  <w:u w:val="single"/>
                </w:rPr>
                <w:t xml:space="preserve">Olfa Chiboub</w:t>
              </w:r>
            </w:hyperlink>
            <w:r>
              <w:rPr/>
              <w:t xml:space="preserve">,</w:t>
            </w:r>
            <w:hyperlink r:id="rId43" w:history="1">
              <w:r>
                <w:rPr>
                  <w:color w:val="#410a8c"/>
                  <w:u w:val="single"/>
                </w:rPr>
                <w:t xml:space="preserve">Didier Lièvremont</w:t>
              </w:r>
            </w:hyperlink>
            <w:r>
              <w:rPr/>
              <w:t xml:space="preserve">,</w:t>
            </w:r>
            <w:hyperlink r:id="rId38" w:history="1">
              <w:r>
                <w:rPr>
                  <w:color w:val="#410a8c"/>
                  <w:u w:val="single"/>
                </w:rPr>
                <w:t xml:space="preserve">Julien Farasin</w:t>
              </w:r>
            </w:hyperlink>
            <w:r>
              <w:rPr/>
              <w:t xml:space="preserve">,</w:t>
            </w:r>
            <w:hyperlink r:id="rId44" w:history="1">
              <w:r>
                <w:rPr>
                  <w:color w:val="#410a8c"/>
                  <w:u w:val="single"/>
                </w:rPr>
                <w:t xml:space="preserve">Kelle Freel</w:t>
              </w:r>
            </w:hyperlink>
            <w:r>
              <w:rPr/>
              <w:t xml:space="preserve">et al.</w:t>
            </w:r>
          </w:p>
          <w:p>
            <w:pPr/>
            <w:r>
              <w:rPr>
                <w:i w:val="1"/>
                <w:iCs w:val="1"/>
              </w:rPr>
              <w:t xml:space="preserve">Environmental Science and Pollution Research</w:t>
            </w:r>
            <w:r>
              <w:rPr/>
              <w:t xml:space="preserve">, 2017, 25 (2), pp.1484-1485. </w:t>
            </w:r>
            <w:hyperlink r:id="rId57" w:history="1">
              <w:r>
                <w:rPr>
                  <w:color w:val="#410a8c"/>
                  <w:u w:val="single"/>
                </w:rPr>
                <w:t xml:space="preserve">⟨10.1007/s11356-017-0803-7⟩</w:t>
              </w:r>
            </w:hyperlink>
          </w:p>
          <w:p>
            <w:pPr/>
            <w:r>
              <w:rPr/>
              <w:t xml:space="preserve">Article dans une revue</w:t>
            </w:r>
          </w:p>
          <w:p>
            <w:pPr/>
            <w:hyperlink r:id="rId56" w:history="1">
              <w:r>
                <w:rPr>
                  <w:color w:val="#410a8c"/>
                  <w:u w:val="single"/>
                </w:rPr>
                <w:t xml:space="preserve">hal-05527103v1</w:t>
              </w:r>
            </w:hyperlink>
          </w:p>
        </w:tc>
      </w:tr>
      <w:tr>
        <w:trPr/>
        <w:tc>
          <w:tcPr>
            <w:noWrap/>
          </w:tcPr>
          <w:p>
            <w:pPr>
              <w:spacing w:after="200"/>
            </w:pPr>
            <w:hyperlink r:id="rId58" w:history="1">
              <w:r>
                <w:rPr>
                  <w:color w:val="1e198e"/>
                  <w:b w:val="1"/>
                  <w:bCs w:val="1"/>
                  <w:u w:val="single"/>
                </w:rPr>
                <w:t xml:space="preserve">Spatio-Temporal Detection of the Thiomonas Population and the Thiomonas Arsenite Oxidase Involved in Natural Arsenite Attenuation Processes in the Carnoulès Acid Mine Drainage</w:t>
              </w:r>
            </w:hyperlink>
          </w:p>
          <w:p>
            <w:pPr/>
            <w:hyperlink r:id="rId59" w:history="1">
              <w:r>
                <w:rPr>
                  <w:color w:val="#410a8c"/>
                  <w:u w:val="single"/>
                </w:rPr>
                <w:t xml:space="preserve">Agnès Hovasse</w:t>
              </w:r>
            </w:hyperlink>
            <w:r>
              <w:rPr/>
              <w:t xml:space="preserve">,</w:t>
            </w:r>
            <w:hyperlink r:id="rId60" w:history="1">
              <w:r>
                <w:rPr>
                  <w:color w:val="#410a8c"/>
                  <w:u w:val="single"/>
                </w:rPr>
                <w:t xml:space="preserve">Odile Bruneel</w:t>
              </w:r>
            </w:hyperlink>
            <w:r>
              <w:rPr/>
              <w:t xml:space="preserve">,</w:t>
            </w:r>
            <w:hyperlink r:id="rId61" w:history="1">
              <w:r>
                <w:rPr>
                  <w:color w:val="#410a8c"/>
                  <w:u w:val="single"/>
                </w:rPr>
                <w:t xml:space="preserve">Corinne Casiot</w:t>
              </w:r>
            </w:hyperlink>
            <w:r>
              <w:rPr/>
              <w:t xml:space="preserve">,</w:t>
            </w:r>
            <w:hyperlink r:id="rId62" w:history="1">
              <w:r>
                <w:rPr>
                  <w:color w:val="#410a8c"/>
                  <w:u w:val="single"/>
                </w:rPr>
                <w:t xml:space="preserve">Angélique Desoeuvre</w:t>
              </w:r>
            </w:hyperlink>
            <w:r>
              <w:rPr/>
              <w:t xml:space="preserve">,</w:t>
            </w:r>
            <w:hyperlink r:id="rId38" w:history="1">
              <w:r>
                <w:rPr>
                  <w:color w:val="#410a8c"/>
                  <w:u w:val="single"/>
                </w:rPr>
                <w:t xml:space="preserve">Julien Farasin</w:t>
              </w:r>
            </w:hyperlink>
            <w:r>
              <w:rPr/>
              <w:t xml:space="preserve">et al.</w:t>
            </w:r>
          </w:p>
          <w:p>
            <w:pPr/>
            <w:r>
              <w:rPr>
                <w:i w:val="1"/>
                <w:iCs w:val="1"/>
              </w:rPr>
              <w:t xml:space="preserve">Frontiers in Cell and Developmental Biology</w:t>
            </w:r>
            <w:r>
              <w:rPr/>
              <w:t xml:space="preserve">, 2016, 4, </w:t>
            </w:r>
            <w:hyperlink r:id="rId63" w:history="1">
              <w:r>
                <w:rPr>
                  <w:color w:val="#410a8c"/>
                  <w:u w:val="single"/>
                </w:rPr>
                <w:t xml:space="preserve">⟨10.3389/fcell.2016.00003⟩</w:t>
              </w:r>
            </w:hyperlink>
          </w:p>
          <w:p>
            <w:pPr/>
            <w:r>
              <w:rPr/>
              <w:t xml:space="preserve">Article dans une revue</w:t>
            </w:r>
          </w:p>
          <w:p>
            <w:pPr/>
            <w:hyperlink r:id="rId58" w:history="1">
              <w:r>
                <w:rPr>
                  <w:color w:val="#410a8c"/>
                  <w:u w:val="single"/>
                </w:rPr>
                <w:t xml:space="preserve">hal-02086958v1</w:t>
              </w:r>
            </w:hyperlink>
          </w:p>
        </w:tc>
      </w:tr>
      <w:tr>
        <w:trPr/>
        <w:tc>
          <w:tcPr>
            <w:noWrap/>
          </w:tcPr>
          <w:p>
            <w:pPr>
              <w:spacing w:after="200"/>
            </w:pPr>
            <w:hyperlink r:id="rId64" w:history="1">
              <w:r>
                <w:rPr>
                  <w:color w:val="1e198e"/>
                  <w:b w:val="1"/>
                  <w:bCs w:val="1"/>
                  <w:u w:val="single"/>
                </w:rPr>
                <w:t xml:space="preserve">Comparative proteomics of Acidithiobacillus ferrooxidans grown in the presence and absence of uranium</w:t>
              </w:r>
            </w:hyperlink>
          </w:p>
          <w:p>
            <w:pPr/>
            <w:hyperlink r:id="rId65" w:history="1">
              <w:r>
                <w:rPr>
                  <w:color w:val="#410a8c"/>
                  <w:u w:val="single"/>
                </w:rPr>
                <w:t xml:space="preserve">Linda Dekker</w:t>
              </w:r>
            </w:hyperlink>
            <w:r>
              <w:rPr/>
              <w:t xml:space="preserve">,</w:t>
            </w:r>
            <w:hyperlink r:id="rId14" w:history="1">
              <w:r>
                <w:rPr>
                  <w:color w:val="#410a8c"/>
                  <w:u w:val="single"/>
                </w:rPr>
                <w:t xml:space="preserve">Florence Arsène-Ploetze</w:t>
              </w:r>
            </w:hyperlink>
            <w:r>
              <w:rPr/>
              <w:t xml:space="preserve">,</w:t>
            </w:r>
            <w:hyperlink r:id="rId66" w:history="1">
              <w:r>
                <w:rPr>
                  <w:color w:val="#410a8c"/>
                  <w:u w:val="single"/>
                </w:rPr>
                <w:t xml:space="preserve">Joanne Santini</w:t>
              </w:r>
            </w:hyperlink>
          </w:p>
          <w:p>
            <w:pPr/>
            <w:r>
              <w:rPr>
                <w:i w:val="1"/>
                <w:iCs w:val="1"/>
              </w:rPr>
              <w:t xml:space="preserve">Research in Microbiology</w:t>
            </w:r>
            <w:r>
              <w:rPr/>
              <w:t xml:space="preserve">, 2016, 167 (3), pp.234-239. </w:t>
            </w:r>
            <w:hyperlink r:id="rId67" w:history="1">
              <w:r>
                <w:rPr>
                  <w:color w:val="#410a8c"/>
                  <w:u w:val="single"/>
                </w:rPr>
                <w:t xml:space="preserve">⟨10.1016/j.resmic.2016.01.007⟩</w:t>
              </w:r>
            </w:hyperlink>
          </w:p>
          <w:p>
            <w:pPr/>
            <w:r>
              <w:rPr/>
              <w:t xml:space="preserve">Article dans une revue</w:t>
            </w:r>
          </w:p>
          <w:p>
            <w:pPr/>
            <w:hyperlink r:id="rId64" w:history="1">
              <w:r>
                <w:rPr>
                  <w:color w:val="#410a8c"/>
                  <w:u w:val="single"/>
                </w:rPr>
                <w:t xml:space="preserve">hal-04268076v1</w:t>
              </w:r>
            </w:hyperlink>
          </w:p>
        </w:tc>
      </w:tr>
      <w:tr>
        <w:trPr/>
        <w:tc>
          <w:tcPr>
            <w:noWrap/>
          </w:tcPr>
          <w:p>
            <w:pPr>
              <w:spacing w:after="200"/>
            </w:pPr>
            <w:hyperlink r:id="rId68" w:history="1">
              <w:r>
                <w:rPr>
                  <w:color w:val="1e198e"/>
                  <w:b w:val="1"/>
                  <w:bCs w:val="1"/>
                  <w:u w:val="single"/>
                </w:rPr>
                <w:t xml:space="preserve">Arsenite response in Coccomyxa sp. Carn explored by transcriptomic and non-targeted metabolomic approaches</w:t>
              </w:r>
            </w:hyperlink>
          </w:p>
          <w:p>
            <w:pPr/>
            <w:hyperlink r:id="rId30" w:history="1">
              <w:r>
                <w:rPr>
                  <w:color w:val="#410a8c"/>
                  <w:u w:val="single"/>
                </w:rPr>
                <w:t xml:space="preserve">Sandrine Koechler</w:t>
              </w:r>
            </w:hyperlink>
            <w:r>
              <w:rPr/>
              <w:t xml:space="preserve">,</w:t>
            </w:r>
            <w:hyperlink r:id="rId69" w:history="1">
              <w:r>
                <w:rPr>
                  <w:color w:val="#410a8c"/>
                  <w:u w:val="single"/>
                </w:rPr>
                <w:t xml:space="preserve">Philippe N. Bertin</w:t>
              </w:r>
            </w:hyperlink>
            <w:r>
              <w:rPr/>
              <w:t xml:space="preserve">,</w:t>
            </w:r>
            <w:hyperlink r:id="rId70" w:history="1">
              <w:r>
                <w:rPr>
                  <w:color w:val="#410a8c"/>
                  <w:u w:val="single"/>
                </w:rPr>
                <w:t xml:space="preserve">Frédéric Plewniak</w:t>
              </w:r>
            </w:hyperlink>
            <w:r>
              <w:rPr/>
              <w:t xml:space="preserve">,</w:t>
            </w:r>
            <w:hyperlink r:id="rId71" w:history="1">
              <w:r>
                <w:rPr>
                  <w:color w:val="#410a8c"/>
                  <w:u w:val="single"/>
                </w:rPr>
                <w:t xml:space="preserve">Raymonde Baltenweck</w:t>
              </w:r>
            </w:hyperlink>
            <w:r>
              <w:rPr/>
              <w:t xml:space="preserve">,</w:t>
            </w:r>
            <w:hyperlink r:id="rId61" w:history="1">
              <w:r>
                <w:rPr>
                  <w:color w:val="#410a8c"/>
                  <w:u w:val="single"/>
                </w:rPr>
                <w:t xml:space="preserve">Corinne Casiot</w:t>
              </w:r>
            </w:hyperlink>
            <w:r>
              <w:rPr/>
              <w:t xml:space="preserve">et al.</w:t>
            </w:r>
          </w:p>
          <w:p>
            <w:pPr/>
            <w:r>
              <w:rPr>
                <w:i w:val="1"/>
                <w:iCs w:val="1"/>
              </w:rPr>
              <w:t xml:space="preserve">Environmental Microbiology</w:t>
            </w:r>
            <w:r>
              <w:rPr/>
              <w:t xml:space="preserve">, 2016, 18 (4), pp.1289--1300. </w:t>
            </w:r>
            <w:hyperlink r:id="rId72" w:history="1">
              <w:r>
                <w:rPr>
                  <w:color w:val="#410a8c"/>
                  <w:u w:val="single"/>
                </w:rPr>
                <w:t xml:space="preserve">⟨10.1111/1462-2920.13227⟩</w:t>
              </w:r>
            </w:hyperlink>
          </w:p>
          <w:p>
            <w:pPr/>
            <w:r>
              <w:rPr/>
              <w:t xml:space="preserve">Article dans une revue</w:t>
            </w:r>
          </w:p>
          <w:p>
            <w:pPr/>
            <w:hyperlink r:id="rId73" w:history="1">
              <w:r>
                <w:rPr>
                  <w:color w:val="#410a8c"/>
                  <w:u w:val="single"/>
                </w:rPr>
                <w:t xml:space="preserve">istex</w:t>
              </w:r>
            </w:hyperlink>
          </w:p>
          <w:p>
            <w:pPr/>
            <w:hyperlink r:id="rId68" w:history="1">
              <w:r>
                <w:rPr>
                  <w:color w:val="#410a8c"/>
                  <w:u w:val="single"/>
                </w:rPr>
                <w:t xml:space="preserve">hal-02084513v1</w:t>
              </w:r>
            </w:hyperlink>
          </w:p>
        </w:tc>
      </w:tr>
      <w:tr>
        <w:trPr/>
        <w:tc>
          <w:tcPr>
            <w:noWrap/>
          </w:tcPr>
          <w:p>
            <w:pPr>
              <w:spacing w:after="200"/>
            </w:pPr>
            <w:hyperlink r:id="rId74" w:history="1">
              <w:r>
                <w:rPr>
                  <w:color w:val="1e198e"/>
                  <w:b w:val="1"/>
                  <w:bCs w:val="1"/>
                  <w:u w:val="single"/>
                </w:rPr>
                <w:t xml:space="preserve">Proteomic tools to decipher microbial community structure and functioning</w:t>
              </w:r>
            </w:hyperlink>
          </w:p>
          <w:p>
            <w:pPr/>
            <w:hyperlink r:id="rId14" w:history="1">
              <w:r>
                <w:rPr>
                  <w:color w:val="#410a8c"/>
                  <w:u w:val="single"/>
                </w:rPr>
                <w:t xml:space="preserve">Florence Arsène-Ploetze</w:t>
              </w:r>
            </w:hyperlink>
            <w:r>
              <w:rPr/>
              <w:t xml:space="preserve">,</w:t>
            </w:r>
            <w:hyperlink r:id="rId75" w:history="1">
              <w:r>
                <w:rPr>
                  <w:color w:val="#410a8c"/>
                  <w:u w:val="single"/>
                </w:rPr>
                <w:t xml:space="preserve">Philippe Bertin</w:t>
              </w:r>
            </w:hyperlink>
            <w:r>
              <w:rPr/>
              <w:t xml:space="preserve">,</w:t>
            </w:r>
            <w:hyperlink r:id="rId76" w:history="1">
              <w:r>
                <w:rPr>
                  <w:color w:val="#410a8c"/>
                  <w:u w:val="single"/>
                </w:rPr>
                <w:t xml:space="preserve">Christine Carapito</w:t>
              </w:r>
            </w:hyperlink>
          </w:p>
          <w:p>
            <w:pPr/>
            <w:r>
              <w:rPr>
                <w:i w:val="1"/>
                <w:iCs w:val="1"/>
              </w:rPr>
              <w:t xml:space="preserve">Environmental Science and Pollution Research</w:t>
            </w:r>
            <w:r>
              <w:rPr/>
              <w:t xml:space="preserve">, 2015, 22 (18), pp.13599-13612. </w:t>
            </w:r>
            <w:hyperlink r:id="rId77" w:history="1">
              <w:r>
                <w:rPr>
                  <w:color w:val="#410a8c"/>
                  <w:u w:val="single"/>
                </w:rPr>
                <w:t xml:space="preserve">⟨10.1007/s11356-014-3898-0⟩</w:t>
              </w:r>
            </w:hyperlink>
          </w:p>
          <w:p>
            <w:pPr/>
            <w:r>
              <w:rPr/>
              <w:t xml:space="preserve">Article dans une revue</w:t>
            </w:r>
          </w:p>
          <w:p>
            <w:pPr/>
            <w:hyperlink r:id="rId74" w:history="1">
              <w:r>
                <w:rPr>
                  <w:color w:val="#410a8c"/>
                  <w:u w:val="single"/>
                </w:rPr>
                <w:t xml:space="preserve">hal-04268064v1</w:t>
              </w:r>
            </w:hyperlink>
          </w:p>
        </w:tc>
      </w:tr>
      <w:tr>
        <w:trPr/>
        <w:tc>
          <w:tcPr>
            <w:noWrap/>
          </w:tcPr>
          <w:p>
            <w:pPr>
              <w:spacing w:after="200"/>
            </w:pPr>
            <w:hyperlink r:id="rId78" w:history="1">
              <w:r>
                <w:rPr>
                  <w:color w:val="1e198e"/>
                  <w:b w:val="1"/>
                  <w:bCs w:val="1"/>
                  <w:u w:val="single"/>
                </w:rPr>
                <w:t xml:space="preserve">Thiomonas sp. CB2 is able to degrade urea and promote toxic metal precipitation in acid mine drainage waters supplemented with urea</w:t>
              </w:r>
            </w:hyperlink>
          </w:p>
          <w:p>
            <w:pPr/>
            <w:hyperlink r:id="rId79" w:history="1">
              <w:r>
                <w:rPr>
                  <w:color w:val="#410a8c"/>
                  <w:u w:val="single"/>
                </w:rPr>
                <w:t xml:space="preserve">J. Farasin</w:t>
              </w:r>
            </w:hyperlink>
            <w:r>
              <w:rPr/>
              <w:t xml:space="preserve">,</w:t>
            </w:r>
            <w:hyperlink r:id="rId80" w:history="1">
              <w:r>
                <w:rPr>
                  <w:color w:val="#410a8c"/>
                  <w:u w:val="single"/>
                </w:rPr>
                <w:t xml:space="preserve">J. Andres</w:t>
              </w:r>
            </w:hyperlink>
            <w:r>
              <w:rPr/>
              <w:t xml:space="preserve">,</w:t>
            </w:r>
            <w:hyperlink r:id="rId61" w:history="1">
              <w:r>
                <w:rPr>
                  <w:color w:val="#410a8c"/>
                  <w:u w:val="single"/>
                </w:rPr>
                <w:t xml:space="preserve">Corinne Casiot</w:t>
              </w:r>
            </w:hyperlink>
            <w:r>
              <w:rPr/>
              <w:t xml:space="preserve">,</w:t>
            </w:r>
            <w:hyperlink r:id="rId81" w:history="1">
              <w:r>
                <w:rPr>
                  <w:color w:val="#410a8c"/>
                  <w:u w:val="single"/>
                </w:rPr>
                <w:t xml:space="preserve">Valérie Barbe</w:t>
              </w:r>
            </w:hyperlink>
            <w:r>
              <w:rPr/>
              <w:t xml:space="preserve">,</w:t>
            </w:r>
            <w:hyperlink r:id="rId82" w:history="1">
              <w:r>
                <w:rPr>
                  <w:color w:val="#410a8c"/>
                  <w:u w:val="single"/>
                </w:rPr>
                <w:t xml:space="preserve">Jacques Faerber</w:t>
              </w:r>
            </w:hyperlink>
            <w:r>
              <w:rPr/>
              <w:t xml:space="preserve">et al.</w:t>
            </w:r>
          </w:p>
          <w:p>
            <w:pPr/>
            <w:r>
              <w:rPr>
                <w:i w:val="1"/>
                <w:iCs w:val="1"/>
              </w:rPr>
              <w:t xml:space="preserve">Frontiers in Microbiology</w:t>
            </w:r>
            <w:r>
              <w:rPr/>
              <w:t xml:space="preserve">, 2015, 6, pp.993. </w:t>
            </w:r>
            <w:hyperlink r:id="rId83" w:history="1">
              <w:r>
                <w:rPr>
                  <w:color w:val="#410a8c"/>
                  <w:u w:val="single"/>
                </w:rPr>
                <w:t xml:space="preserve">⟨10.3389/fmicb.2015.00993⟩</w:t>
              </w:r>
            </w:hyperlink>
          </w:p>
          <w:p>
            <w:pPr/>
            <w:r>
              <w:rPr/>
              <w:t xml:space="preserve">Article dans une revue</w:t>
            </w:r>
          </w:p>
          <w:p>
            <w:pPr/>
            <w:hyperlink r:id="rId78" w:history="1">
              <w:r>
                <w:rPr>
                  <w:color w:val="#410a8c"/>
                  <w:u w:val="single"/>
                </w:rPr>
                <w:t xml:space="preserve">hal-01213792v1</w:t>
              </w:r>
            </w:hyperlink>
          </w:p>
        </w:tc>
      </w:tr>
      <w:tr>
        <w:trPr/>
        <w:tc>
          <w:tcPr>
            <w:noWrap/>
          </w:tcPr>
          <w:p>
            <w:pPr>
              <w:spacing w:after="200"/>
            </w:pPr>
            <w:hyperlink r:id="rId84" w:history="1">
              <w:r>
                <w:rPr>
                  <w:color w:val="1e198e"/>
                  <w:b w:val="1"/>
                  <w:bCs w:val="1"/>
                  <w:u w:val="single"/>
                </w:rPr>
                <w:t xml:space="preserve">Toxic metal resistance in biofilms: diversity of microbial responses and their evolution</w:t>
              </w:r>
            </w:hyperlink>
          </w:p>
          <w:p>
            <w:pPr/>
            <w:hyperlink r:id="rId30" w:history="1">
              <w:r>
                <w:rPr>
                  <w:color w:val="#410a8c"/>
                  <w:u w:val="single"/>
                </w:rPr>
                <w:t xml:space="preserve">Sandrine Koechler</w:t>
              </w:r>
            </w:hyperlink>
            <w:r>
              <w:rPr/>
              <w:t xml:space="preserve">,</w:t>
            </w:r>
            <w:hyperlink r:id="rId38" w:history="1">
              <w:r>
                <w:rPr>
                  <w:color w:val="#410a8c"/>
                  <w:u w:val="single"/>
                </w:rPr>
                <w:t xml:space="preserve">Julien Farasin</w:t>
              </w:r>
            </w:hyperlink>
            <w:r>
              <w:rPr/>
              <w:t xml:space="preserve">,</w:t>
            </w:r>
            <w:hyperlink r:id="rId52" w:history="1">
              <w:r>
                <w:rPr>
                  <w:color w:val="#410a8c"/>
                  <w:u w:val="single"/>
                </w:rPr>
                <w:t xml:space="preserve">Jessica Cleiss-Arnold</w:t>
              </w:r>
            </w:hyperlink>
            <w:r>
              <w:rPr/>
              <w:t xml:space="preserve">,</w:t>
            </w:r>
            <w:hyperlink r:id="rId14" w:history="1">
              <w:r>
                <w:rPr>
                  <w:color w:val="#410a8c"/>
                  <w:u w:val="single"/>
                </w:rPr>
                <w:t xml:space="preserve">Florence Arsène-Ploetze</w:t>
              </w:r>
            </w:hyperlink>
          </w:p>
          <w:p>
            <w:pPr/>
            <w:r>
              <w:rPr>
                <w:i w:val="1"/>
                <w:iCs w:val="1"/>
              </w:rPr>
              <w:t xml:space="preserve">Research in Microbiology</w:t>
            </w:r>
            <w:r>
              <w:rPr/>
              <w:t xml:space="preserve">, 2015, 166 (10), pp.764-773. </w:t>
            </w:r>
            <w:hyperlink r:id="rId85" w:history="1">
              <w:r>
                <w:rPr>
                  <w:color w:val="#410a8c"/>
                  <w:u w:val="single"/>
                </w:rPr>
                <w:t xml:space="preserve">⟨10.1016/j.resmic.2015.03.008⟩</w:t>
              </w:r>
            </w:hyperlink>
          </w:p>
          <w:p>
            <w:pPr/>
            <w:r>
              <w:rPr/>
              <w:t xml:space="preserve">Article dans une revue</w:t>
            </w:r>
          </w:p>
          <w:p>
            <w:pPr/>
            <w:hyperlink r:id="rId86" w:history="1">
              <w:r>
                <w:rPr>
                  <w:color w:val="#410a8c"/>
                  <w:u w:val="single"/>
                </w:rPr>
                <w:t xml:space="preserve">istex</w:t>
              </w:r>
            </w:hyperlink>
          </w:p>
          <w:p>
            <w:pPr/>
            <w:hyperlink r:id="rId84" w:history="1">
              <w:r>
                <w:rPr>
                  <w:color w:val="#410a8c"/>
                  <w:u w:val="single"/>
                </w:rPr>
                <w:t xml:space="preserve">hal-04268075v1</w:t>
              </w:r>
            </w:hyperlink>
          </w:p>
        </w:tc>
      </w:tr>
      <w:tr>
        <w:trPr/>
        <w:tc>
          <w:tcPr>
            <w:noWrap/>
          </w:tcPr>
          <w:p>
            <w:pPr>
              <w:spacing w:after="200"/>
            </w:pPr>
            <w:hyperlink r:id="rId87" w:history="1">
              <w:r>
                <w:rPr>
                  <w:color w:val="1e198e"/>
                  <w:b w:val="1"/>
                  <w:bCs w:val="1"/>
                  <w:u w:val="single"/>
                </w:rPr>
                <w:t xml:space="preserve">Constitutive arsenite oxidase expression detected in arsenic-hypertolerant Pseudomonas xanthomarina S11</w:t>
              </w:r>
            </w:hyperlink>
          </w:p>
          <w:p>
            <w:pPr/>
            <w:hyperlink r:id="rId88" w:history="1">
              <w:r>
                <w:rPr>
                  <w:color w:val="#410a8c"/>
                  <w:u w:val="single"/>
                </w:rPr>
                <w:t xml:space="preserve">S. Koechler</w:t>
              </w:r>
            </w:hyperlink>
            <w:r>
              <w:rPr/>
              <w:t xml:space="preserve">,</w:t>
            </w:r>
            <w:hyperlink r:id="rId89" w:history="1">
              <w:r>
                <w:rPr>
                  <w:color w:val="#410a8c"/>
                  <w:u w:val="single"/>
                </w:rPr>
                <w:t xml:space="preserve">F. Arsene-Ploetze</w:t>
              </w:r>
            </w:hyperlink>
            <w:r>
              <w:rPr/>
              <w:t xml:space="preserve">,</w:t>
            </w:r>
            <w:hyperlink r:id="rId90" w:history="1">
              <w:r>
                <w:rPr>
                  <w:color w:val="#410a8c"/>
                  <w:u w:val="single"/>
                </w:rPr>
                <w:t xml:space="preserve">Céline Brochier-Armanet</w:t>
              </w:r>
            </w:hyperlink>
            <w:r>
              <w:rPr/>
              <w:t xml:space="preserve">,</w:t>
            </w:r>
            <w:hyperlink r:id="rId91" w:history="1">
              <w:r>
                <w:rPr>
                  <w:color w:val="#410a8c"/>
                  <w:u w:val="single"/>
                </w:rPr>
                <w:t xml:space="preserve">F. Goulhen-Chollet</w:t>
              </w:r>
            </w:hyperlink>
            <w:r>
              <w:rPr/>
              <w:t xml:space="preserve">,</w:t>
            </w:r>
            <w:hyperlink r:id="rId92" w:history="1">
              <w:r>
                <w:rPr>
                  <w:color w:val="#410a8c"/>
                  <w:u w:val="single"/>
                </w:rPr>
                <w:t xml:space="preserve">A. Heinrich-Salmeron</w:t>
              </w:r>
            </w:hyperlink>
            <w:r>
              <w:rPr/>
              <w:t xml:space="preserve">et al.</w:t>
            </w:r>
          </w:p>
          <w:p>
            <w:pPr/>
            <w:r>
              <w:rPr>
                <w:i w:val="1"/>
                <w:iCs w:val="1"/>
              </w:rPr>
              <w:t xml:space="preserve">Research in Microbiology</w:t>
            </w:r>
            <w:r>
              <w:rPr/>
              <w:t xml:space="preserve">, 2015, 166, pp.205-14</w:t>
            </w:r>
          </w:p>
          <w:p>
            <w:pPr/>
            <w:r>
              <w:rPr/>
              <w:t xml:space="preserve">Article dans une revue</w:t>
            </w:r>
          </w:p>
          <w:p>
            <w:pPr/>
            <w:hyperlink r:id="rId87" w:history="1">
              <w:r>
                <w:rPr>
                  <w:color w:val="#410a8c"/>
                  <w:u w:val="single"/>
                </w:rPr>
                <w:t xml:space="preserve">hal-02044782v1</w:t>
              </w:r>
            </w:hyperlink>
          </w:p>
        </w:tc>
      </w:tr>
      <w:tr>
        <w:trPr/>
        <w:tc>
          <w:tcPr>
            <w:noWrap/>
          </w:tcPr>
          <w:p>
            <w:pPr>
              <w:spacing w:after="200"/>
            </w:pPr>
            <w:hyperlink r:id="rId93" w:history="1">
              <w:r>
                <w:rPr>
                  <w:color w:val="1e198e"/>
                  <w:b w:val="1"/>
                  <w:bCs w:val="1"/>
                  <w:u w:val="single"/>
                </w:rPr>
                <w:t xml:space="preserve">Adaptation in toxic environments: arsenic Genomic Islands in the bacterial genus $Thiomonas$</w:t>
              </w:r>
            </w:hyperlink>
          </w:p>
          <w:p>
            <w:pPr/>
            <w:hyperlink r:id="rId44" w:history="1">
              <w:r>
                <w:rPr>
                  <w:color w:val="#410a8c"/>
                  <w:u w:val="single"/>
                </w:rPr>
                <w:t xml:space="preserve">Kelle Freel</w:t>
              </w:r>
            </w:hyperlink>
            <w:r>
              <w:rPr/>
              <w:t xml:space="preserve">,</w:t>
            </w:r>
            <w:hyperlink r:id="rId94" w:history="1">
              <w:r>
                <w:rPr>
                  <w:color w:val="#410a8c"/>
                  <w:u w:val="single"/>
                </w:rPr>
                <w:t xml:space="preserve">Martin Krueger</w:t>
              </w:r>
            </w:hyperlink>
            <w:r>
              <w:rPr/>
              <w:t xml:space="preserve">,</w:t>
            </w:r>
            <w:hyperlink r:id="rId38" w:history="1">
              <w:r>
                <w:rPr>
                  <w:color w:val="#410a8c"/>
                  <w:u w:val="single"/>
                </w:rPr>
                <w:t xml:space="preserve">Julien Farasin</w:t>
              </w:r>
            </w:hyperlink>
            <w:r>
              <w:rPr/>
              <w:t xml:space="preserve">,</w:t>
            </w:r>
            <w:hyperlink r:id="rId90" w:history="1">
              <w:r>
                <w:rPr>
                  <w:color w:val="#410a8c"/>
                  <w:u w:val="single"/>
                </w:rPr>
                <w:t xml:space="preserve">Céline Brochier-Armanet</w:t>
              </w:r>
            </w:hyperlink>
            <w:r>
              <w:rPr/>
              <w:t xml:space="preserve">,</w:t>
            </w:r>
            <w:hyperlink r:id="rId81" w:history="1">
              <w:r>
                <w:rPr>
                  <w:color w:val="#410a8c"/>
                  <w:u w:val="single"/>
                </w:rPr>
                <w:t xml:space="preserve">Valérie Barbe</w:t>
              </w:r>
            </w:hyperlink>
            <w:r>
              <w:rPr/>
              <w:t xml:space="preserve">et al.</w:t>
            </w:r>
          </w:p>
          <w:p>
            <w:pPr/>
            <w:r>
              <w:rPr>
                <w:i w:val="1"/>
                <w:iCs w:val="1"/>
              </w:rPr>
              <w:t xml:space="preserve">PLoS ONE</w:t>
            </w:r>
            <w:r>
              <w:rPr/>
              <w:t xml:space="preserve">, 2015, 10 (9), pp.0139011. </w:t>
            </w:r>
            <w:hyperlink r:id="rId95" w:history="1">
              <w:r>
                <w:rPr>
                  <w:color w:val="#410a8c"/>
                  <w:u w:val="single"/>
                </w:rPr>
                <w:t xml:space="preserve">⟨10.1371/journal.pone.0139011⟩</w:t>
              </w:r>
            </w:hyperlink>
          </w:p>
          <w:p>
            <w:pPr/>
            <w:r>
              <w:rPr/>
              <w:t xml:space="preserve">Article dans une revue</w:t>
            </w:r>
          </w:p>
          <w:p>
            <w:pPr/>
            <w:hyperlink r:id="rId93" w:history="1">
              <w:r>
                <w:rPr>
                  <w:color w:val="#410a8c"/>
                  <w:u w:val="single"/>
                </w:rPr>
                <w:t xml:space="preserve">cea-01825879v1</w:t>
              </w:r>
            </w:hyperlink>
          </w:p>
        </w:tc>
      </w:tr>
      <w:tr>
        <w:trPr/>
        <w:tc>
          <w:tcPr>
            <w:noWrap/>
          </w:tcPr>
          <w:p>
            <w:pPr>
              <w:spacing w:after="200"/>
            </w:pPr>
            <w:hyperlink r:id="rId96" w:history="1">
              <w:r>
                <w:rPr>
                  <w:color w:val="1e198e"/>
                  <w:b w:val="1"/>
                  <w:bCs w:val="1"/>
                  <w:u w:val="single"/>
                </w:rPr>
                <w:t xml:space="preserve">Arsenic hypertolerance in the protist Euglena mutabilis is mediated by specific transporters and functional integrity maintenance mechanisms</w:t>
              </w:r>
            </w:hyperlink>
          </w:p>
          <w:p>
            <w:pPr/>
            <w:hyperlink r:id="rId97" w:history="1">
              <w:r>
                <w:rPr>
                  <w:color w:val="#410a8c"/>
                  <w:u w:val="single"/>
                </w:rPr>
                <w:t xml:space="preserve">David Halter</w:t>
              </w:r>
            </w:hyperlink>
            <w:r>
              <w:rPr/>
              <w:t xml:space="preserve">,</w:t>
            </w:r>
            <w:hyperlink r:id="rId98" w:history="1">
              <w:r>
                <w:rPr>
                  <w:color w:val="#410a8c"/>
                  <w:u w:val="single"/>
                </w:rPr>
                <w:t xml:space="preserve">Jérémy Andres</w:t>
              </w:r>
            </w:hyperlink>
            <w:r>
              <w:rPr/>
              <w:t xml:space="preserve">,</w:t>
            </w:r>
            <w:hyperlink r:id="rId70" w:history="1">
              <w:r>
                <w:rPr>
                  <w:color w:val="#410a8c"/>
                  <w:u w:val="single"/>
                </w:rPr>
                <w:t xml:space="preserve">Frédéric Plewniak</w:t>
              </w:r>
            </w:hyperlink>
            <w:r>
              <w:rPr/>
              <w:t xml:space="preserve">,</w:t>
            </w:r>
            <w:hyperlink r:id="rId99" w:history="1">
              <w:r>
                <w:rPr>
                  <w:color w:val="#410a8c"/>
                  <w:u w:val="single"/>
                </w:rPr>
                <w:t xml:space="preserve">Julie Poulain</w:t>
              </w:r>
            </w:hyperlink>
            <w:r>
              <w:rPr/>
              <w:t xml:space="preserve">,</w:t>
            </w:r>
            <w:hyperlink r:id="rId100" w:history="1">
              <w:r>
                <w:rPr>
                  <w:color w:val="#410a8c"/>
                  <w:u w:val="single"/>
                </w:rPr>
                <w:t xml:space="preserve">Corinne da Silva</w:t>
              </w:r>
            </w:hyperlink>
            <w:r>
              <w:rPr/>
              <w:t xml:space="preserve">et al.</w:t>
            </w:r>
          </w:p>
          <w:p>
            <w:pPr/>
            <w:r>
              <w:rPr>
                <w:i w:val="1"/>
                <w:iCs w:val="1"/>
              </w:rPr>
              <w:t xml:space="preserve">Environmental Microbiology</w:t>
            </w:r>
            <w:r>
              <w:rPr/>
              <w:t xml:space="preserve">, 2015, 17 (6), pp.1941-1949. </w:t>
            </w:r>
            <w:hyperlink r:id="rId101" w:history="1">
              <w:r>
                <w:rPr>
                  <w:color w:val="#410a8c"/>
                  <w:u w:val="single"/>
                </w:rPr>
                <w:t xml:space="preserve">⟨10.1111/1462-2920.12474⟩</w:t>
              </w:r>
            </w:hyperlink>
          </w:p>
          <w:p>
            <w:pPr/>
            <w:r>
              <w:rPr/>
              <w:t xml:space="preserve">Article dans une revue</w:t>
            </w:r>
          </w:p>
          <w:p>
            <w:pPr/>
            <w:hyperlink r:id="rId102" w:history="1">
              <w:r>
                <w:rPr>
                  <w:color w:val="#410a8c"/>
                  <w:u w:val="single"/>
                </w:rPr>
                <w:t xml:space="preserve">istex</w:t>
              </w:r>
            </w:hyperlink>
          </w:p>
          <w:p>
            <w:pPr/>
            <w:hyperlink r:id="rId96" w:history="1">
              <w:r>
                <w:rPr>
                  <w:color w:val="#410a8c"/>
                  <w:u w:val="single"/>
                </w:rPr>
                <w:t xml:space="preserve">hal-04268070v1</w:t>
              </w:r>
            </w:hyperlink>
          </w:p>
        </w:tc>
      </w:tr>
      <w:tr>
        <w:trPr/>
        <w:tc>
          <w:tcPr>
            <w:noWrap/>
          </w:tcPr>
          <w:p>
            <w:pPr>
              <w:spacing w:after="200"/>
            </w:pPr>
            <w:hyperlink r:id="rId103" w:history="1">
              <w:r>
                <w:rPr>
                  <w:color w:val="1e198e"/>
                  <w:b w:val="1"/>
                  <w:bCs w:val="1"/>
                  <w:u w:val="single"/>
                </w:rPr>
                <w:t xml:space="preserve">Environmental microbiology as a mosaic of explored ecosystems and issues</w:t>
              </w:r>
            </w:hyperlink>
          </w:p>
          <w:p>
            <w:pPr/>
            <w:hyperlink r:id="rId104" w:history="1">
              <w:r>
                <w:rPr>
                  <w:color w:val="#410a8c"/>
                  <w:u w:val="single"/>
                </w:rPr>
                <w:t xml:space="preserve">Denis Faure</w:t>
              </w:r>
            </w:hyperlink>
            <w:r>
              <w:rPr/>
              <w:t xml:space="preserve">,</w:t>
            </w:r>
            <w:hyperlink r:id="rId105" w:history="1">
              <w:r>
                <w:rPr>
                  <w:color w:val="#410a8c"/>
                  <w:u w:val="single"/>
                </w:rPr>
                <w:t xml:space="preserve">Patricia Bonin</w:t>
              </w:r>
            </w:hyperlink>
            <w:r>
              <w:rPr/>
              <w:t xml:space="preserve">,</w:t>
            </w:r>
            <w:hyperlink r:id="rId106" w:history="1">
              <w:r>
                <w:rPr>
                  <w:color w:val="#410a8c"/>
                  <w:u w:val="single"/>
                </w:rPr>
                <w:t xml:space="preserve">Robert Duran</w:t>
              </w:r>
            </w:hyperlink>
            <w:r>
              <w:rPr/>
              <w:t xml:space="preserve">,</w:t>
            </w:r>
            <w:hyperlink r:id="rId107" w:history="1">
              <w:r>
                <w:rPr>
                  <w:color w:val="#410a8c"/>
                  <w:u w:val="single"/>
                </w:rPr>
                <w:t xml:space="preserve">Pierre Amato</w:t>
              </w:r>
            </w:hyperlink>
            <w:r>
              <w:rPr/>
              <w:t xml:space="preserve">,</w:t>
            </w:r>
            <w:hyperlink r:id="rId108" w:history="1">
              <w:r>
                <w:rPr>
                  <w:color w:val="#410a8c"/>
                  <w:u w:val="single"/>
                </w:rPr>
                <w:t xml:space="preserve">Florence Arsene-Ploetze</w:t>
              </w:r>
            </w:hyperlink>
            <w:r>
              <w:rPr/>
              <w:t xml:space="preserve">et al.</w:t>
            </w:r>
          </w:p>
          <w:p>
            <w:pPr/>
            <w:r>
              <w:rPr>
                <w:i w:val="1"/>
                <w:iCs w:val="1"/>
              </w:rPr>
              <w:t xml:space="preserve">Environmental Science and Pollution Research</w:t>
            </w:r>
            <w:r>
              <w:rPr/>
              <w:t xml:space="preserve">, 2015, 22 (18), pp.13577-13598. </w:t>
            </w:r>
            <w:hyperlink r:id="rId109" w:history="1">
              <w:r>
                <w:rPr>
                  <w:color w:val="#410a8c"/>
                  <w:u w:val="single"/>
                </w:rPr>
                <w:t xml:space="preserve">⟨10.1007/s11356-015-5164-5⟩</w:t>
              </w:r>
            </w:hyperlink>
          </w:p>
          <w:p>
            <w:pPr/>
            <w:r>
              <w:rPr/>
              <w:t xml:space="preserve">Article dans une revue</w:t>
            </w:r>
          </w:p>
          <w:p>
            <w:pPr/>
            <w:hyperlink r:id="rId103" w:history="1">
              <w:r>
                <w:rPr>
                  <w:color w:val="#410a8c"/>
                  <w:u w:val="single"/>
                </w:rPr>
                <w:t xml:space="preserve">hal-01247096v1</w:t>
              </w:r>
            </w:hyperlink>
          </w:p>
        </w:tc>
      </w:tr>
      <w:tr>
        <w:trPr/>
        <w:tc>
          <w:tcPr>
            <w:noWrap/>
          </w:tcPr>
          <w:p>
            <w:pPr>
              <w:spacing w:after="200"/>
            </w:pPr>
            <w:hyperlink r:id="rId110" w:history="1">
              <w:r>
                <w:rPr>
                  <w:color w:val="1e198e"/>
                  <w:b w:val="1"/>
                  <w:bCs w:val="1"/>
                  <w:u w:val="single"/>
                </w:rPr>
                <w:t xml:space="preserve">Rapid Impact of Phenanthrene and Arsenic on Bacterial Community Structure and Activities in Sand Batches</w:t>
              </w:r>
            </w:hyperlink>
          </w:p>
          <w:p>
            <w:pPr/>
            <w:hyperlink r:id="rId111" w:history="1">
              <w:r>
                <w:rPr>
                  <w:color w:val="#410a8c"/>
                  <w:u w:val="single"/>
                </w:rPr>
                <w:t xml:space="preserve">Aurélie Cebron</w:t>
              </w:r>
            </w:hyperlink>
            <w:r>
              <w:rPr/>
              <w:t xml:space="preserve">,</w:t>
            </w:r>
            <w:hyperlink r:id="rId108" w:history="1">
              <w:r>
                <w:rPr>
                  <w:color w:val="#410a8c"/>
                  <w:u w:val="single"/>
                </w:rPr>
                <w:t xml:space="preserve">Florence Arsene-Ploetze</w:t>
              </w:r>
            </w:hyperlink>
            <w:r>
              <w:rPr/>
              <w:t xml:space="preserve">,</w:t>
            </w:r>
            <w:hyperlink r:id="rId112" w:history="1">
              <w:r>
                <w:rPr>
                  <w:color w:val="#410a8c"/>
                  <w:u w:val="single"/>
                </w:rPr>
                <w:t xml:space="preserve">Pascale Bauda</w:t>
              </w:r>
            </w:hyperlink>
            <w:r>
              <w:rPr/>
              <w:t xml:space="preserve">,</w:t>
            </w:r>
            <w:hyperlink r:id="rId69" w:history="1">
              <w:r>
                <w:rPr>
                  <w:color w:val="#410a8c"/>
                  <w:u w:val="single"/>
                </w:rPr>
                <w:t xml:space="preserve">Philippe N. Bertin</w:t>
              </w:r>
            </w:hyperlink>
            <w:r>
              <w:rPr/>
              <w:t xml:space="preserve">,</w:t>
            </w:r>
            <w:hyperlink r:id="rId113" w:history="1">
              <w:r>
                <w:rPr>
                  <w:color w:val="#410a8c"/>
                  <w:u w:val="single"/>
                </w:rPr>
                <w:t xml:space="preserve">P. Billard</w:t>
              </w:r>
            </w:hyperlink>
            <w:r>
              <w:rPr/>
              <w:t xml:space="preserve">et al.</w:t>
            </w:r>
          </w:p>
          <w:p>
            <w:pPr/>
            <w:r>
              <w:rPr>
                <w:i w:val="1"/>
                <w:iCs w:val="1"/>
              </w:rPr>
              <w:t xml:space="preserve">Microbial ecology</w:t>
            </w:r>
            <w:r>
              <w:rPr/>
              <w:t xml:space="preserve">, 2014, 67 (1), pp.129-144. </w:t>
            </w:r>
            <w:hyperlink r:id="rId114" w:history="1">
              <w:r>
                <w:rPr>
                  <w:color w:val="#410a8c"/>
                  <w:u w:val="single"/>
                </w:rPr>
                <w:t xml:space="preserve">⟨10.1007/s00248-013-0313-1⟩</w:t>
              </w:r>
            </w:hyperlink>
          </w:p>
          <w:p>
            <w:pPr/>
            <w:r>
              <w:rPr/>
              <w:t xml:space="preserve">Article dans une revue</w:t>
            </w:r>
          </w:p>
          <w:p>
            <w:pPr/>
            <w:hyperlink r:id="rId110" w:history="1">
              <w:r>
                <w:rPr>
                  <w:color w:val="#410a8c"/>
                  <w:u w:val="single"/>
                </w:rPr>
                <w:t xml:space="preserve">hal-01076355v1</w:t>
              </w:r>
            </w:hyperlink>
          </w:p>
        </w:tc>
      </w:tr>
      <w:tr>
        <w:trPr/>
        <w:tc>
          <w:tcPr>
            <w:noWrap/>
          </w:tcPr>
          <w:p>
            <w:pPr>
              <w:spacing w:after="200"/>
            </w:pPr>
            <w:hyperlink r:id="rId115" w:history="1">
              <w:r>
                <w:rPr>
                  <w:color w:val="1e198e"/>
                  <w:b w:val="1"/>
                  <w:bCs w:val="1"/>
                  <w:u w:val="single"/>
                </w:rPr>
                <w:t xml:space="preserve">An Improved Stable Isotope N-Terminal Labeling Approach with Light/Heavy TMPP To Automate Proteogenomics Data Validation: dN-TOP</w:t>
              </w:r>
            </w:hyperlink>
          </w:p>
          <w:p>
            <w:pPr/>
            <w:hyperlink r:id="rId116" w:history="1">
              <w:r>
                <w:rPr>
                  <w:color w:val="#410a8c"/>
                  <w:u w:val="single"/>
                </w:rPr>
                <w:t xml:space="preserve">Diego Bertaccini</w:t>
              </w:r>
            </w:hyperlink>
            <w:r>
              <w:rPr/>
              <w:t xml:space="preserve">,</w:t>
            </w:r>
            <w:hyperlink r:id="rId117" w:history="1">
              <w:r>
                <w:rPr>
                  <w:color w:val="#410a8c"/>
                  <w:u w:val="single"/>
                </w:rPr>
                <w:t xml:space="preserve">Sebastian Vaca</w:t>
              </w:r>
            </w:hyperlink>
            <w:r>
              <w:rPr/>
              <w:t xml:space="preserve">,</w:t>
            </w:r>
            <w:hyperlink r:id="rId76" w:history="1">
              <w:r>
                <w:rPr>
                  <w:color w:val="#410a8c"/>
                  <w:u w:val="single"/>
                </w:rPr>
                <w:t xml:space="preserve">Christine Carapito</w:t>
              </w:r>
            </w:hyperlink>
            <w:r>
              <w:rPr/>
              <w:t xml:space="preserve">,</w:t>
            </w:r>
            <w:hyperlink r:id="rId14" w:history="1">
              <w:r>
                <w:rPr>
                  <w:color w:val="#410a8c"/>
                  <w:u w:val="single"/>
                </w:rPr>
                <w:t xml:space="preserve">Florence Arsène-Ploetze</w:t>
              </w:r>
            </w:hyperlink>
            <w:r>
              <w:rPr/>
              <w:t xml:space="preserve">,</w:t>
            </w:r>
            <w:hyperlink r:id="rId118" w:history="1">
              <w:r>
                <w:rPr>
                  <w:color w:val="#410a8c"/>
                  <w:u w:val="single"/>
                </w:rPr>
                <w:t xml:space="preserve">Alain van Dorsselaer</w:t>
              </w:r>
            </w:hyperlink>
            <w:r>
              <w:rPr/>
              <w:t xml:space="preserve">et al.</w:t>
            </w:r>
          </w:p>
          <w:p>
            <w:pPr/>
            <w:r>
              <w:rPr>
                <w:i w:val="1"/>
                <w:iCs w:val="1"/>
              </w:rPr>
              <w:t xml:space="preserve">Journal of Proteome Research</w:t>
            </w:r>
            <w:r>
              <w:rPr/>
              <w:t xml:space="preserve">, 2013, 12 (6), pp.3063-3070. </w:t>
            </w:r>
            <w:hyperlink r:id="rId119" w:history="1">
              <w:r>
                <w:rPr>
                  <w:color w:val="#410a8c"/>
                  <w:u w:val="single"/>
                </w:rPr>
                <w:t xml:space="preserve">⟨10.1021/pr4002993⟩</w:t>
              </w:r>
            </w:hyperlink>
          </w:p>
          <w:p>
            <w:pPr/>
            <w:r>
              <w:rPr/>
              <w:t xml:space="preserve">Article dans une revue</w:t>
            </w:r>
          </w:p>
          <w:p>
            <w:pPr/>
            <w:hyperlink r:id="rId115" w:history="1">
              <w:r>
                <w:rPr>
                  <w:color w:val="#410a8c"/>
                  <w:u w:val="single"/>
                </w:rPr>
                <w:t xml:space="preserve">hal-04268054v1</w:t>
              </w:r>
            </w:hyperlink>
          </w:p>
        </w:tc>
      </w:tr>
      <w:tr>
        <w:trPr/>
        <w:tc>
          <w:tcPr>
            <w:noWrap/>
          </w:tcPr>
          <w:p>
            <w:pPr>
              <w:spacing w:after="200"/>
            </w:pPr>
            <w:hyperlink r:id="rId120" w:history="1">
              <w:r>
                <w:rPr>
                  <w:color w:val="1e198e"/>
                  <w:b w:val="1"/>
                  <w:bCs w:val="1"/>
                  <w:u w:val="single"/>
                </w:rPr>
                <w:t xml:space="preserve">Differential expression of Ixodes ricinus salivary gland proteins in the presence of the Borrelia burgdorferi sensu lato complex.</w:t>
              </w:r>
            </w:hyperlink>
          </w:p>
          <w:p>
            <w:pPr/>
            <w:hyperlink r:id="rId121" w:history="1">
              <w:r>
                <w:rPr>
                  <w:color w:val="#410a8c"/>
                  <w:u w:val="single"/>
                </w:rPr>
                <w:t xml:space="preserve">Violaine Cotté</w:t>
              </w:r>
            </w:hyperlink>
            <w:r>
              <w:rPr/>
              <w:t xml:space="preserve">,</w:t>
            </w:r>
            <w:hyperlink r:id="rId122" w:history="1">
              <w:r>
                <w:rPr>
                  <w:color w:val="#410a8c"/>
                  <w:u w:val="single"/>
                </w:rPr>
                <w:t xml:space="preserve">Laurence Sabatier</w:t>
              </w:r>
            </w:hyperlink>
            <w:r>
              <w:rPr/>
              <w:t xml:space="preserve">,</w:t>
            </w:r>
            <w:hyperlink r:id="rId123" w:history="1">
              <w:r>
                <w:rPr>
                  <w:color w:val="#410a8c"/>
                  <w:u w:val="single"/>
                </w:rPr>
                <w:t xml:space="preserve">Gilles Schnell</w:t>
              </w:r>
            </w:hyperlink>
            <w:r>
              <w:rPr/>
              <w:t xml:space="preserve">,</w:t>
            </w:r>
            <w:hyperlink r:id="rId124" w:history="1">
              <w:r>
                <w:rPr>
                  <w:color w:val="#410a8c"/>
                  <w:u w:val="single"/>
                </w:rPr>
                <w:t xml:space="preserve">Annick Carmi-Leroy</w:t>
              </w:r>
            </w:hyperlink>
            <w:r>
              <w:rPr/>
              <w:t xml:space="preserve">,</w:t>
            </w:r>
            <w:hyperlink r:id="rId125" w:history="1">
              <w:r>
                <w:rPr>
                  <w:color w:val="#410a8c"/>
                  <w:u w:val="single"/>
                </w:rPr>
                <w:t xml:space="preserve">Jean-Claude Rousselle</w:t>
              </w:r>
            </w:hyperlink>
            <w:r>
              <w:rPr/>
              <w:t xml:space="preserve">et al.</w:t>
            </w:r>
          </w:p>
          <w:p>
            <w:pPr/>
            <w:r>
              <w:rPr>
                <w:i w:val="1"/>
                <w:iCs w:val="1"/>
              </w:rPr>
              <w:t xml:space="preserve">Journal of Proteomics</w:t>
            </w:r>
            <w:r>
              <w:rPr/>
              <w:t xml:space="preserve">, 2013, 96, pp.29-43. </w:t>
            </w:r>
            <w:hyperlink r:id="rId126" w:history="1">
              <w:r>
                <w:rPr>
                  <w:color w:val="#410a8c"/>
                  <w:u w:val="single"/>
                </w:rPr>
                <w:t xml:space="preserve">⟨10.1016/j.jprot.2013.10.033⟩</w:t>
              </w:r>
            </w:hyperlink>
          </w:p>
          <w:p>
            <w:pPr/>
            <w:r>
              <w:rPr/>
              <w:t xml:space="preserve">Article dans une revue</w:t>
            </w:r>
          </w:p>
          <w:p>
            <w:pPr/>
            <w:hyperlink r:id="rId120" w:history="1">
              <w:r>
                <w:rPr>
                  <w:color w:val="#410a8c"/>
                  <w:u w:val="single"/>
                </w:rPr>
                <w:t xml:space="preserve">pasteur-01054566v1</w:t>
              </w:r>
            </w:hyperlink>
          </w:p>
        </w:tc>
      </w:tr>
      <w:tr>
        <w:trPr/>
        <w:tc>
          <w:tcPr>
            <w:noWrap/>
          </w:tcPr>
          <w:p>
            <w:pPr>
              <w:spacing w:after="200"/>
            </w:pPr>
            <w:hyperlink r:id="rId127" w:history="1">
              <w:r>
                <w:rPr>
                  <w:color w:val="1e198e"/>
                  <w:b w:val="1"/>
                  <w:bCs w:val="1"/>
                  <w:u w:val="single"/>
                </w:rPr>
                <w:t xml:space="preserve">Bacterial metabolism of environmental arsenic—mechanisms and biotechnological applications</w:t>
              </w:r>
            </w:hyperlink>
          </w:p>
          <w:p>
            <w:pPr/>
            <w:hyperlink r:id="rId128" w:history="1">
              <w:r>
                <w:rPr>
                  <w:color w:val="#410a8c"/>
                  <w:u w:val="single"/>
                </w:rPr>
                <w:t xml:space="preserve">Martin Kruger</w:t>
              </w:r>
            </w:hyperlink>
            <w:r>
              <w:rPr/>
              <w:t xml:space="preserve">,</w:t>
            </w:r>
            <w:hyperlink r:id="rId75" w:history="1">
              <w:r>
                <w:rPr>
                  <w:color w:val="#410a8c"/>
                  <w:u w:val="single"/>
                </w:rPr>
                <w:t xml:space="preserve">Philippe Bertin</w:t>
              </w:r>
            </w:hyperlink>
            <w:r>
              <w:rPr/>
              <w:t xml:space="preserve">,</w:t>
            </w:r>
            <w:hyperlink r:id="rId129" w:history="1">
              <w:r>
                <w:rPr>
                  <w:color w:val="#410a8c"/>
                  <w:u w:val="single"/>
                </w:rPr>
                <w:t xml:space="preserve">Hermann Heipieper</w:t>
              </w:r>
            </w:hyperlink>
            <w:r>
              <w:rPr/>
              <w:t xml:space="preserve">,</w:t>
            </w:r>
            <w:hyperlink r:id="rId14" w:history="1">
              <w:r>
                <w:rPr>
                  <w:color w:val="#410a8c"/>
                  <w:u w:val="single"/>
                </w:rPr>
                <w:t xml:space="preserve">Florence Arsène-Ploetze</w:t>
              </w:r>
            </w:hyperlink>
          </w:p>
          <w:p>
            <w:pPr/>
            <w:r>
              <w:rPr>
                <w:i w:val="1"/>
                <w:iCs w:val="1"/>
              </w:rPr>
              <w:t xml:space="preserve">Applied Microbiology and Biotechnology</w:t>
            </w:r>
            <w:r>
              <w:rPr/>
              <w:t xml:space="preserve">, 2013, 97 (9), pp.3827-3841. </w:t>
            </w:r>
            <w:hyperlink r:id="rId130" w:history="1">
              <w:r>
                <w:rPr>
                  <w:color w:val="#410a8c"/>
                  <w:u w:val="single"/>
                </w:rPr>
                <w:t xml:space="preserve">⟨10.1007/s00253-013-4838-5⟩</w:t>
              </w:r>
            </w:hyperlink>
          </w:p>
          <w:p>
            <w:pPr/>
            <w:r>
              <w:rPr/>
              <w:t xml:space="preserve">Article dans une revue</w:t>
            </w:r>
          </w:p>
          <w:p>
            <w:pPr/>
            <w:hyperlink r:id="rId131" w:history="1">
              <w:r>
                <w:rPr>
                  <w:color w:val="#410a8c"/>
                  <w:u w:val="single"/>
                </w:rPr>
                <w:t xml:space="preserve">istex</w:t>
              </w:r>
            </w:hyperlink>
          </w:p>
          <w:p>
            <w:pPr/>
            <w:hyperlink r:id="rId127" w:history="1">
              <w:r>
                <w:rPr>
                  <w:color w:val="#410a8c"/>
                  <w:u w:val="single"/>
                </w:rPr>
                <w:t xml:space="preserve">hal-04268062v1</w:t>
              </w:r>
            </w:hyperlink>
          </w:p>
        </w:tc>
      </w:tr>
      <w:tr>
        <w:trPr/>
        <w:tc>
          <w:tcPr>
            <w:noWrap/>
          </w:tcPr>
          <w:p>
            <w:pPr>
              <w:spacing w:after="200"/>
            </w:pPr>
            <w:hyperlink r:id="rId132" w:history="1">
              <w:r>
                <w:rPr>
                  <w:color w:val="1e198e"/>
                  <w:b w:val="1"/>
                  <w:bCs w:val="1"/>
                  <w:u w:val="single"/>
                </w:rPr>
                <w:t xml:space="preserve">Life in an arsenic-containing gold mine: genome and physiology of the autotrophic arsenite-oxidizing bacterium rhizobium sp. NT-26.</w:t>
              </w:r>
            </w:hyperlink>
          </w:p>
          <w:p>
            <w:pPr/>
            <w:hyperlink r:id="rId98" w:history="1">
              <w:r>
                <w:rPr>
                  <w:color w:val="#410a8c"/>
                  <w:u w:val="single"/>
                </w:rPr>
                <w:t xml:space="preserve">Jérémy Andres</w:t>
              </w:r>
            </w:hyperlink>
            <w:r>
              <w:rPr/>
              <w:t xml:space="preserve">,</w:t>
            </w:r>
            <w:hyperlink r:id="rId14" w:history="1">
              <w:r>
                <w:rPr>
                  <w:color w:val="#410a8c"/>
                  <w:u w:val="single"/>
                </w:rPr>
                <w:t xml:space="preserve">Florence Arsène-Ploetze</w:t>
              </w:r>
            </w:hyperlink>
            <w:r>
              <w:rPr/>
              <w:t xml:space="preserve">,</w:t>
            </w:r>
            <w:hyperlink r:id="rId81" w:history="1">
              <w:r>
                <w:rPr>
                  <w:color w:val="#410a8c"/>
                  <w:u w:val="single"/>
                </w:rPr>
                <w:t xml:space="preserve">Valérie Barbe</w:t>
              </w:r>
            </w:hyperlink>
            <w:r>
              <w:rPr/>
              <w:t xml:space="preserve">,</w:t>
            </w:r>
            <w:hyperlink r:id="rId90" w:history="1">
              <w:r>
                <w:rPr>
                  <w:color w:val="#410a8c"/>
                  <w:u w:val="single"/>
                </w:rPr>
                <w:t xml:space="preserve">Céline Brochier-Armanet</w:t>
              </w:r>
            </w:hyperlink>
            <w:r>
              <w:rPr/>
              <w:t xml:space="preserve">,</w:t>
            </w:r>
            <w:hyperlink r:id="rId52" w:history="1">
              <w:r>
                <w:rPr>
                  <w:color w:val="#410a8c"/>
                  <w:u w:val="single"/>
                </w:rPr>
                <w:t xml:space="preserve">Jessica Cleiss-Arnold</w:t>
              </w:r>
            </w:hyperlink>
            <w:r>
              <w:rPr/>
              <w:t xml:space="preserve">et al.</w:t>
            </w:r>
          </w:p>
          <w:p>
            <w:pPr/>
            <w:r>
              <w:rPr>
                <w:i w:val="1"/>
                <w:iCs w:val="1"/>
              </w:rPr>
              <w:t xml:space="preserve">Genome Biology and Evolution</w:t>
            </w:r>
            <w:r>
              <w:rPr/>
              <w:t xml:space="preserve">, 2013, 5 (5), pp.934-53. </w:t>
            </w:r>
            <w:hyperlink r:id="rId133" w:history="1">
              <w:r>
                <w:rPr>
                  <w:color w:val="#410a8c"/>
                  <w:u w:val="single"/>
                </w:rPr>
                <w:t xml:space="preserve">⟨10.1093/gbe/evt061⟩</w:t>
              </w:r>
            </w:hyperlink>
          </w:p>
          <w:p>
            <w:pPr/>
            <w:r>
              <w:rPr/>
              <w:t xml:space="preserve">Article dans une revue</w:t>
            </w:r>
          </w:p>
          <w:p>
            <w:pPr/>
            <w:hyperlink r:id="rId132" w:history="1">
              <w:r>
                <w:rPr>
                  <w:color w:val="#410a8c"/>
                  <w:u w:val="single"/>
                </w:rPr>
                <w:t xml:space="preserve">hal-00972245v1</w:t>
              </w:r>
            </w:hyperlink>
          </w:p>
        </w:tc>
      </w:tr>
      <w:tr>
        <w:trPr/>
        <w:tc>
          <w:tcPr>
            <w:noWrap/>
          </w:tcPr>
          <w:p>
            <w:pPr>
              <w:spacing w:after="200"/>
            </w:pPr>
            <w:hyperlink r:id="rId134" w:history="1">
              <w:r>
                <w:rPr>
                  <w:color w:val="1e198e"/>
                  <w:b w:val="1"/>
                  <w:bCs w:val="1"/>
                  <w:u w:val="single"/>
                </w:rPr>
                <w:t xml:space="preserve">In situ proteo-metabolomics reveals metabolite secretion by the acid mine drainage bio-indicator, Euglena mutabilis</w:t>
              </w:r>
            </w:hyperlink>
          </w:p>
          <w:p>
            <w:pPr/>
            <w:hyperlink r:id="rId97" w:history="1">
              <w:r>
                <w:rPr>
                  <w:color w:val="#410a8c"/>
                  <w:u w:val="single"/>
                </w:rPr>
                <w:t xml:space="preserve">David Halter</w:t>
              </w:r>
            </w:hyperlink>
            <w:r>
              <w:rPr/>
              <w:t xml:space="preserve">,</w:t>
            </w:r>
            <w:hyperlink r:id="rId135" w:history="1">
              <w:r>
                <w:rPr>
                  <w:color w:val="#410a8c"/>
                  <w:u w:val="single"/>
                </w:rPr>
                <w:t xml:space="preserve">Florence Goulhen-Chollet</w:t>
              </w:r>
            </w:hyperlink>
            <w:r>
              <w:rPr/>
              <w:t xml:space="preserve">,</w:t>
            </w:r>
            <w:hyperlink r:id="rId136" w:history="1">
              <w:r>
                <w:rPr>
                  <w:color w:val="#410a8c"/>
                  <w:u w:val="single"/>
                </w:rPr>
                <w:t xml:space="preserve">Sebastien Gallien</w:t>
              </w:r>
            </w:hyperlink>
            <w:r>
              <w:rPr/>
              <w:t xml:space="preserve">,</w:t>
            </w:r>
            <w:hyperlink r:id="rId61" w:history="1">
              <w:r>
                <w:rPr>
                  <w:color w:val="#410a8c"/>
                  <w:u w:val="single"/>
                </w:rPr>
                <w:t xml:space="preserve">Corinne Casiot</w:t>
              </w:r>
            </w:hyperlink>
            <w:r>
              <w:rPr/>
              <w:t xml:space="preserve">,</w:t>
            </w:r>
            <w:hyperlink r:id="rId137" w:history="1">
              <w:r>
                <w:rPr>
                  <w:color w:val="#410a8c"/>
                  <w:u w:val="single"/>
                </w:rPr>
                <w:t xml:space="preserve">Jérôme J. Hamelin</w:t>
              </w:r>
            </w:hyperlink>
            <w:r>
              <w:rPr/>
              <w:t xml:space="preserve">et al.</w:t>
            </w:r>
          </w:p>
          <w:p>
            <w:pPr/>
            <w:r>
              <w:rPr>
                <w:i w:val="1"/>
                <w:iCs w:val="1"/>
              </w:rPr>
              <w:t xml:space="preserve">The International Society of Microbiologial Ecology Journal</w:t>
            </w:r>
            <w:r>
              <w:rPr/>
              <w:t xml:space="preserve">, 2012, 6 (7), pp.1391 - 1402. </w:t>
            </w:r>
            <w:hyperlink r:id="rId138" w:history="1">
              <w:r>
                <w:rPr>
                  <w:color w:val="#410a8c"/>
                  <w:u w:val="single"/>
                </w:rPr>
                <w:t xml:space="preserve">⟨10.1038/ismej.2011.198⟩</w:t>
              </w:r>
            </w:hyperlink>
          </w:p>
          <w:p>
            <w:pPr/>
            <w:r>
              <w:rPr/>
              <w:t xml:space="preserve">Article dans une revue</w:t>
            </w:r>
          </w:p>
          <w:p>
            <w:pPr/>
            <w:hyperlink r:id="rId134" w:history="1">
              <w:r>
                <w:rPr>
                  <w:color w:val="#410a8c"/>
                  <w:u w:val="single"/>
                </w:rPr>
                <w:t xml:space="preserve">hal-02645603v1</w:t>
              </w:r>
            </w:hyperlink>
          </w:p>
        </w:tc>
      </w:tr>
      <w:tr>
        <w:trPr/>
        <w:tc>
          <w:tcPr>
            <w:noWrap/>
          </w:tcPr>
          <w:p>
            <w:pPr>
              <w:spacing w:after="200"/>
            </w:pPr>
            <w:hyperlink r:id="rId139" w:history="1">
              <w:r>
                <w:rPr>
                  <w:color w:val="1e198e"/>
                  <w:b w:val="1"/>
                  <w:bCs w:val="1"/>
                  <w:u w:val="single"/>
                </w:rPr>
                <w:t xml:space="preserve">Characterization of the Active Bacterial Community Involved in Natural Attenuation Processes in Arsenic-Rich Creek Sediments</w:t>
              </w:r>
            </w:hyperlink>
          </w:p>
          <w:p>
            <w:pPr/>
            <w:hyperlink r:id="rId60" w:history="1">
              <w:r>
                <w:rPr>
                  <w:color w:val="#410a8c"/>
                  <w:u w:val="single"/>
                </w:rPr>
                <w:t xml:space="preserve">Odile Bruneel</w:t>
              </w:r>
            </w:hyperlink>
            <w:r>
              <w:rPr/>
              <w:t xml:space="preserve">,</w:t>
            </w:r>
            <w:hyperlink r:id="rId140" w:history="1">
              <w:r>
                <w:rPr>
                  <w:color w:val="#410a8c"/>
                  <w:u w:val="single"/>
                </w:rPr>
                <w:t xml:space="preserve">Aurelie Volant</w:t>
              </w:r>
            </w:hyperlink>
            <w:r>
              <w:rPr/>
              <w:t xml:space="preserve">,</w:t>
            </w:r>
            <w:hyperlink r:id="rId141" w:history="1">
              <w:r>
                <w:rPr>
                  <w:color w:val="#410a8c"/>
                  <w:u w:val="single"/>
                </w:rPr>
                <w:t xml:space="preserve">Sébastien Gallien</w:t>
              </w:r>
            </w:hyperlink>
            <w:r>
              <w:rPr/>
              <w:t xml:space="preserve">,</w:t>
            </w:r>
            <w:hyperlink r:id="rId142" w:history="1">
              <w:r>
                <w:rPr>
                  <w:color w:val="#410a8c"/>
                  <w:u w:val="single"/>
                </w:rPr>
                <w:t xml:space="preserve">Bertrand Chaumande</w:t>
              </w:r>
            </w:hyperlink>
            <w:r>
              <w:rPr/>
              <w:t xml:space="preserve">,</w:t>
            </w:r>
            <w:hyperlink r:id="rId61" w:history="1">
              <w:r>
                <w:rPr>
                  <w:color w:val="#410a8c"/>
                  <w:u w:val="single"/>
                </w:rPr>
                <w:t xml:space="preserve">Corinne Casiot</w:t>
              </w:r>
            </w:hyperlink>
            <w:r>
              <w:rPr/>
              <w:t xml:space="preserve">et al.</w:t>
            </w:r>
          </w:p>
          <w:p>
            <w:pPr/>
            <w:r>
              <w:rPr>
                <w:i w:val="1"/>
                <w:iCs w:val="1"/>
              </w:rPr>
              <w:t xml:space="preserve">Microbial ecology</w:t>
            </w:r>
            <w:r>
              <w:rPr/>
              <w:t xml:space="preserve">, 2011, 61 (4), pp.793-810. </w:t>
            </w:r>
            <w:hyperlink r:id="rId143" w:history="1">
              <w:r>
                <w:rPr>
                  <w:color w:val="#410a8c"/>
                  <w:u w:val="single"/>
                </w:rPr>
                <w:t xml:space="preserve">⟨10.1007/s00248-011-9808-9⟩</w:t>
              </w:r>
            </w:hyperlink>
          </w:p>
          <w:p>
            <w:pPr/>
            <w:r>
              <w:rPr/>
              <w:t xml:space="preserve">Article dans une revue</w:t>
            </w:r>
          </w:p>
          <w:p>
            <w:pPr/>
            <w:hyperlink r:id="rId144" w:history="1">
              <w:r>
                <w:rPr>
                  <w:color w:val="#410a8c"/>
                  <w:u w:val="single"/>
                </w:rPr>
                <w:t xml:space="preserve">istex</w:t>
              </w:r>
            </w:hyperlink>
          </w:p>
          <w:p>
            <w:pPr/>
            <w:hyperlink r:id="rId139" w:history="1">
              <w:r>
                <w:rPr>
                  <w:color w:val="#410a8c"/>
                  <w:u w:val="single"/>
                </w:rPr>
                <w:t xml:space="preserve">hal-02341109v1</w:t>
              </w:r>
            </w:hyperlink>
          </w:p>
        </w:tc>
      </w:tr>
      <w:tr>
        <w:trPr/>
        <w:tc>
          <w:tcPr>
            <w:noWrap/>
          </w:tcPr>
          <w:p>
            <w:pPr>
              <w:spacing w:after="200"/>
            </w:pPr>
            <w:hyperlink r:id="rId145" w:history="1">
              <w:r>
                <w:rPr>
                  <w:color w:val="1e198e"/>
                  <w:b w:val="1"/>
                  <w:bCs w:val="1"/>
                  <w:u w:val="single"/>
                </w:rPr>
                <w:t xml:space="preserve">Unsuspected Diversity of Arsenite-Oxidizing Bacteria Revealed by a Widespread Distribution of the &amp;lt;i&amp;gt;aoxB&amp;lt;/i&amp;gt; Gene in Prokaryotes</w:t>
              </w:r>
            </w:hyperlink>
          </w:p>
          <w:p>
            <w:pPr/>
            <w:hyperlink r:id="rId92" w:history="1">
              <w:r>
                <w:rPr>
                  <w:color w:val="#410a8c"/>
                  <w:u w:val="single"/>
                </w:rPr>
                <w:t xml:space="preserve">A. Heinrich-Salmeron</w:t>
              </w:r>
            </w:hyperlink>
            <w:r>
              <w:rPr/>
              <w:t xml:space="preserve">,</w:t>
            </w:r>
            <w:hyperlink r:id="rId146" w:history="1">
              <w:r>
                <w:rPr>
                  <w:color w:val="#410a8c"/>
                  <w:u w:val="single"/>
                </w:rPr>
                <w:t xml:space="preserve">A. Cordi</w:t>
              </w:r>
            </w:hyperlink>
            <w:r>
              <w:rPr/>
              <w:t xml:space="preserve">,</w:t>
            </w:r>
            <w:hyperlink r:id="rId90" w:history="1">
              <w:r>
                <w:rPr>
                  <w:color w:val="#410a8c"/>
                  <w:u w:val="single"/>
                </w:rPr>
                <w:t xml:space="preserve">Céline Brochier-Armanet</w:t>
              </w:r>
            </w:hyperlink>
            <w:r>
              <w:rPr/>
              <w:t xml:space="preserve">,</w:t>
            </w:r>
            <w:hyperlink r:id="rId147" w:history="1">
              <w:r>
                <w:rPr>
                  <w:color w:val="#410a8c"/>
                  <w:u w:val="single"/>
                </w:rPr>
                <w:t xml:space="preserve">D. Halter</w:t>
              </w:r>
            </w:hyperlink>
            <w:r>
              <w:rPr/>
              <w:t xml:space="preserve">,</w:t>
            </w:r>
            <w:hyperlink r:id="rId148" w:history="1">
              <w:r>
                <w:rPr>
                  <w:color w:val="#410a8c"/>
                  <w:u w:val="single"/>
                </w:rPr>
                <w:t xml:space="preserve">C. Pagnout</w:t>
              </w:r>
            </w:hyperlink>
            <w:r>
              <w:rPr/>
              <w:t xml:space="preserve">et al.</w:t>
            </w:r>
          </w:p>
          <w:p>
            <w:pPr/>
            <w:r>
              <w:rPr>
                <w:i w:val="1"/>
                <w:iCs w:val="1"/>
              </w:rPr>
              <w:t xml:space="preserve">Applied and Environmental Microbiology</w:t>
            </w:r>
            <w:r>
              <w:rPr/>
              <w:t xml:space="preserve">, 2011, 77, pp.4685-92. </w:t>
            </w:r>
            <w:hyperlink r:id="rId149" w:history="1">
              <w:r>
                <w:rPr>
                  <w:color w:val="#410a8c"/>
                  <w:u w:val="single"/>
                </w:rPr>
                <w:t xml:space="preserve">⟨10.1128/AEM.02884-10⟩</w:t>
              </w:r>
            </w:hyperlink>
          </w:p>
          <w:p>
            <w:pPr/>
            <w:r>
              <w:rPr/>
              <w:t xml:space="preserve">Article dans une revue</w:t>
            </w:r>
          </w:p>
          <w:p>
            <w:pPr/>
            <w:hyperlink r:id="rId145" w:history="1">
              <w:r>
                <w:rPr>
                  <w:color w:val="#410a8c"/>
                  <w:u w:val="single"/>
                </w:rPr>
                <w:t xml:space="preserve">hal-00697950v1</w:t>
              </w:r>
            </w:hyperlink>
          </w:p>
        </w:tc>
      </w:tr>
      <w:tr>
        <w:trPr/>
        <w:tc>
          <w:tcPr>
            <w:noWrap/>
          </w:tcPr>
          <w:p>
            <w:pPr>
              <w:spacing w:after="200"/>
            </w:pPr>
            <w:hyperlink r:id="rId150" w:history="1">
              <w:r>
                <w:rPr>
                  <w:color w:val="1e198e"/>
                  <w:b w:val="1"/>
                  <w:bCs w:val="1"/>
                  <w:u w:val="single"/>
                </w:rPr>
                <w:t xml:space="preserve">Metabolic diversity among main microorganisms inside an arsenic-rich ecosystem revealed by meta-and proteo-genomics</w:t>
              </w:r>
            </w:hyperlink>
          </w:p>
          <w:p>
            <w:pPr/>
            <w:hyperlink r:id="rId151" w:history="1">
              <w:r>
                <w:rPr>
                  <w:color w:val="#410a8c"/>
                  <w:u w:val="single"/>
                </w:rPr>
                <w:t xml:space="preserve">P.N. Bertin</w:t>
              </w:r>
            </w:hyperlink>
            <w:r>
              <w:rPr/>
              <w:t xml:space="preserve">,</w:t>
            </w:r>
            <w:hyperlink r:id="rId92" w:history="1">
              <w:r>
                <w:rPr>
                  <w:color w:val="#410a8c"/>
                  <w:u w:val="single"/>
                </w:rPr>
                <w:t xml:space="preserve">A. Heinrich-Salmeron</w:t>
              </w:r>
            </w:hyperlink>
            <w:r>
              <w:rPr/>
              <w:t xml:space="preserve">,</w:t>
            </w:r>
            <w:hyperlink r:id="rId152" w:history="1">
              <w:r>
                <w:rPr>
                  <w:color w:val="#410a8c"/>
                  <w:u w:val="single"/>
                </w:rPr>
                <w:t xml:space="preserve">E. Pelletier</w:t>
              </w:r>
            </w:hyperlink>
            <w:r>
              <w:rPr/>
              <w:t xml:space="preserve">,</w:t>
            </w:r>
            <w:hyperlink r:id="rId91" w:history="1">
              <w:r>
                <w:rPr>
                  <w:color w:val="#410a8c"/>
                  <w:u w:val="single"/>
                </w:rPr>
                <w:t xml:space="preserve">F. Goulhen-Chollet</w:t>
              </w:r>
            </w:hyperlink>
            <w:r>
              <w:rPr/>
              <w:t xml:space="preserve">,</w:t>
            </w:r>
            <w:hyperlink r:id="rId153" w:history="1">
              <w:r>
                <w:rPr>
                  <w:color w:val="#410a8c"/>
                  <w:u w:val="single"/>
                </w:rPr>
                <w:t xml:space="preserve">F. Arsène-Ploetze</w:t>
              </w:r>
            </w:hyperlink>
            <w:r>
              <w:rPr/>
              <w:t xml:space="preserve">et al.</w:t>
            </w:r>
          </w:p>
          <w:p>
            <w:pPr/>
            <w:r>
              <w:rPr>
                <w:i w:val="1"/>
                <w:iCs w:val="1"/>
              </w:rPr>
              <w:t xml:space="preserve">The International Society of Microbiologial Ecology Journal</w:t>
            </w:r>
            <w:r>
              <w:rPr/>
              <w:t xml:space="preserve">, 2011, 5 (11), pp.1735-1747. </w:t>
            </w:r>
            <w:hyperlink r:id="rId154" w:history="1">
              <w:r>
                <w:rPr>
                  <w:color w:val="#410a8c"/>
                  <w:u w:val="single"/>
                </w:rPr>
                <w:t xml:space="preserve">⟨10.1038/ismej.2011.51⟩</w:t>
              </w:r>
            </w:hyperlink>
          </w:p>
          <w:p>
            <w:pPr/>
            <w:r>
              <w:rPr/>
              <w:t xml:space="preserve">Article dans une revue</w:t>
            </w:r>
          </w:p>
          <w:p>
            <w:pPr/>
            <w:hyperlink r:id="rId150" w:history="1">
              <w:r>
                <w:rPr>
                  <w:color w:val="#410a8c"/>
                  <w:u w:val="single"/>
                </w:rPr>
                <w:t xml:space="preserve">hal-01631857v1</w:t>
              </w:r>
            </w:hyperlink>
          </w:p>
        </w:tc>
      </w:tr>
      <w:tr>
        <w:trPr/>
        <w:tc>
          <w:tcPr>
            <w:noWrap/>
          </w:tcPr>
          <w:p>
            <w:pPr>
              <w:spacing w:after="200"/>
            </w:pPr>
            <w:hyperlink r:id="rId155" w:history="1">
              <w:r>
                <w:rPr>
                  <w:color w:val="1e198e"/>
                  <w:b w:val="1"/>
                  <w:bCs w:val="1"/>
                  <w:u w:val="single"/>
                </w:rPr>
                <w:t xml:space="preserve">Taxonomic and functional prokaryote diversity in mildly arsenic-contaminated sediments</w:t>
              </w:r>
            </w:hyperlink>
          </w:p>
          <w:p>
            <w:pPr/>
            <w:hyperlink r:id="rId97" w:history="1">
              <w:r>
                <w:rPr>
                  <w:color w:val="#410a8c"/>
                  <w:u w:val="single"/>
                </w:rPr>
                <w:t xml:space="preserve">David Halter</w:t>
              </w:r>
            </w:hyperlink>
            <w:r>
              <w:rPr/>
              <w:t xml:space="preserve">,</w:t>
            </w:r>
            <w:hyperlink r:id="rId156" w:history="1">
              <w:r>
                <w:rPr>
                  <w:color w:val="#410a8c"/>
                  <w:u w:val="single"/>
                </w:rPr>
                <w:t xml:space="preserve">Audrey Cordi</w:t>
              </w:r>
            </w:hyperlink>
            <w:r>
              <w:rPr/>
              <w:t xml:space="preserve">,</w:t>
            </w:r>
            <w:hyperlink r:id="rId157" w:history="1">
              <w:r>
                <w:rPr>
                  <w:color w:val="#410a8c"/>
                  <w:u w:val="single"/>
                </w:rPr>
                <w:t xml:space="preserve">Simonetta Gribaldo</w:t>
              </w:r>
            </w:hyperlink>
            <w:r>
              <w:rPr/>
              <w:t xml:space="preserve">,</w:t>
            </w:r>
            <w:hyperlink r:id="rId141" w:history="1">
              <w:r>
                <w:rPr>
                  <w:color w:val="#410a8c"/>
                  <w:u w:val="single"/>
                </w:rPr>
                <w:t xml:space="preserve">Sébastien Gallien</w:t>
              </w:r>
            </w:hyperlink>
            <w:r>
              <w:rPr/>
              <w:t xml:space="preserve">,</w:t>
            </w:r>
            <w:hyperlink r:id="rId135" w:history="1">
              <w:r>
                <w:rPr>
                  <w:color w:val="#410a8c"/>
                  <w:u w:val="single"/>
                </w:rPr>
                <w:t xml:space="preserve">Florence Goulhen-Chollet</w:t>
              </w:r>
            </w:hyperlink>
            <w:r>
              <w:rPr/>
              <w:t xml:space="preserve">et al.</w:t>
            </w:r>
          </w:p>
          <w:p>
            <w:pPr/>
            <w:r>
              <w:rPr>
                <w:i w:val="1"/>
                <w:iCs w:val="1"/>
              </w:rPr>
              <w:t xml:space="preserve">Research in Microbiology</w:t>
            </w:r>
            <w:r>
              <w:rPr/>
              <w:t xml:space="preserve">, 2011, 162 (9), pp.877-887. </w:t>
            </w:r>
            <w:hyperlink r:id="rId158" w:history="1">
              <w:r>
                <w:rPr>
                  <w:color w:val="#410a8c"/>
                  <w:u w:val="single"/>
                </w:rPr>
                <w:t xml:space="preserve">⟨10.1016/j.resmic.2011.06.001⟩</w:t>
              </w:r>
            </w:hyperlink>
          </w:p>
          <w:p>
            <w:pPr/>
            <w:r>
              <w:rPr/>
              <w:t xml:space="preserve">Article dans une revue</w:t>
            </w:r>
          </w:p>
          <w:p>
            <w:pPr/>
            <w:hyperlink r:id="rId155" w:history="1">
              <w:r>
                <w:rPr>
                  <w:color w:val="#410a8c"/>
                  <w:u w:val="single"/>
                </w:rPr>
                <w:t xml:space="preserve">pasteur-02445836v1</w:t>
              </w:r>
            </w:hyperlink>
          </w:p>
        </w:tc>
      </w:tr>
      <w:tr>
        <w:trPr/>
        <w:tc>
          <w:tcPr>
            <w:noWrap/>
          </w:tcPr>
          <w:p>
            <w:pPr>
              <w:spacing w:after="200"/>
            </w:pPr>
            <w:hyperlink r:id="rId159" w:history="1">
              <w:r>
                <w:rPr>
                  <w:color w:val="1e198e"/>
                  <w:b w:val="1"/>
                  <w:bCs w:val="1"/>
                  <w:u w:val="single"/>
                </w:rPr>
                <w:t xml:space="preserve">Surface properties and intracellular speciation revealed an original adaptive mechanism to arsenic in the acid mine drainage bio-indicator Euglena mutabilis</w:t>
              </w:r>
            </w:hyperlink>
          </w:p>
          <w:p>
            <w:pPr/>
            <w:hyperlink r:id="rId97" w:history="1">
              <w:r>
                <w:rPr>
                  <w:color w:val="#410a8c"/>
                  <w:u w:val="single"/>
                </w:rPr>
                <w:t xml:space="preserve">David Halter</w:t>
              </w:r>
            </w:hyperlink>
            <w:r>
              <w:rPr/>
              <w:t xml:space="preserve">,</w:t>
            </w:r>
            <w:hyperlink r:id="rId61" w:history="1">
              <w:r>
                <w:rPr>
                  <w:color w:val="#410a8c"/>
                  <w:u w:val="single"/>
                </w:rPr>
                <w:t xml:space="preserve">Corinne Casiot</w:t>
              </w:r>
            </w:hyperlink>
            <w:r>
              <w:rPr/>
              <w:t xml:space="preserve">,</w:t>
            </w:r>
            <w:hyperlink r:id="rId160" w:history="1">
              <w:r>
                <w:rPr>
                  <w:color w:val="#410a8c"/>
                  <w:u w:val="single"/>
                </w:rPr>
                <w:t xml:space="preserve">Hermann J. Heipieper</w:t>
              </w:r>
            </w:hyperlink>
            <w:r>
              <w:rPr/>
              <w:t xml:space="preserve">,</w:t>
            </w:r>
            <w:hyperlink r:id="rId70" w:history="1">
              <w:r>
                <w:rPr>
                  <w:color w:val="#410a8c"/>
                  <w:u w:val="single"/>
                </w:rPr>
                <w:t xml:space="preserve">Frédéric Plewniak</w:t>
              </w:r>
            </w:hyperlink>
            <w:r>
              <w:rPr/>
              <w:t xml:space="preserve">,</w:t>
            </w:r>
            <w:hyperlink r:id="rId161" w:history="1">
              <w:r>
                <w:rPr>
                  <w:color w:val="#410a8c"/>
                  <w:u w:val="single"/>
                </w:rPr>
                <w:t xml:space="preserve">Marie Marchal</w:t>
              </w:r>
            </w:hyperlink>
            <w:r>
              <w:rPr/>
              <w:t xml:space="preserve">et al.</w:t>
            </w:r>
          </w:p>
          <w:p>
            <w:pPr/>
            <w:r>
              <w:rPr>
                <w:i w:val="1"/>
                <w:iCs w:val="1"/>
              </w:rPr>
              <w:t xml:space="preserve">Applied Microbiology and Biotechnology</w:t>
            </w:r>
            <w:r>
              <w:rPr/>
              <w:t xml:space="preserve">, 2011, pp.first online. </w:t>
            </w:r>
            <w:hyperlink r:id="rId162" w:history="1">
              <w:r>
                <w:rPr>
                  <w:color w:val="#410a8c"/>
                  <w:u w:val="single"/>
                </w:rPr>
                <w:t xml:space="preserve">⟨10.1007/s00253-011-3493-y⟩</w:t>
              </w:r>
            </w:hyperlink>
          </w:p>
          <w:p>
            <w:pPr/>
            <w:r>
              <w:rPr/>
              <w:t xml:space="preserve">Article dans une revue</w:t>
            </w:r>
          </w:p>
          <w:p>
            <w:pPr/>
            <w:hyperlink r:id="rId163" w:history="1">
              <w:r>
                <w:rPr>
                  <w:color w:val="#410a8c"/>
                  <w:u w:val="single"/>
                </w:rPr>
                <w:t xml:space="preserve">istex</w:t>
              </w:r>
            </w:hyperlink>
          </w:p>
          <w:p>
            <w:pPr/>
            <w:hyperlink r:id="rId159" w:history="1">
              <w:r>
                <w:rPr>
                  <w:color w:val="#410a8c"/>
                  <w:u w:val="single"/>
                </w:rPr>
                <w:t xml:space="preserve">hal-00654727v1</w:t>
              </w:r>
            </w:hyperlink>
          </w:p>
        </w:tc>
      </w:tr>
      <w:tr>
        <w:trPr/>
        <w:tc>
          <w:tcPr>
            <w:noWrap/>
          </w:tcPr>
          <w:p>
            <w:pPr>
              <w:spacing w:after="200"/>
            </w:pPr>
            <w:hyperlink r:id="rId164" w:history="1">
              <w:r>
                <w:rPr>
                  <w:color w:val="1e198e"/>
                  <w:b w:val="1"/>
                  <w:bCs w:val="1"/>
                  <w:u w:val="single"/>
                </w:rPr>
                <w:t xml:space="preserve">Multiple controls affect arsenite oxidase gene expression in Herminiimonas arsenicoxydans</w:t>
              </w:r>
            </w:hyperlink>
          </w:p>
          <w:p>
            <w:pPr/>
            <w:hyperlink r:id="rId30" w:history="1">
              <w:r>
                <w:rPr>
                  <w:color w:val="#410a8c"/>
                  <w:u w:val="single"/>
                </w:rPr>
                <w:t xml:space="preserve">Sandrine Koechler</w:t>
              </w:r>
            </w:hyperlink>
            <w:r>
              <w:rPr/>
              <w:t xml:space="preserve">,</w:t>
            </w:r>
            <w:hyperlink r:id="rId52" w:history="1">
              <w:r>
                <w:rPr>
                  <w:color w:val="#410a8c"/>
                  <w:u w:val="single"/>
                </w:rPr>
                <w:t xml:space="preserve">Jessica Cleiss-Arnold</w:t>
              </w:r>
            </w:hyperlink>
            <w:r>
              <w:rPr/>
              <w:t xml:space="preserve">,</w:t>
            </w:r>
            <w:hyperlink r:id="rId53" w:history="1">
              <w:r>
                <w:rPr>
                  <w:color w:val="#410a8c"/>
                  <w:u w:val="single"/>
                </w:rPr>
                <w:t xml:space="preserve">Caroline Proux</w:t>
              </w:r>
            </w:hyperlink>
            <w:r>
              <w:rPr/>
              <w:t xml:space="preserve">,</w:t>
            </w:r>
            <w:hyperlink r:id="rId54" w:history="1">
              <w:r>
                <w:rPr>
                  <w:color w:val="#410a8c"/>
                  <w:u w:val="single"/>
                </w:rPr>
                <w:t xml:space="preserve">Odile Sismeiro</w:t>
              </w:r>
            </w:hyperlink>
            <w:r>
              <w:rPr/>
              <w:t xml:space="preserve">,</w:t>
            </w:r>
            <w:hyperlink r:id="rId49" w:history="1">
              <w:r>
                <w:rPr>
                  <w:color w:val="#410a8c"/>
                  <w:u w:val="single"/>
                </w:rPr>
                <w:t xml:space="preserve">Marie-Agnès Dillies</w:t>
              </w:r>
            </w:hyperlink>
            <w:r>
              <w:rPr/>
              <w:t xml:space="preserve">et al.</w:t>
            </w:r>
          </w:p>
          <w:p>
            <w:pPr/>
            <w:r>
              <w:rPr>
                <w:i w:val="1"/>
                <w:iCs w:val="1"/>
              </w:rPr>
              <w:t xml:space="preserve">BMC Microbiology</w:t>
            </w:r>
            <w:r>
              <w:rPr/>
              <w:t xml:space="preserve">, 2010, 10 (1), pp.53. </w:t>
            </w:r>
            <w:hyperlink r:id="rId165" w:history="1">
              <w:r>
                <w:rPr>
                  <w:color w:val="#410a8c"/>
                  <w:u w:val="single"/>
                </w:rPr>
                <w:t xml:space="preserve">⟨10.1186/1471-2180-10-53⟩</w:t>
              </w:r>
            </w:hyperlink>
          </w:p>
          <w:p>
            <w:pPr/>
            <w:r>
              <w:rPr/>
              <w:t xml:space="preserve">Article dans une revue</w:t>
            </w:r>
          </w:p>
          <w:p>
            <w:pPr/>
            <w:hyperlink r:id="rId164" w:history="1">
              <w:r>
                <w:rPr>
                  <w:color w:val="#410a8c"/>
                  <w:u w:val="single"/>
                </w:rPr>
                <w:t xml:space="preserve">pasteur-00670630v1</w:t>
              </w:r>
            </w:hyperlink>
          </w:p>
        </w:tc>
      </w:tr>
      <w:tr>
        <w:trPr/>
        <w:tc>
          <w:tcPr>
            <w:noWrap/>
          </w:tcPr>
          <w:p>
            <w:pPr>
              <w:spacing w:after="200"/>
            </w:pPr>
            <w:hyperlink r:id="rId166" w:history="1">
              <w:r>
                <w:rPr>
                  <w:color w:val="1e198e"/>
                  <w:b w:val="1"/>
                  <w:bCs w:val="1"/>
                  <w:u w:val="single"/>
                </w:rPr>
                <w:t xml:space="preserve">Temporal transcriptomic response during arsenic stress in Herminiimonas arsenicoxydans</w:t>
              </w:r>
            </w:hyperlink>
          </w:p>
          <w:p>
            <w:pPr/>
            <w:hyperlink r:id="rId52" w:history="1">
              <w:r>
                <w:rPr>
                  <w:color w:val="#410a8c"/>
                  <w:u w:val="single"/>
                </w:rPr>
                <w:t xml:space="preserve">Jessica Cleiss-Arnold</w:t>
              </w:r>
            </w:hyperlink>
            <w:r>
              <w:rPr/>
              <w:t xml:space="preserve">,</w:t>
            </w:r>
            <w:hyperlink r:id="rId30" w:history="1">
              <w:r>
                <w:rPr>
                  <w:color w:val="#410a8c"/>
                  <w:u w:val="single"/>
                </w:rPr>
                <w:t xml:space="preserve">Sandrine Koechler</w:t>
              </w:r>
            </w:hyperlink>
            <w:r>
              <w:rPr/>
              <w:t xml:space="preserve">,</w:t>
            </w:r>
            <w:hyperlink r:id="rId53" w:history="1">
              <w:r>
                <w:rPr>
                  <w:color w:val="#410a8c"/>
                  <w:u w:val="single"/>
                </w:rPr>
                <w:t xml:space="preserve">Caroline Proux</w:t>
              </w:r>
            </w:hyperlink>
            <w:r>
              <w:rPr/>
              <w:t xml:space="preserve">,</w:t>
            </w:r>
            <w:hyperlink r:id="rId167" w:history="1">
              <w:r>
                <w:rPr>
                  <w:color w:val="#410a8c"/>
                  <w:u w:val="single"/>
                </w:rPr>
                <w:t xml:space="preserve">Marie-Laure Fardeau</w:t>
              </w:r>
            </w:hyperlink>
            <w:r>
              <w:rPr/>
              <w:t xml:space="preserve">,</w:t>
            </w:r>
            <w:hyperlink r:id="rId49" w:history="1">
              <w:r>
                <w:rPr>
                  <w:color w:val="#410a8c"/>
                  <w:u w:val="single"/>
                </w:rPr>
                <w:t xml:space="preserve">Marie-Agnès Dillies</w:t>
              </w:r>
            </w:hyperlink>
            <w:r>
              <w:rPr/>
              <w:t xml:space="preserve">et al.</w:t>
            </w:r>
          </w:p>
          <w:p>
            <w:pPr/>
            <w:r>
              <w:rPr>
                <w:i w:val="1"/>
                <w:iCs w:val="1"/>
              </w:rPr>
              <w:t xml:space="preserve">BMC Genomics</w:t>
            </w:r>
            <w:r>
              <w:rPr/>
              <w:t xml:space="preserve">, 2010, 11 (1), pp.709. </w:t>
            </w:r>
            <w:hyperlink r:id="rId168" w:history="1">
              <w:r>
                <w:rPr>
                  <w:color w:val="#410a8c"/>
                  <w:u w:val="single"/>
                </w:rPr>
                <w:t xml:space="preserve">⟨10.1186/1471-2164-11-709⟩</w:t>
              </w:r>
            </w:hyperlink>
          </w:p>
          <w:p>
            <w:pPr/>
            <w:r>
              <w:rPr/>
              <w:t xml:space="preserve">Article dans une revue</w:t>
            </w:r>
          </w:p>
          <w:p>
            <w:pPr/>
            <w:hyperlink r:id="rId166" w:history="1">
              <w:r>
                <w:rPr>
                  <w:color w:val="#410a8c"/>
                  <w:u w:val="single"/>
                </w:rPr>
                <w:t xml:space="preserve">pasteur-00670618v1</w:t>
              </w:r>
            </w:hyperlink>
          </w:p>
        </w:tc>
      </w:tr>
      <w:tr>
        <w:trPr/>
        <w:tc>
          <w:tcPr>
            <w:noWrap/>
          </w:tcPr>
          <w:p>
            <w:pPr>
              <w:spacing w:after="200"/>
            </w:pPr>
            <w:hyperlink r:id="rId169" w:history="1">
              <w:r>
                <w:rPr>
                  <w:color w:val="1e198e"/>
                  <w:b w:val="1"/>
                  <w:bCs w:val="1"/>
                  <w:u w:val="single"/>
                </w:rPr>
                <w:t xml:space="preserve">Structure, function, and evolution of the Thiomonas spp. genome.</w:t>
              </w:r>
            </w:hyperlink>
          </w:p>
          <w:p>
            <w:pPr/>
            <w:hyperlink r:id="rId14" w:history="1">
              <w:r>
                <w:rPr>
                  <w:color w:val="#410a8c"/>
                  <w:u w:val="single"/>
                </w:rPr>
                <w:t xml:space="preserve">Florence Arsène-Ploetze</w:t>
              </w:r>
            </w:hyperlink>
            <w:r>
              <w:rPr/>
              <w:t xml:space="preserve">,</w:t>
            </w:r>
            <w:hyperlink r:id="rId30" w:history="1">
              <w:r>
                <w:rPr>
                  <w:color w:val="#410a8c"/>
                  <w:u w:val="single"/>
                </w:rPr>
                <w:t xml:space="preserve">Sandrine Koechler</w:t>
              </w:r>
            </w:hyperlink>
            <w:r>
              <w:rPr/>
              <w:t xml:space="preserve">,</w:t>
            </w:r>
            <w:hyperlink r:id="rId161" w:history="1">
              <w:r>
                <w:rPr>
                  <w:color w:val="#410a8c"/>
                  <w:u w:val="single"/>
                </w:rPr>
                <w:t xml:space="preserve">Marie Marchal</w:t>
              </w:r>
            </w:hyperlink>
            <w:r>
              <w:rPr/>
              <w:t xml:space="preserve">,</w:t>
            </w:r>
            <w:hyperlink r:id="rId170" w:history="1">
              <w:r>
                <w:rPr>
                  <w:color w:val="#410a8c"/>
                  <w:u w:val="single"/>
                </w:rPr>
                <w:t xml:space="preserve">Jean-Yves Coppée</w:t>
              </w:r>
            </w:hyperlink>
            <w:r>
              <w:rPr/>
              <w:t xml:space="preserve">,</w:t>
            </w:r>
            <w:hyperlink r:id="rId171" w:history="1">
              <w:r>
                <w:rPr>
                  <w:color w:val="#410a8c"/>
                  <w:u w:val="single"/>
                </w:rPr>
                <w:t xml:space="preserve">Michael Chandler</w:t>
              </w:r>
            </w:hyperlink>
            <w:r>
              <w:rPr/>
              <w:t xml:space="preserve">et al.</w:t>
            </w:r>
          </w:p>
          <w:p>
            <w:pPr/>
            <w:r>
              <w:rPr>
                <w:i w:val="1"/>
                <w:iCs w:val="1"/>
              </w:rPr>
              <w:t xml:space="preserve">PLoS Genetics</w:t>
            </w:r>
            <w:r>
              <w:rPr/>
              <w:t xml:space="preserve">, 2010, 6 (2), pp.e1000859. </w:t>
            </w:r>
            <w:hyperlink r:id="rId172" w:history="1">
              <w:r>
                <w:rPr>
                  <w:color w:val="#410a8c"/>
                  <w:u w:val="single"/>
                </w:rPr>
                <w:t xml:space="preserve">⟨10.1371/journal.pgen.1000859⟩</w:t>
              </w:r>
            </w:hyperlink>
          </w:p>
          <w:p>
            <w:pPr/>
            <w:r>
              <w:rPr/>
              <w:t xml:space="preserve">Article dans une revue</w:t>
            </w:r>
          </w:p>
          <w:p>
            <w:pPr/>
            <w:hyperlink r:id="rId169" w:history="1">
              <w:r>
                <w:rPr>
                  <w:color w:val="#410a8c"/>
                  <w:u w:val="single"/>
                </w:rPr>
                <w:t xml:space="preserve">hal-00463879v1</w:t>
              </w:r>
            </w:hyperlink>
          </w:p>
        </w:tc>
      </w:tr>
      <w:tr>
        <w:trPr/>
        <w:tc>
          <w:tcPr>
            <w:noWrap/>
          </w:tcPr>
          <w:p>
            <w:pPr>
              <w:spacing w:after="200"/>
            </w:pPr>
            <w:hyperlink r:id="rId173" w:history="1">
              <w:r>
                <w:rPr>
                  <w:color w:val="1e198e"/>
                  <w:b w:val="1"/>
                  <w:bCs w:val="1"/>
                  <w:u w:val="single"/>
                </w:rPr>
                <w:t xml:space="preserve">Carbon and arsenic metabolism in Thiomonas strains: differences revealed diverse adaptation processes</w:t>
              </w:r>
            </w:hyperlink>
          </w:p>
          <w:p>
            <w:pPr/>
            <w:hyperlink r:id="rId174" w:history="1">
              <w:r>
                <w:rPr>
                  <w:color w:val="#410a8c"/>
                  <w:u w:val="single"/>
                </w:rPr>
                <w:t xml:space="preserve">Christopher G. Bryan</w:t>
              </w:r>
            </w:hyperlink>
            <w:r>
              <w:rPr/>
              <w:t xml:space="preserve">,</w:t>
            </w:r>
            <w:hyperlink r:id="rId161" w:history="1">
              <w:r>
                <w:rPr>
                  <w:color w:val="#410a8c"/>
                  <w:u w:val="single"/>
                </w:rPr>
                <w:t xml:space="preserve">Marie Marchal</w:t>
              </w:r>
            </w:hyperlink>
            <w:r>
              <w:rPr/>
              <w:t xml:space="preserve">,</w:t>
            </w:r>
            <w:hyperlink r:id="rId175" w:history="1">
              <w:r>
                <w:rPr>
                  <w:color w:val="#410a8c"/>
                  <w:u w:val="single"/>
                </w:rPr>
                <w:t xml:space="preserve">Fabienne Battaglia-Brunet</w:t>
              </w:r>
            </w:hyperlink>
            <w:r>
              <w:rPr/>
              <w:t xml:space="preserve">,</w:t>
            </w:r>
            <w:hyperlink r:id="rId176" w:history="1">
              <w:r>
                <w:rPr>
                  <w:color w:val="#410a8c"/>
                  <w:u w:val="single"/>
                </w:rPr>
                <w:t xml:space="preserve">Valerie Kugler</w:t>
              </w:r>
            </w:hyperlink>
            <w:r>
              <w:rPr/>
              <w:t xml:space="preserve">,</w:t>
            </w:r>
            <w:hyperlink r:id="rId177" w:history="1">
              <w:r>
                <w:rPr>
                  <w:color w:val="#410a8c"/>
                  <w:u w:val="single"/>
                </w:rPr>
                <w:t xml:space="preserve">Christelle Lemaitre-Guillier</w:t>
              </w:r>
            </w:hyperlink>
            <w:r>
              <w:rPr/>
              <w:t xml:space="preserve">et al.</w:t>
            </w:r>
          </w:p>
          <w:p>
            <w:pPr/>
            <w:r>
              <w:rPr>
                <w:i w:val="1"/>
                <w:iCs w:val="1"/>
              </w:rPr>
              <w:t xml:space="preserve">BMC Microbiology</w:t>
            </w:r>
            <w:r>
              <w:rPr/>
              <w:t xml:space="preserve">, 2009, 9 (127), 12 p. </w:t>
            </w:r>
            <w:hyperlink r:id="rId178" w:history="1">
              <w:r>
                <w:rPr>
                  <w:color w:val="#410a8c"/>
                  <w:u w:val="single"/>
                </w:rPr>
                <w:t xml:space="preserve">⟨10.1186/1471-2180-9-127⟩</w:t>
              </w:r>
            </w:hyperlink>
          </w:p>
          <w:p>
            <w:pPr/>
            <w:r>
              <w:rPr/>
              <w:t xml:space="preserve">Article dans une revue</w:t>
            </w:r>
          </w:p>
          <w:p>
            <w:pPr/>
            <w:hyperlink r:id="rId173" w:history="1">
              <w:r>
                <w:rPr>
                  <w:color w:val="#410a8c"/>
                  <w:u w:val="single"/>
                </w:rPr>
                <w:t xml:space="preserve">hal-00512152v1</w:t>
              </w:r>
            </w:hyperlink>
          </w:p>
        </w:tc>
      </w:tr>
      <w:tr>
        <w:trPr/>
        <w:tc>
          <w:tcPr>
            <w:noWrap/>
          </w:tcPr>
          <w:p>
            <w:pPr>
              <w:spacing w:after="200"/>
            </w:pPr>
            <w:hyperlink r:id="rId179" w:history="1">
              <w:r>
                <w:rPr>
                  <w:color w:val="1e198e"/>
                  <w:b w:val="1"/>
                  <w:bCs w:val="1"/>
                  <w:u w:val="single"/>
                </w:rPr>
                <w:t xml:space="preserve">Enhanced structural and functional genome elucidation of the arsenite-oxidizing strain Herminiimonas arsenicoxydans by proteomics data.</w:t>
              </w:r>
            </w:hyperlink>
          </w:p>
          <w:p>
            <w:pPr/>
            <w:hyperlink r:id="rId180" w:history="1">
              <w:r>
                <w:rPr>
                  <w:color w:val="#410a8c"/>
                  <w:u w:val="single"/>
                </w:rPr>
                <w:t xml:space="preserve">Stéphanie Weiss</w:t>
              </w:r>
            </w:hyperlink>
            <w:r>
              <w:rPr/>
              <w:t xml:space="preserve">,</w:t>
            </w:r>
            <w:hyperlink r:id="rId76" w:history="1">
              <w:r>
                <w:rPr>
                  <w:color w:val="#410a8c"/>
                  <w:u w:val="single"/>
                </w:rPr>
                <w:t xml:space="preserve">Christine Carapito</w:t>
              </w:r>
            </w:hyperlink>
            <w:r>
              <w:rPr/>
              <w:t xml:space="preserve">,</w:t>
            </w:r>
            <w:hyperlink r:id="rId181" w:history="1">
              <w:r>
                <w:rPr>
                  <w:color w:val="#410a8c"/>
                  <w:u w:val="single"/>
                </w:rPr>
                <w:t xml:space="preserve">Jessica Cleiss</w:t>
              </w:r>
            </w:hyperlink>
            <w:r>
              <w:rPr/>
              <w:t xml:space="preserve">,</w:t>
            </w:r>
            <w:hyperlink r:id="rId30" w:history="1">
              <w:r>
                <w:rPr>
                  <w:color w:val="#410a8c"/>
                  <w:u w:val="single"/>
                </w:rPr>
                <w:t xml:space="preserve">Sandrine Koechler</w:t>
              </w:r>
            </w:hyperlink>
            <w:r>
              <w:rPr/>
              <w:t xml:space="preserve">,</w:t>
            </w:r>
            <w:hyperlink r:id="rId182" w:history="1">
              <w:r>
                <w:rPr>
                  <w:color w:val="#410a8c"/>
                  <w:u w:val="single"/>
                </w:rPr>
                <w:t xml:space="preserve">Evelyne Turlin</w:t>
              </w:r>
            </w:hyperlink>
            <w:r>
              <w:rPr/>
              <w:t xml:space="preserve">et al.</w:t>
            </w:r>
          </w:p>
          <w:p>
            <w:pPr/>
            <w:r>
              <w:rPr>
                <w:i w:val="1"/>
                <w:iCs w:val="1"/>
              </w:rPr>
              <w:t xml:space="preserve">Biochimie</w:t>
            </w:r>
            <w:r>
              <w:rPr/>
              <w:t xml:space="preserve">, 2009, 91 (2), pp.192-203. </w:t>
            </w:r>
            <w:hyperlink r:id="rId183" w:history="1">
              <w:r>
                <w:rPr>
                  <w:color w:val="#410a8c"/>
                  <w:u w:val="single"/>
                </w:rPr>
                <w:t xml:space="preserve">⟨10.1016/j.biochi.2008.07.013⟩</w:t>
              </w:r>
            </w:hyperlink>
          </w:p>
          <w:p>
            <w:pPr/>
            <w:r>
              <w:rPr/>
              <w:t xml:space="preserve">Article dans une revue</w:t>
            </w:r>
          </w:p>
          <w:p>
            <w:pPr/>
            <w:hyperlink r:id="rId184" w:history="1">
              <w:r>
                <w:rPr>
                  <w:color w:val="#410a8c"/>
                  <w:u w:val="single"/>
                </w:rPr>
                <w:t xml:space="preserve">istex</w:t>
              </w:r>
            </w:hyperlink>
          </w:p>
          <w:p>
            <w:pPr/>
            <w:hyperlink r:id="rId179" w:history="1">
              <w:r>
                <w:rPr>
                  <w:color w:val="#410a8c"/>
                  <w:u w:val="single"/>
                </w:rPr>
                <w:t xml:space="preserve">hal-00370778v1</w:t>
              </w:r>
            </w:hyperlink>
          </w:p>
        </w:tc>
      </w:tr>
      <w:tr>
        <w:trPr/>
        <w:tc>
          <w:tcPr>
            <w:noWrap/>
          </w:tcPr>
          <w:p>
            <w:pPr>
              <w:spacing w:after="200"/>
            </w:pPr>
            <w:hyperlink r:id="rId185" w:history="1">
              <w:r>
                <w:rPr>
                  <w:color w:val="1e198e"/>
                  <w:b w:val="1"/>
                  <w:bCs w:val="1"/>
                  <w:u w:val="single"/>
                </w:rPr>
                <w:t xml:space="preserve">Lactobacillus plantarum response to inorganic carbon concentrations: PyrR2-dependent and -independent transcription regulation of genes involved in arginine and nucleotide metabolism.</w:t>
              </w:r>
            </w:hyperlink>
          </w:p>
          <w:p>
            <w:pPr/>
            <w:hyperlink r:id="rId186" w:history="1">
              <w:r>
                <w:rPr>
                  <w:color w:val="#410a8c"/>
                  <w:u w:val="single"/>
                </w:rPr>
                <w:t xml:space="preserve">Françoise Bringel</w:t>
              </w:r>
            </w:hyperlink>
            <w:r>
              <w:rPr/>
              <w:t xml:space="preserve">,</w:t>
            </w:r>
            <w:hyperlink r:id="rId187" w:history="1">
              <w:r>
                <w:rPr>
                  <w:color w:val="#410a8c"/>
                  <w:u w:val="single"/>
                </w:rPr>
                <w:t xml:space="preserve">Philippe Hammann</w:t>
              </w:r>
            </w:hyperlink>
            <w:r>
              <w:rPr/>
              <w:t xml:space="preserve">,</w:t>
            </w:r>
            <w:hyperlink r:id="rId188" w:history="1">
              <w:r>
                <w:rPr>
                  <w:color w:val="#410a8c"/>
                  <w:u w:val="single"/>
                </w:rPr>
                <w:t xml:space="preserve">Valérie Kugler</w:t>
              </w:r>
            </w:hyperlink>
            <w:r>
              <w:rPr/>
              <w:t xml:space="preserve">,</w:t>
            </w:r>
            <w:hyperlink r:id="rId14" w:history="1">
              <w:r>
                <w:rPr>
                  <w:color w:val="#410a8c"/>
                  <w:u w:val="single"/>
                </w:rPr>
                <w:t xml:space="preserve">Florence Arsène-Ploetze</w:t>
              </w:r>
            </w:hyperlink>
          </w:p>
          <w:p>
            <w:pPr/>
            <w:r>
              <w:rPr>
                <w:i w:val="1"/>
                <w:iCs w:val="1"/>
              </w:rPr>
              <w:t xml:space="preserve">Microbiology</w:t>
            </w:r>
            <w:r>
              <w:rPr/>
              <w:t xml:space="preserve">, 2008, 154 (Pt 9), pp.2629-40. </w:t>
            </w:r>
            <w:hyperlink r:id="rId189" w:history="1">
              <w:r>
                <w:rPr>
                  <w:color w:val="#410a8c"/>
                  <w:u w:val="single"/>
                </w:rPr>
                <w:t xml:space="preserve">⟨10.1099/mic.0.2008/018184-0⟩</w:t>
              </w:r>
            </w:hyperlink>
          </w:p>
          <w:p>
            <w:pPr/>
            <w:r>
              <w:rPr/>
              <w:t xml:space="preserve">Article dans une revue</w:t>
            </w:r>
          </w:p>
          <w:p>
            <w:pPr/>
            <w:hyperlink r:id="rId185" w:history="1">
              <w:r>
                <w:rPr>
                  <w:color w:val="#410a8c"/>
                  <w:u w:val="single"/>
                </w:rPr>
                <w:t xml:space="preserve">hal-00347602v1</w:t>
              </w:r>
            </w:hyperlink>
          </w:p>
        </w:tc>
      </w:tr>
      <w:tr>
        <w:trPr/>
        <w:tc>
          <w:tcPr>
            <w:noWrap/>
          </w:tcPr>
          <w:p>
            <w:pPr>
              <w:spacing w:after="200"/>
            </w:pPr>
            <w:hyperlink r:id="rId190" w:history="1">
              <w:r>
                <w:rPr>
                  <w:color w:val="1e198e"/>
                  <w:b w:val="1"/>
                  <w:bCs w:val="1"/>
                  <w:u w:val="single"/>
                </w:rPr>
                <w:t xml:space="preserve">Low Carbamoyl Phosphate Pools May Drive Lactobacillus plantarum CO(2)-Dependent Growth Phenotype.</w:t>
              </w:r>
            </w:hyperlink>
          </w:p>
          <w:p>
            <w:pPr/>
            <w:hyperlink r:id="rId186" w:history="1">
              <w:r>
                <w:rPr>
                  <w:color w:val="#410a8c"/>
                  <w:u w:val="single"/>
                </w:rPr>
                <w:t xml:space="preserve">Françoise Bringel</w:t>
              </w:r>
            </w:hyperlink>
            <w:r>
              <w:rPr/>
              <w:t xml:space="preserve">,</w:t>
            </w:r>
            <w:hyperlink r:id="rId191" w:history="1">
              <w:r>
                <w:rPr>
                  <w:color w:val="#410a8c"/>
                  <w:u w:val="single"/>
                </w:rPr>
                <w:t xml:space="preserve">Stéphane Vuilleumier</w:t>
              </w:r>
            </w:hyperlink>
            <w:r>
              <w:rPr/>
              <w:t xml:space="preserve">,</w:t>
            </w:r>
            <w:hyperlink r:id="rId14" w:history="1">
              <w:r>
                <w:rPr>
                  <w:color w:val="#410a8c"/>
                  <w:u w:val="single"/>
                </w:rPr>
                <w:t xml:space="preserve">Florence Arsène-Ploetze</w:t>
              </w:r>
            </w:hyperlink>
          </w:p>
          <w:p>
            <w:pPr/>
            <w:r>
              <w:rPr>
                <w:i w:val="1"/>
                <w:iCs w:val="1"/>
              </w:rPr>
              <w:t xml:space="preserve">Journal of Molecular Microbiology and Biotechnology</w:t>
            </w:r>
            <w:r>
              <w:rPr/>
              <w:t xml:space="preserve">, 2008, 14 (1-3), pp.22-30. </w:t>
            </w:r>
            <w:hyperlink r:id="rId192" w:history="1">
              <w:r>
                <w:rPr>
                  <w:color w:val="#410a8c"/>
                  <w:u w:val="single"/>
                </w:rPr>
                <w:t xml:space="preserve">⟨10.1159/000107966⟩</w:t>
              </w:r>
            </w:hyperlink>
          </w:p>
          <w:p>
            <w:pPr/>
            <w:r>
              <w:rPr/>
              <w:t xml:space="preserve">Article dans une revue</w:t>
            </w:r>
          </w:p>
          <w:p>
            <w:pPr/>
            <w:hyperlink r:id="rId190" w:history="1">
              <w:r>
                <w:rPr>
                  <w:color w:val="#410a8c"/>
                  <w:u w:val="single"/>
                </w:rPr>
                <w:t xml:space="preserve">hal-00185855v1</w:t>
              </w:r>
            </w:hyperlink>
          </w:p>
        </w:tc>
      </w:tr>
      <w:tr>
        <w:trPr/>
        <w:tc>
          <w:tcPr>
            <w:noWrap/>
          </w:tcPr>
          <w:p>
            <w:pPr>
              <w:spacing w:after="200"/>
            </w:pPr>
            <w:hyperlink r:id="rId193" w:history="1">
              <w:r>
                <w:rPr>
                  <w:color w:val="1e198e"/>
                  <w:b w:val="1"/>
                  <w:bCs w:val="1"/>
                  <w:u w:val="single"/>
                </w:rPr>
                <w:t xml:space="preserve">Molecular basis for regulation of the heat shock transcription factor sigma32 by the DnaK and DnaJ chaperones.</w:t>
              </w:r>
            </w:hyperlink>
          </w:p>
          <w:p>
            <w:pPr/>
            <w:hyperlink r:id="rId194" w:history="1">
              <w:r>
                <w:rPr>
                  <w:color w:val="#410a8c"/>
                  <w:u w:val="single"/>
                </w:rPr>
                <w:t xml:space="preserve">Fernanda Rodriguez</w:t>
              </w:r>
            </w:hyperlink>
            <w:r>
              <w:rPr/>
              <w:t xml:space="preserve">,</w:t>
            </w:r>
            <w:hyperlink r:id="rId14" w:history="1">
              <w:r>
                <w:rPr>
                  <w:color w:val="#410a8c"/>
                  <w:u w:val="single"/>
                </w:rPr>
                <w:t xml:space="preserve">Florence Arsène-Ploetze</w:t>
              </w:r>
            </w:hyperlink>
            <w:r>
              <w:rPr/>
              <w:t xml:space="preserve">,</w:t>
            </w:r>
            <w:hyperlink r:id="rId195" w:history="1">
              <w:r>
                <w:rPr>
                  <w:color w:val="#410a8c"/>
                  <w:u w:val="single"/>
                </w:rPr>
                <w:t xml:space="preserve">Wolfgang Rist</w:t>
              </w:r>
            </w:hyperlink>
            <w:r>
              <w:rPr/>
              <w:t xml:space="preserve">,</w:t>
            </w:r>
            <w:hyperlink r:id="rId196" w:history="1">
              <w:r>
                <w:rPr>
                  <w:color w:val="#410a8c"/>
                  <w:u w:val="single"/>
                </w:rPr>
                <w:t xml:space="preserve">Stefan Rüdiger</w:t>
              </w:r>
            </w:hyperlink>
            <w:r>
              <w:rPr/>
              <w:t xml:space="preserve">,</w:t>
            </w:r>
            <w:hyperlink r:id="rId197" w:history="1">
              <w:r>
                <w:rPr>
                  <w:color w:val="#410a8c"/>
                  <w:u w:val="single"/>
                </w:rPr>
                <w:t xml:space="preserve">Jens Schneider-Mergener</w:t>
              </w:r>
            </w:hyperlink>
            <w:r>
              <w:rPr/>
              <w:t xml:space="preserve">et al.</w:t>
            </w:r>
          </w:p>
          <w:p>
            <w:pPr/>
            <w:r>
              <w:rPr>
                <w:i w:val="1"/>
                <w:iCs w:val="1"/>
              </w:rPr>
              <w:t xml:space="preserve">Molecular Cell</w:t>
            </w:r>
            <w:r>
              <w:rPr/>
              <w:t xml:space="preserve">, 2008, 32 (3), pp.347-58. </w:t>
            </w:r>
            <w:hyperlink r:id="rId198" w:history="1">
              <w:r>
                <w:rPr>
                  <w:color w:val="#410a8c"/>
                  <w:u w:val="single"/>
                </w:rPr>
                <w:t xml:space="preserve">⟨10.1016/j.molcel.2008.09.016⟩</w:t>
              </w:r>
            </w:hyperlink>
          </w:p>
          <w:p>
            <w:pPr/>
            <w:r>
              <w:rPr/>
              <w:t xml:space="preserve">Article dans une revue</w:t>
            </w:r>
          </w:p>
          <w:p>
            <w:pPr/>
            <w:hyperlink r:id="rId193" w:history="1">
              <w:r>
                <w:rPr>
                  <w:color w:val="#410a8c"/>
                  <w:u w:val="single"/>
                </w:rPr>
                <w:t xml:space="preserve">hal-00370892v1</w:t>
              </w:r>
            </w:hyperlink>
          </w:p>
        </w:tc>
      </w:tr>
      <w:tr>
        <w:trPr/>
        <w:tc>
          <w:tcPr>
            <w:noWrap/>
          </w:tcPr>
          <w:p>
            <w:pPr>
              <w:spacing w:after="200"/>
            </w:pPr>
            <w:hyperlink r:id="rId199" w:history="1">
              <w:r>
                <w:rPr>
                  <w:color w:val="1e198e"/>
                  <w:b w:val="1"/>
                  <w:bCs w:val="1"/>
                  <w:u w:val="single"/>
                </w:rPr>
                <w:t xml:space="preserve">A tale of two oxidation states: bacterial colonization of arsenic-rich environments.</w:t>
              </w:r>
            </w:hyperlink>
          </w:p>
          <w:p>
            <w:pPr/>
            <w:hyperlink r:id="rId200" w:history="1">
              <w:r>
                <w:rPr>
                  <w:color w:val="#410a8c"/>
                  <w:u w:val="single"/>
                </w:rPr>
                <w:t xml:space="preserve">Daniel Muller</w:t>
              </w:r>
            </w:hyperlink>
            <w:r>
              <w:rPr/>
              <w:t xml:space="preserve">,</w:t>
            </w:r>
            <w:hyperlink r:id="rId201" w:history="1">
              <w:r>
                <w:rPr>
                  <w:color w:val="#410a8c"/>
                  <w:u w:val="single"/>
                </w:rPr>
                <w:t xml:space="preserve">Claudine Médigue</w:t>
              </w:r>
            </w:hyperlink>
            <w:r>
              <w:rPr/>
              <w:t xml:space="preserve">,</w:t>
            </w:r>
            <w:hyperlink r:id="rId30" w:history="1">
              <w:r>
                <w:rPr>
                  <w:color w:val="#410a8c"/>
                  <w:u w:val="single"/>
                </w:rPr>
                <w:t xml:space="preserve">Sandrine Koechler</w:t>
              </w:r>
            </w:hyperlink>
            <w:r>
              <w:rPr/>
              <w:t xml:space="preserve">,</w:t>
            </w:r>
            <w:hyperlink r:id="rId81" w:history="1">
              <w:r>
                <w:rPr>
                  <w:color w:val="#410a8c"/>
                  <w:u w:val="single"/>
                </w:rPr>
                <w:t xml:space="preserve">Valérie Barbe</w:t>
              </w:r>
            </w:hyperlink>
            <w:r>
              <w:rPr/>
              <w:t xml:space="preserve">,</w:t>
            </w:r>
            <w:hyperlink r:id="rId202" w:history="1">
              <w:r>
                <w:rPr>
                  <w:color w:val="#410a8c"/>
                  <w:u w:val="single"/>
                </w:rPr>
                <w:t xml:space="preserve">​mohamed Barakat</w:t>
              </w:r>
            </w:hyperlink>
            <w:r>
              <w:rPr/>
              <w:t xml:space="preserve">et al.</w:t>
            </w:r>
          </w:p>
          <w:p>
            <w:pPr/>
            <w:r>
              <w:rPr>
                <w:i w:val="1"/>
                <w:iCs w:val="1"/>
              </w:rPr>
              <w:t xml:space="preserve">PLoS Genetics</w:t>
            </w:r>
            <w:r>
              <w:rPr/>
              <w:t xml:space="preserve">, 2007, 3 (4), pp.e53. </w:t>
            </w:r>
            <w:hyperlink r:id="rId203" w:history="1">
              <w:r>
                <w:rPr>
                  <w:color w:val="#410a8c"/>
                  <w:u w:val="single"/>
                </w:rPr>
                <w:t xml:space="preserve">⟨10.1371/journal.pgen.0030053⟩</w:t>
              </w:r>
            </w:hyperlink>
          </w:p>
          <w:p>
            <w:pPr/>
            <w:r>
              <w:rPr/>
              <w:t xml:space="preserve">Article dans une revue</w:t>
            </w:r>
          </w:p>
          <w:p>
            <w:pPr/>
            <w:hyperlink r:id="rId199" w:history="1">
              <w:r>
                <w:rPr>
                  <w:color w:val="#410a8c"/>
                  <w:u w:val="single"/>
                </w:rPr>
                <w:t xml:space="preserve">hal-00340034v1</w:t>
              </w:r>
            </w:hyperlink>
          </w:p>
        </w:tc>
      </w:tr>
      <w:tr>
        <w:trPr/>
        <w:tc>
          <w:tcPr>
            <w:noWrap/>
          </w:tcPr>
          <w:p>
            <w:pPr>
              <w:spacing w:after="200"/>
            </w:pPr>
            <w:hyperlink r:id="rId204" w:history="1">
              <w:r>
                <w:rPr>
                  <w:color w:val="1e198e"/>
                  <w:b w:val="1"/>
                  <w:bCs w:val="1"/>
                  <w:u w:val="single"/>
                </w:rPr>
                <w:t xml:space="preserve">Uracil salvage pathway in Lactobacillus plantarum: Transcription and genetic studies.</w:t>
              </w:r>
            </w:hyperlink>
          </w:p>
          <w:p>
            <w:pPr/>
            <w:hyperlink r:id="rId14" w:history="1">
              <w:r>
                <w:rPr>
                  <w:color w:val="#410a8c"/>
                  <w:u w:val="single"/>
                </w:rPr>
                <w:t xml:space="preserve">Florence Arsène-Ploetze</w:t>
              </w:r>
            </w:hyperlink>
            <w:r>
              <w:rPr/>
              <w:t xml:space="preserve">,</w:t>
            </w:r>
            <w:hyperlink r:id="rId205" w:history="1">
              <w:r>
                <w:rPr>
                  <w:color w:val="#410a8c"/>
                  <w:u w:val="single"/>
                </w:rPr>
                <w:t xml:space="preserve">Hervé Nicoloff</w:t>
              </w:r>
            </w:hyperlink>
            <w:r>
              <w:rPr/>
              <w:t xml:space="preserve">,</w:t>
            </w:r>
            <w:hyperlink r:id="rId206" w:history="1">
              <w:r>
                <w:rPr>
                  <w:color w:val="#410a8c"/>
                  <w:u w:val="single"/>
                </w:rPr>
                <w:t xml:space="preserve">Benoît Kammerer</w:t>
              </w:r>
            </w:hyperlink>
            <w:r>
              <w:rPr/>
              <w:t xml:space="preserve">,</w:t>
            </w:r>
            <w:hyperlink r:id="rId207" w:history="1">
              <w:r>
                <w:rPr>
                  <w:color w:val="#410a8c"/>
                  <w:u w:val="single"/>
                </w:rPr>
                <w:t xml:space="preserve">Jan Martinussen</w:t>
              </w:r>
            </w:hyperlink>
            <w:r>
              <w:rPr/>
              <w:t xml:space="preserve">,</w:t>
            </w:r>
            <w:hyperlink r:id="rId186" w:history="1">
              <w:r>
                <w:rPr>
                  <w:color w:val="#410a8c"/>
                  <w:u w:val="single"/>
                </w:rPr>
                <w:t xml:space="preserve">Françoise Bringel</w:t>
              </w:r>
            </w:hyperlink>
          </w:p>
          <w:p>
            <w:pPr/>
            <w:r>
              <w:rPr>
                <w:i w:val="1"/>
                <w:iCs w:val="1"/>
              </w:rPr>
              <w:t xml:space="preserve">Journal of Bacteriology</w:t>
            </w:r>
            <w:r>
              <w:rPr/>
              <w:t xml:space="preserve">, 2006, 188 (13), pp.4777-86. </w:t>
            </w:r>
            <w:hyperlink r:id="rId208" w:history="1">
              <w:r>
                <w:rPr>
                  <w:color w:val="#410a8c"/>
                  <w:u w:val="single"/>
                </w:rPr>
                <w:t xml:space="preserve">⟨10.1128/JB.00195-06⟩</w:t>
              </w:r>
            </w:hyperlink>
          </w:p>
          <w:p>
            <w:pPr/>
            <w:r>
              <w:rPr/>
              <w:t xml:space="preserve">Article dans une revue</w:t>
            </w:r>
          </w:p>
          <w:p>
            <w:pPr/>
            <w:hyperlink r:id="rId204" w:history="1">
              <w:r>
                <w:rPr>
                  <w:color w:val="#410a8c"/>
                  <w:u w:val="single"/>
                </w:rPr>
                <w:t xml:space="preserve">hal-00107338v1</w:t>
              </w:r>
            </w:hyperlink>
          </w:p>
        </w:tc>
      </w:tr>
      <w:tr>
        <w:trPr/>
        <w:tc>
          <w:tcPr>
            <w:noWrap/>
          </w:tcPr>
          <w:p>
            <w:pPr>
              <w:spacing w:after="200"/>
            </w:pPr>
            <w:hyperlink r:id="rId209" w:history="1">
              <w:r>
                <w:rPr>
                  <w:color w:val="1e198e"/>
                  <w:b w:val="1"/>
                  <w:bCs w:val="1"/>
                  <w:u w:val="single"/>
                </w:rPr>
                <w:t xml:space="preserve">Expression of the pyr operon of Lactobacillus plantarum is regulated by inorganic carbon availability through a second regulator, PyrR2, homologous to the pyrimidine-dependent regulator PyrR1.</w:t>
              </w:r>
            </w:hyperlink>
          </w:p>
          <w:p>
            <w:pPr/>
            <w:hyperlink r:id="rId108" w:history="1">
              <w:r>
                <w:rPr>
                  <w:color w:val="#410a8c"/>
                  <w:u w:val="single"/>
                </w:rPr>
                <w:t xml:space="preserve">Florence Arsene-Ploetze</w:t>
              </w:r>
            </w:hyperlink>
            <w:r>
              <w:rPr/>
              <w:t xml:space="preserve">,</w:t>
            </w:r>
            <w:hyperlink r:id="rId176" w:history="1">
              <w:r>
                <w:rPr>
                  <w:color w:val="#410a8c"/>
                  <w:u w:val="single"/>
                </w:rPr>
                <w:t xml:space="preserve">Valerie Kugler</w:t>
              </w:r>
            </w:hyperlink>
            <w:r>
              <w:rPr/>
              <w:t xml:space="preserve">,</w:t>
            </w:r>
            <w:hyperlink r:id="rId207" w:history="1">
              <w:r>
                <w:rPr>
                  <w:color w:val="#410a8c"/>
                  <w:u w:val="single"/>
                </w:rPr>
                <w:t xml:space="preserve">Jan Martinussen</w:t>
              </w:r>
            </w:hyperlink>
            <w:r>
              <w:rPr/>
              <w:t xml:space="preserve">,</w:t>
            </w:r>
            <w:hyperlink r:id="rId186" w:history="1">
              <w:r>
                <w:rPr>
                  <w:color w:val="#410a8c"/>
                  <w:u w:val="single"/>
                </w:rPr>
                <w:t xml:space="preserve">Françoise Bringel</w:t>
              </w:r>
            </w:hyperlink>
          </w:p>
          <w:p>
            <w:pPr/>
            <w:r>
              <w:rPr>
                <w:i w:val="1"/>
                <w:iCs w:val="1"/>
              </w:rPr>
              <w:t xml:space="preserve">Journal of Bacteriology</w:t>
            </w:r>
            <w:r>
              <w:rPr/>
              <w:t xml:space="preserve">, 2006, 188 (24), pp.8607-16. </w:t>
            </w:r>
            <w:hyperlink r:id="rId210" w:history="1">
              <w:r>
                <w:rPr>
                  <w:color w:val="#410a8c"/>
                  <w:u w:val="single"/>
                </w:rPr>
                <w:t xml:space="preserve">⟨10.1128/JB.00985-06⟩</w:t>
              </w:r>
            </w:hyperlink>
          </w:p>
          <w:p>
            <w:pPr/>
            <w:r>
              <w:rPr/>
              <w:t xml:space="preserve">Article dans une revue</w:t>
            </w:r>
          </w:p>
          <w:p>
            <w:pPr/>
            <w:hyperlink r:id="rId209" w:history="1">
              <w:r>
                <w:rPr>
                  <w:color w:val="#410a8c"/>
                  <w:u w:val="single"/>
                </w:rPr>
                <w:t xml:space="preserve">hal-00107334v1</w:t>
              </w:r>
            </w:hyperlink>
          </w:p>
        </w:tc>
      </w:tr>
      <w:tr>
        <w:trPr/>
        <w:tc>
          <w:tcPr>
            <w:noWrap/>
          </w:tcPr>
          <w:p>
            <w:pPr>
              <w:spacing w:after="200"/>
            </w:pPr>
            <w:hyperlink r:id="rId211" w:history="1">
              <w:r>
                <w:rPr>
                  <w:color w:val="1e198e"/>
                  <w:b w:val="1"/>
                  <w:bCs w:val="1"/>
                  <w:u w:val="single"/>
                </w:rPr>
                <w:t xml:space="preserve">Lactobacillus plantarum ccl gene is non-essential, arginine-repressed and codes for a conserved protein in Firmicutes.</w:t>
              </w:r>
            </w:hyperlink>
          </w:p>
          <w:p>
            <w:pPr/>
            <w:hyperlink r:id="rId14" w:history="1">
              <w:r>
                <w:rPr>
                  <w:color w:val="#410a8c"/>
                  <w:u w:val="single"/>
                </w:rPr>
                <w:t xml:space="preserve">Florence Arsène-Ploetze</w:t>
              </w:r>
            </w:hyperlink>
            <w:r>
              <w:rPr/>
              <w:t xml:space="preserve">,</w:t>
            </w:r>
            <w:hyperlink r:id="rId205" w:history="1">
              <w:r>
                <w:rPr>
                  <w:color w:val="#410a8c"/>
                  <w:u w:val="single"/>
                </w:rPr>
                <w:t xml:space="preserve">Hervé Nicoloff</w:t>
              </w:r>
            </w:hyperlink>
            <w:r>
              <w:rPr/>
              <w:t xml:space="preserve">,</w:t>
            </w:r>
            <w:hyperlink r:id="rId186" w:history="1">
              <w:r>
                <w:rPr>
                  <w:color w:val="#410a8c"/>
                  <w:u w:val="single"/>
                </w:rPr>
                <w:t xml:space="preserve">Françoise Bringel</w:t>
              </w:r>
            </w:hyperlink>
          </w:p>
          <w:p>
            <w:pPr/>
            <w:r>
              <w:rPr>
                <w:i w:val="1"/>
                <w:iCs w:val="1"/>
              </w:rPr>
              <w:t xml:space="preserve">Archives of Microbiology</w:t>
            </w:r>
            <w:r>
              <w:rPr/>
              <w:t xml:space="preserve">, 2005, 183 (5), pp.307-16. </w:t>
            </w:r>
            <w:hyperlink r:id="rId212" w:history="1">
              <w:r>
                <w:rPr>
                  <w:color w:val="#410a8c"/>
                  <w:u w:val="single"/>
                </w:rPr>
                <w:t xml:space="preserve">⟨10.1007/s00203-005-0774-9⟩</w:t>
              </w:r>
            </w:hyperlink>
          </w:p>
          <w:p>
            <w:pPr/>
            <w:r>
              <w:rPr/>
              <w:t xml:space="preserve">Article dans une revue</w:t>
            </w:r>
          </w:p>
          <w:p>
            <w:pPr/>
            <w:hyperlink r:id="rId213" w:history="1">
              <w:r>
                <w:rPr>
                  <w:color w:val="#410a8c"/>
                  <w:u w:val="single"/>
                </w:rPr>
                <w:t xml:space="preserve">istex</w:t>
              </w:r>
            </w:hyperlink>
          </w:p>
          <w:p>
            <w:pPr/>
            <w:hyperlink r:id="rId211" w:history="1">
              <w:r>
                <w:rPr>
                  <w:color w:val="#410a8c"/>
                  <w:u w:val="single"/>
                </w:rPr>
                <w:t xml:space="preserve">hal-00112051v1</w:t>
              </w:r>
            </w:hyperlink>
          </w:p>
        </w:tc>
      </w:tr>
      <w:tr>
        <w:trPr/>
        <w:tc>
          <w:tcPr>
            <w:noWrap/>
          </w:tcPr>
          <w:p>
            <w:pPr>
              <w:spacing w:after="200"/>
            </w:pPr>
            <w:hyperlink r:id="rId214" w:history="1">
              <w:r>
                <w:rPr>
                  <w:color w:val="1e198e"/>
                  <w:b w:val="1"/>
                  <w:bCs w:val="1"/>
                  <w:u w:val="single"/>
                </w:rPr>
                <w:t xml:space="preserve">Repression of the pyr operon in Lactobacillus plantarum prevents its ability to grow at low carbon dioxide levels.</w:t>
              </w:r>
            </w:hyperlink>
          </w:p>
          <w:p>
            <w:pPr/>
            <w:hyperlink r:id="rId205" w:history="1">
              <w:r>
                <w:rPr>
                  <w:color w:val="#410a8c"/>
                  <w:u w:val="single"/>
                </w:rPr>
                <w:t xml:space="preserve">Hervé Nicoloff</w:t>
              </w:r>
            </w:hyperlink>
            <w:r>
              <w:rPr/>
              <w:t xml:space="preserve">,</w:t>
            </w:r>
            <w:hyperlink r:id="rId215" w:history="1">
              <w:r>
                <w:rPr>
                  <w:color w:val="#410a8c"/>
                  <w:u w:val="single"/>
                </w:rPr>
                <w:t xml:space="preserve">Aram Elagöz</w:t>
              </w:r>
            </w:hyperlink>
            <w:r>
              <w:rPr/>
              <w:t xml:space="preserve">,</w:t>
            </w:r>
            <w:hyperlink r:id="rId14" w:history="1">
              <w:r>
                <w:rPr>
                  <w:color w:val="#410a8c"/>
                  <w:u w:val="single"/>
                </w:rPr>
                <w:t xml:space="preserve">Florence Arsène-Ploetze</w:t>
              </w:r>
            </w:hyperlink>
            <w:r>
              <w:rPr/>
              <w:t xml:space="preserve">,</w:t>
            </w:r>
            <w:hyperlink r:id="rId206" w:history="1">
              <w:r>
                <w:rPr>
                  <w:color w:val="#410a8c"/>
                  <w:u w:val="single"/>
                </w:rPr>
                <w:t xml:space="preserve">Benoît Kammerer</w:t>
              </w:r>
            </w:hyperlink>
            <w:r>
              <w:rPr/>
              <w:t xml:space="preserve">,</w:t>
            </w:r>
            <w:hyperlink r:id="rId207" w:history="1">
              <w:r>
                <w:rPr>
                  <w:color w:val="#410a8c"/>
                  <w:u w:val="single"/>
                </w:rPr>
                <w:t xml:space="preserve">Jan Martinussen</w:t>
              </w:r>
            </w:hyperlink>
            <w:r>
              <w:rPr/>
              <w:t xml:space="preserve">et al.</w:t>
            </w:r>
          </w:p>
          <w:p>
            <w:pPr/>
            <w:r>
              <w:rPr>
                <w:i w:val="1"/>
                <w:iCs w:val="1"/>
              </w:rPr>
              <w:t xml:space="preserve">Journal of Bacteriology</w:t>
            </w:r>
            <w:r>
              <w:rPr/>
              <w:t xml:space="preserve">, 2005, 187 (6), pp.2093-104. </w:t>
            </w:r>
            <w:hyperlink r:id="rId216" w:history="1">
              <w:r>
                <w:rPr>
                  <w:color w:val="#410a8c"/>
                  <w:u w:val="single"/>
                </w:rPr>
                <w:t xml:space="preserve">⟨10.1128/JB.187.6.2093-2104.2005⟩</w:t>
              </w:r>
            </w:hyperlink>
          </w:p>
          <w:p>
            <w:pPr/>
            <w:r>
              <w:rPr/>
              <w:t xml:space="preserve">Article dans une revue</w:t>
            </w:r>
          </w:p>
          <w:p>
            <w:pPr/>
            <w:hyperlink r:id="rId214" w:history="1">
              <w:r>
                <w:rPr>
                  <w:color w:val="#410a8c"/>
                  <w:u w:val="single"/>
                </w:rPr>
                <w:t xml:space="preserve">hal-00112056v1</w:t>
              </w:r>
            </w:hyperlink>
          </w:p>
        </w:tc>
      </w:tr>
      <w:tr>
        <w:trPr/>
        <w:tc>
          <w:tcPr>
            <w:noWrap/>
          </w:tcPr>
          <w:p>
            <w:pPr>
              <w:spacing w:after="200"/>
            </w:pPr>
            <w:hyperlink r:id="rId217" w:history="1">
              <w:r>
                <w:rPr>
                  <w:color w:val="1e198e"/>
                  <w:b w:val="1"/>
                  <w:bCs w:val="1"/>
                  <w:u w:val="single"/>
                </w:rPr>
                <w:t xml:space="preserve">Two arginine repressors regulate arginine biosynthesis in Lactobacillus plantarum.</w:t>
              </w:r>
            </w:hyperlink>
          </w:p>
          <w:p>
            <w:pPr/>
            <w:hyperlink r:id="rId205" w:history="1">
              <w:r>
                <w:rPr>
                  <w:color w:val="#410a8c"/>
                  <w:u w:val="single"/>
                </w:rPr>
                <w:t xml:space="preserve">Hervé Nicoloff</w:t>
              </w:r>
            </w:hyperlink>
            <w:r>
              <w:rPr/>
              <w:t xml:space="preserve">,</w:t>
            </w:r>
            <w:hyperlink r:id="rId14" w:history="1">
              <w:r>
                <w:rPr>
                  <w:color w:val="#410a8c"/>
                  <w:u w:val="single"/>
                </w:rPr>
                <w:t xml:space="preserve">Florence Arsène-Ploetze</w:t>
              </w:r>
            </w:hyperlink>
            <w:r>
              <w:rPr/>
              <w:t xml:space="preserve">,</w:t>
            </w:r>
            <w:hyperlink r:id="rId218" w:history="1">
              <w:r>
                <w:rPr>
                  <w:color w:val="#410a8c"/>
                  <w:u w:val="single"/>
                </w:rPr>
                <w:t xml:space="preserve">Cédric Malandain</w:t>
              </w:r>
            </w:hyperlink>
            <w:r>
              <w:rPr/>
              <w:t xml:space="preserve">,</w:t>
            </w:r>
            <w:hyperlink r:id="rId219" w:history="1">
              <w:r>
                <w:rPr>
                  <w:color w:val="#410a8c"/>
                  <w:u w:val="single"/>
                </w:rPr>
                <w:t xml:space="preserve">Michiel Kleerebezem</w:t>
              </w:r>
            </w:hyperlink>
            <w:r>
              <w:rPr/>
              <w:t xml:space="preserve">,</w:t>
            </w:r>
            <w:hyperlink r:id="rId186" w:history="1">
              <w:r>
                <w:rPr>
                  <w:color w:val="#410a8c"/>
                  <w:u w:val="single"/>
                </w:rPr>
                <w:t xml:space="preserve">Françoise Bringel</w:t>
              </w:r>
            </w:hyperlink>
          </w:p>
          <w:p>
            <w:pPr/>
            <w:r>
              <w:rPr>
                <w:i w:val="1"/>
                <w:iCs w:val="1"/>
              </w:rPr>
              <w:t xml:space="preserve">Journal of Bacteriology</w:t>
            </w:r>
            <w:r>
              <w:rPr/>
              <w:t xml:space="preserve">, 2004, 186 (18), pp.6059-69. </w:t>
            </w:r>
            <w:hyperlink r:id="rId220" w:history="1">
              <w:r>
                <w:rPr>
                  <w:color w:val="#410a8c"/>
                  <w:u w:val="single"/>
                </w:rPr>
                <w:t xml:space="preserve">⟨10.1128/JB.186.18.6059-6069.2004⟩</w:t>
              </w:r>
            </w:hyperlink>
          </w:p>
          <w:p>
            <w:pPr/>
            <w:r>
              <w:rPr/>
              <w:t xml:space="preserve">Article dans une revue</w:t>
            </w:r>
          </w:p>
          <w:p>
            <w:pPr/>
            <w:hyperlink r:id="rId217" w:history="1">
              <w:r>
                <w:rPr>
                  <w:color w:val="#410a8c"/>
                  <w:u w:val="single"/>
                </w:rPr>
                <w:t xml:space="preserve">hal-00110626v1</w:t>
              </w:r>
            </w:hyperlink>
          </w:p>
        </w:tc>
      </w:tr>
      <w:tr>
        <w:trPr/>
        <w:tc>
          <w:tcPr>
            <w:noWrap/>
          </w:tcPr>
          <w:p>
            <w:pPr>
              <w:spacing w:after="200"/>
            </w:pPr>
            <w:hyperlink r:id="rId221" w:history="1">
              <w:r>
                <w:rPr>
                  <w:color w:val="1e198e"/>
                  <w:b w:val="1"/>
                  <w:bCs w:val="1"/>
                  <w:u w:val="single"/>
                </w:rPr>
                <w:t xml:space="preserve">Role of inorganic carbon in lactic acid bacteria metabolism</w:t>
              </w:r>
            </w:hyperlink>
          </w:p>
          <w:p>
            <w:pPr/>
            <w:hyperlink r:id="rId14" w:history="1">
              <w:r>
                <w:rPr>
                  <w:color w:val="#410a8c"/>
                  <w:u w:val="single"/>
                </w:rPr>
                <w:t xml:space="preserve">Florence Arsène-Ploetze</w:t>
              </w:r>
            </w:hyperlink>
            <w:r>
              <w:rPr/>
              <w:t xml:space="preserve">,</w:t>
            </w:r>
            <w:hyperlink r:id="rId186" w:history="1">
              <w:r>
                <w:rPr>
                  <w:color w:val="#410a8c"/>
                  <w:u w:val="single"/>
                </w:rPr>
                <w:t xml:space="preserve">Françoise Bringel</w:t>
              </w:r>
            </w:hyperlink>
          </w:p>
          <w:p>
            <w:pPr/>
            <w:r>
              <w:rPr>
                <w:i w:val="1"/>
                <w:iCs w:val="1"/>
              </w:rPr>
              <w:t xml:space="preserve">Le Lait</w:t>
            </w:r>
            <w:r>
              <w:rPr/>
              <w:t xml:space="preserve">, 2004, 84 (1-2), pp.49-59. </w:t>
            </w:r>
            <w:hyperlink r:id="rId222" w:history="1">
              <w:r>
                <w:rPr>
                  <w:color w:val="#410a8c"/>
                  <w:u w:val="single"/>
                </w:rPr>
                <w:t xml:space="preserve">⟨10.1051/lait:2003040⟩</w:t>
              </w:r>
            </w:hyperlink>
          </w:p>
          <w:p>
            <w:pPr/>
            <w:r>
              <w:rPr/>
              <w:t xml:space="preserve">Article dans une revue</w:t>
            </w:r>
          </w:p>
          <w:p>
            <w:pPr/>
            <w:hyperlink r:id="rId221" w:history="1">
              <w:r>
                <w:rPr>
                  <w:color w:val="#410a8c"/>
                  <w:u w:val="single"/>
                </w:rPr>
                <w:t xml:space="preserve">hal-00895525v1</w:t>
              </w:r>
            </w:hyperlink>
          </w:p>
        </w:tc>
      </w:tr>
      <w:tr>
        <w:trPr/>
        <w:tc>
          <w:tcPr>
            <w:noWrap/>
          </w:tcPr>
          <w:p>
            <w:pPr>
              <w:spacing w:after="200"/>
            </w:pPr>
            <w:hyperlink r:id="rId223" w:history="1">
              <w:r>
                <w:rPr>
                  <w:color w:val="1e198e"/>
                  <w:b w:val="1"/>
                  <w:bCs w:val="1"/>
                  <w:u w:val="single"/>
                </w:rPr>
                <w:t xml:space="preserve">Phylogenetic analysis and gene linkage of ArgR/AhrC orthologs revealed groups of syntenie in Gram-positive bacteria</w:t>
              </w:r>
            </w:hyperlink>
          </w:p>
          <w:p>
            <w:pPr/>
            <w:hyperlink r:id="rId186" w:history="1">
              <w:r>
                <w:rPr>
                  <w:color w:val="#410a8c"/>
                  <w:u w:val="single"/>
                </w:rPr>
                <w:t xml:space="preserve">Françoise Bringel</w:t>
              </w:r>
            </w:hyperlink>
            <w:r>
              <w:rPr/>
              <w:t xml:space="preserve">,</w:t>
            </w:r>
            <w:hyperlink r:id="rId205" w:history="1">
              <w:r>
                <w:rPr>
                  <w:color w:val="#410a8c"/>
                  <w:u w:val="single"/>
                </w:rPr>
                <w:t xml:space="preserve">Hervé Nicoloff</w:t>
              </w:r>
            </w:hyperlink>
            <w:r>
              <w:rPr/>
              <w:t xml:space="preserve">,</w:t>
            </w:r>
            <w:hyperlink r:id="rId14" w:history="1">
              <w:r>
                <w:rPr>
                  <w:color w:val="#410a8c"/>
                  <w:u w:val="single"/>
                </w:rPr>
                <w:t xml:space="preserve">Florence Arsène-Ploetze</w:t>
              </w:r>
            </w:hyperlink>
            <w:r>
              <w:rPr/>
              <w:t xml:space="preserve">,</w:t>
            </w:r>
            <w:hyperlink r:id="rId224" w:history="1">
              <w:r>
                <w:rPr>
                  <w:color w:val="#410a8c"/>
                  <w:u w:val="single"/>
                </w:rPr>
                <w:t xml:space="preserve">Jean-Claude Hubert</w:t>
              </w:r>
            </w:hyperlink>
          </w:p>
          <w:p>
            <w:pPr/>
            <w:r>
              <w:rPr>
                <w:i w:val="1"/>
                <w:iCs w:val="1"/>
              </w:rPr>
              <w:t xml:space="preserve">Sciences des aliments = Food science : an international journal of food science and technology</w:t>
            </w:r>
            <w:r>
              <w:rPr/>
              <w:t xml:space="preserve">, 2002, 22 (1-2), pp.133-142. </w:t>
            </w:r>
            <w:hyperlink r:id="rId225" w:history="1">
              <w:r>
                <w:rPr>
                  <w:color w:val="#410a8c"/>
                  <w:u w:val="single"/>
                </w:rPr>
                <w:t xml:space="preserve">⟨10.3166/sda.22.133-142⟩</w:t>
              </w:r>
            </w:hyperlink>
          </w:p>
          <w:p>
            <w:pPr/>
            <w:r>
              <w:rPr/>
              <w:t xml:space="preserve">Article dans une revue</w:t>
            </w:r>
          </w:p>
          <w:p>
            <w:pPr/>
            <w:hyperlink r:id="rId223" w:history="1">
              <w:r>
                <w:rPr>
                  <w:color w:val="#410a8c"/>
                  <w:u w:val="single"/>
                </w:rPr>
                <w:t xml:space="preserve">hal-04268039v1</w:t>
              </w:r>
            </w:hyperlink>
          </w:p>
        </w:tc>
      </w:tr>
      <w:tr>
        <w:trPr/>
        <w:tc>
          <w:tcPr>
            <w:noWrap/>
          </w:tcPr>
          <w:p>
            <w:pPr>
              <w:spacing w:after="200"/>
            </w:pPr>
            <w:hyperlink r:id="rId226" w:history="1">
              <w:r>
                <w:rPr>
                  <w:color w:val="1e198e"/>
                  <w:b w:val="1"/>
                  <w:bCs w:val="1"/>
                  <w:u w:val="single"/>
                </w:rPr>
                <w:t xml:space="preserve">Recherche d'orthologues d'ArgR/AhrC dans le génome de bactéries à Gram positif</w:t>
              </w:r>
            </w:hyperlink>
          </w:p>
          <w:p>
            <w:pPr/>
            <w:hyperlink r:id="rId186" w:history="1">
              <w:r>
                <w:rPr>
                  <w:color w:val="#410a8c"/>
                  <w:u w:val="single"/>
                </w:rPr>
                <w:t xml:space="preserve">Françoise Bringel</w:t>
              </w:r>
            </w:hyperlink>
            <w:r>
              <w:rPr/>
              <w:t xml:space="preserve">,</w:t>
            </w:r>
            <w:hyperlink r:id="rId205" w:history="1">
              <w:r>
                <w:rPr>
                  <w:color w:val="#410a8c"/>
                  <w:u w:val="single"/>
                </w:rPr>
                <w:t xml:space="preserve">Hervé Nicoloff</w:t>
              </w:r>
            </w:hyperlink>
            <w:r>
              <w:rPr/>
              <w:t xml:space="preserve">,</w:t>
            </w:r>
            <w:hyperlink r:id="rId14" w:history="1">
              <w:r>
                <w:rPr>
                  <w:color w:val="#410a8c"/>
                  <w:u w:val="single"/>
                </w:rPr>
                <w:t xml:space="preserve">Florence Arsène-Ploetze</w:t>
              </w:r>
            </w:hyperlink>
            <w:r>
              <w:rPr/>
              <w:t xml:space="preserve">,</w:t>
            </w:r>
            <w:hyperlink r:id="rId224" w:history="1">
              <w:r>
                <w:rPr>
                  <w:color w:val="#410a8c"/>
                  <w:u w:val="single"/>
                </w:rPr>
                <w:t xml:space="preserve">Jean-Claude Hubert</w:t>
              </w:r>
            </w:hyperlink>
          </w:p>
          <w:p>
            <w:pPr/>
            <w:r>
              <w:rPr>
                <w:i w:val="1"/>
                <w:iCs w:val="1"/>
              </w:rPr>
              <w:t xml:space="preserve">Sciences des Aliments</w:t>
            </w:r>
            <w:r>
              <w:rPr/>
              <w:t xml:space="preserve">, 2002</w:t>
            </w:r>
          </w:p>
          <w:p>
            <w:pPr/>
            <w:r>
              <w:rPr/>
              <w:t xml:space="preserve">Article dans une revue</w:t>
            </w:r>
          </w:p>
          <w:p>
            <w:pPr/>
            <w:hyperlink r:id="rId226" w:history="1">
              <w:r>
                <w:rPr>
                  <w:color w:val="#410a8c"/>
                  <w:u w:val="single"/>
                </w:rPr>
                <w:t xml:space="preserve">hal-04733325v1</w:t>
              </w:r>
            </w:hyperlink>
          </w:p>
        </w:tc>
      </w:tr>
      <w:tr>
        <w:trPr/>
        <w:tc>
          <w:tcPr>
            <w:noWrap/>
          </w:tcPr>
          <w:p>
            <w:pPr>
              <w:spacing w:after="200"/>
            </w:pPr>
            <w:hyperlink r:id="rId227" w:history="1">
              <w:r>
                <w:rPr>
                  <w:color w:val="1e198e"/>
                  <w:b w:val="1"/>
                  <w:bCs w:val="1"/>
                  <w:u w:val="single"/>
                </w:rPr>
                <w:t xml:space="preserve">The C Terminus of sigma32 Is Not Essential for Degradation by FtsH</w:t>
              </w:r>
            </w:hyperlink>
          </w:p>
          <w:p>
            <w:pPr/>
            <w:hyperlink r:id="rId228" w:history="1">
              <w:r>
                <w:rPr>
                  <w:color w:val="#410a8c"/>
                  <w:u w:val="single"/>
                </w:rPr>
                <w:t xml:space="preserve">Toshifumi Tomoyasu</w:t>
              </w:r>
            </w:hyperlink>
            <w:r>
              <w:rPr/>
              <w:t xml:space="preserve">,</w:t>
            </w:r>
            <w:hyperlink r:id="rId229" w:history="1">
              <w:r>
                <w:rPr>
                  <w:color w:val="#410a8c"/>
                  <w:u w:val="single"/>
                </w:rPr>
                <w:t xml:space="preserve">Florence Arsène</w:t>
              </w:r>
            </w:hyperlink>
            <w:r>
              <w:rPr/>
              <w:t xml:space="preserve">,</w:t>
            </w:r>
            <w:hyperlink r:id="rId230" w:history="1">
              <w:r>
                <w:rPr>
                  <w:color w:val="#410a8c"/>
                  <w:u w:val="single"/>
                </w:rPr>
                <w:t xml:space="preserve">Teru Ogura</w:t>
              </w:r>
            </w:hyperlink>
            <w:r>
              <w:rPr/>
              <w:t xml:space="preserve">,</w:t>
            </w:r>
            <w:hyperlink r:id="rId231" w:history="1">
              <w:r>
                <w:rPr>
                  <w:color w:val="#410a8c"/>
                  <w:u w:val="single"/>
                </w:rPr>
                <w:t xml:space="preserve">Bernd Bukau</w:t>
              </w:r>
            </w:hyperlink>
          </w:p>
          <w:p>
            <w:pPr/>
            <w:r>
              <w:rPr>
                <w:i w:val="1"/>
                <w:iCs w:val="1"/>
              </w:rPr>
              <w:t xml:space="preserve">Journal of Bacteriology</w:t>
            </w:r>
            <w:r>
              <w:rPr/>
              <w:t xml:space="preserve">, 2001, 183 (20), pp.5911-5917. </w:t>
            </w:r>
            <w:hyperlink r:id="rId232" w:history="1">
              <w:r>
                <w:rPr>
                  <w:color w:val="#410a8c"/>
                  <w:u w:val="single"/>
                </w:rPr>
                <w:t xml:space="preserve">⟨10.1128/JB.183.20.5911-5917.2001⟩</w:t>
              </w:r>
            </w:hyperlink>
          </w:p>
          <w:p>
            <w:pPr/>
            <w:r>
              <w:rPr/>
              <w:t xml:space="preserve">Article dans une revue</w:t>
            </w:r>
          </w:p>
          <w:p>
            <w:pPr/>
            <w:hyperlink r:id="rId227" w:history="1">
              <w:r>
                <w:rPr>
                  <w:color w:val="#410a8c"/>
                  <w:u w:val="single"/>
                </w:rPr>
                <w:t xml:space="preserve">hal-04267924v1</w:t>
              </w:r>
            </w:hyperlink>
          </w:p>
        </w:tc>
      </w:tr>
      <w:tr>
        <w:trPr/>
        <w:tc>
          <w:tcPr>
            <w:noWrap/>
          </w:tcPr>
          <w:p>
            <w:pPr>
              <w:spacing w:after="200"/>
            </w:pPr>
            <w:hyperlink r:id="rId233" w:history="1">
              <w:r>
                <w:rPr>
                  <w:color w:val="1e198e"/>
                  <w:b w:val="1"/>
                  <w:bCs w:val="1"/>
                  <w:u w:val="single"/>
                </w:rPr>
                <w:t xml:space="preserve">The heat shock response of Escherichia coli</w:t>
              </w:r>
            </w:hyperlink>
          </w:p>
          <w:p>
            <w:pPr/>
            <w:hyperlink r:id="rId229" w:history="1">
              <w:r>
                <w:rPr>
                  <w:color w:val="#410a8c"/>
                  <w:u w:val="single"/>
                </w:rPr>
                <w:t xml:space="preserve">Florence Arsène</w:t>
              </w:r>
            </w:hyperlink>
            <w:r>
              <w:rPr/>
              <w:t xml:space="preserve">,</w:t>
            </w:r>
            <w:hyperlink r:id="rId228" w:history="1">
              <w:r>
                <w:rPr>
                  <w:color w:val="#410a8c"/>
                  <w:u w:val="single"/>
                </w:rPr>
                <w:t xml:space="preserve">Toshifumi Tomoyasu</w:t>
              </w:r>
            </w:hyperlink>
            <w:r>
              <w:rPr/>
              <w:t xml:space="preserve">,</w:t>
            </w:r>
            <w:hyperlink r:id="rId231" w:history="1">
              <w:r>
                <w:rPr>
                  <w:color w:val="#410a8c"/>
                  <w:u w:val="single"/>
                </w:rPr>
                <w:t xml:space="preserve">Bernd Bukau</w:t>
              </w:r>
            </w:hyperlink>
          </w:p>
          <w:p>
            <w:pPr/>
            <w:r>
              <w:rPr>
                <w:i w:val="1"/>
                <w:iCs w:val="1"/>
              </w:rPr>
              <w:t xml:space="preserve">International Journal of Food Microbiology</w:t>
            </w:r>
            <w:r>
              <w:rPr/>
              <w:t xml:space="preserve">, 2000, 55 (1-3), pp.3-9. </w:t>
            </w:r>
            <w:hyperlink r:id="rId234" w:history="1">
              <w:r>
                <w:rPr>
                  <w:color w:val="#410a8c"/>
                  <w:u w:val="single"/>
                </w:rPr>
                <w:t xml:space="preserve">⟨10.1016/s0168-1605(00)00206-3⟩</w:t>
              </w:r>
            </w:hyperlink>
          </w:p>
          <w:p>
            <w:pPr/>
            <w:r>
              <w:rPr/>
              <w:t xml:space="preserve">Article dans une revue</w:t>
            </w:r>
          </w:p>
          <w:p>
            <w:pPr/>
            <w:hyperlink r:id="rId235" w:history="1">
              <w:r>
                <w:rPr>
                  <w:color w:val="#410a8c"/>
                  <w:u w:val="single"/>
                </w:rPr>
                <w:t xml:space="preserve">istex</w:t>
              </w:r>
            </w:hyperlink>
          </w:p>
          <w:p>
            <w:pPr/>
            <w:hyperlink r:id="rId233" w:history="1">
              <w:r>
                <w:rPr>
                  <w:color w:val="#410a8c"/>
                  <w:u w:val="single"/>
                </w:rPr>
                <w:t xml:space="preserve">hal-04267932v1</w:t>
              </w:r>
            </w:hyperlink>
          </w:p>
        </w:tc>
      </w:tr>
      <w:tr>
        <w:trPr/>
        <w:tc>
          <w:tcPr>
            <w:noWrap/>
          </w:tcPr>
          <w:p>
            <w:pPr>
              <w:spacing w:after="200"/>
            </w:pPr>
            <w:hyperlink r:id="rId236" w:history="1">
              <w:r>
                <w:rPr>
                  <w:color w:val="1e198e"/>
                  <w:b w:val="1"/>
                  <w:bCs w:val="1"/>
                  <w:u w:val="single"/>
                </w:rPr>
                <w:t xml:space="preserve">Role of Region C in Regulation of the Heat Shock Gene-Specific Sigma Factor of Escherichia coli , ς 32</w:t>
              </w:r>
            </w:hyperlink>
          </w:p>
          <w:p>
            <w:pPr/>
            <w:hyperlink r:id="rId229" w:history="1">
              <w:r>
                <w:rPr>
                  <w:color w:val="#410a8c"/>
                  <w:u w:val="single"/>
                </w:rPr>
                <w:t xml:space="preserve">Florence Arsène</w:t>
              </w:r>
            </w:hyperlink>
            <w:r>
              <w:rPr/>
              <w:t xml:space="preserve">,</w:t>
            </w:r>
            <w:hyperlink r:id="rId228" w:history="1">
              <w:r>
                <w:rPr>
                  <w:color w:val="#410a8c"/>
                  <w:u w:val="single"/>
                </w:rPr>
                <w:t xml:space="preserve">Toshifumi Tomoyasu</w:t>
              </w:r>
            </w:hyperlink>
            <w:r>
              <w:rPr/>
              <w:t xml:space="preserve">,</w:t>
            </w:r>
            <w:hyperlink r:id="rId237" w:history="1">
              <w:r>
                <w:rPr>
                  <w:color w:val="#410a8c"/>
                  <w:u w:val="single"/>
                </w:rPr>
                <w:t xml:space="preserve">Axel Mogk</w:t>
              </w:r>
            </w:hyperlink>
            <w:r>
              <w:rPr/>
              <w:t xml:space="preserve">,</w:t>
            </w:r>
            <w:hyperlink r:id="rId238" w:history="1">
              <w:r>
                <w:rPr>
                  <w:color w:val="#410a8c"/>
                  <w:u w:val="single"/>
                </w:rPr>
                <w:t xml:space="preserve">Christiane Schirra</w:t>
              </w:r>
            </w:hyperlink>
            <w:r>
              <w:rPr/>
              <w:t xml:space="preserve">,</w:t>
            </w:r>
            <w:hyperlink r:id="rId239" w:history="1">
              <w:r>
                <w:rPr>
                  <w:color w:val="#410a8c"/>
                  <w:u w:val="single"/>
                </w:rPr>
                <w:t xml:space="preserve">Agnes Schulze-Specking</w:t>
              </w:r>
            </w:hyperlink>
            <w:r>
              <w:rPr/>
              <w:t xml:space="preserve">et al.</w:t>
            </w:r>
          </w:p>
          <w:p>
            <w:pPr/>
            <w:r>
              <w:rPr>
                <w:i w:val="1"/>
                <w:iCs w:val="1"/>
              </w:rPr>
              <w:t xml:space="preserve">Journal of Bacteriology</w:t>
            </w:r>
            <w:r>
              <w:rPr/>
              <w:t xml:space="preserve">, 1999, 181 (11), pp.3552-3561. </w:t>
            </w:r>
            <w:hyperlink r:id="rId240" w:history="1">
              <w:r>
                <w:rPr>
                  <w:color w:val="#410a8c"/>
                  <w:u w:val="single"/>
                </w:rPr>
                <w:t xml:space="preserve">⟨10.1128/JB.181.11.3552-3561.1999⟩</w:t>
              </w:r>
            </w:hyperlink>
          </w:p>
          <w:p>
            <w:pPr/>
            <w:r>
              <w:rPr/>
              <w:t xml:space="preserve">Article dans une revue</w:t>
            </w:r>
          </w:p>
          <w:p>
            <w:pPr/>
            <w:hyperlink r:id="rId236" w:history="1">
              <w:r>
                <w:rPr>
                  <w:color w:val="#410a8c"/>
                  <w:u w:val="single"/>
                </w:rPr>
                <w:t xml:space="preserve">hal-04267936v1</w:t>
              </w:r>
            </w:hyperlink>
          </w:p>
        </w:tc>
      </w:tr>
      <w:tr>
        <w:trPr/>
        <w:tc>
          <w:tcPr>
            <w:noWrap/>
          </w:tcPr>
          <w:p>
            <w:pPr>
              <w:spacing w:after="200"/>
            </w:pPr>
            <w:hyperlink r:id="rId241" w:history="1">
              <w:r>
                <w:rPr>
                  <w:color w:val="1e198e"/>
                  <w:b w:val="1"/>
                  <w:bCs w:val="1"/>
                  <w:u w:val="single"/>
                </w:rPr>
                <w:t xml:space="preserve">Control of Azospirillum brasilense NifA activity by P II : effect of replacing Tyr residues of the NifA N-terminal domain on NifA activity</w:t>
              </w:r>
            </w:hyperlink>
          </w:p>
          <w:p>
            <w:pPr/>
            <w:hyperlink r:id="rId229" w:history="1">
              <w:r>
                <w:rPr>
                  <w:color w:val="#410a8c"/>
                  <w:u w:val="single"/>
                </w:rPr>
                <w:t xml:space="preserve">Florence Arsène</w:t>
              </w:r>
            </w:hyperlink>
            <w:r>
              <w:rPr/>
              <w:t xml:space="preserve">,</w:t>
            </w:r>
            <w:hyperlink r:id="rId242" w:history="1">
              <w:r>
                <w:rPr>
                  <w:color w:val="#410a8c"/>
                  <w:u w:val="single"/>
                </w:rPr>
                <w:t xml:space="preserve">Pierre-Alexandre Kaminski</w:t>
              </w:r>
            </w:hyperlink>
            <w:r>
              <w:rPr/>
              <w:t xml:space="preserve">,</w:t>
            </w:r>
            <w:hyperlink r:id="rId243" w:history="1">
              <w:r>
                <w:rPr>
                  <w:color w:val="#410a8c"/>
                  <w:u w:val="single"/>
                </w:rPr>
                <w:t xml:space="preserve">Claudine Elmerich</w:t>
              </w:r>
            </w:hyperlink>
          </w:p>
          <w:p>
            <w:pPr/>
            <w:r>
              <w:rPr>
                <w:i w:val="1"/>
                <w:iCs w:val="1"/>
              </w:rPr>
              <w:t xml:space="preserve">FEMS Microbiology Letters</w:t>
            </w:r>
            <w:r>
              <w:rPr/>
              <w:t xml:space="preserve">, 1999, 179 (2), pp.339-343. </w:t>
            </w:r>
            <w:hyperlink r:id="rId244" w:history="1">
              <w:r>
                <w:rPr>
                  <w:color w:val="#410a8c"/>
                  <w:u w:val="single"/>
                </w:rPr>
                <w:t xml:space="preserve">⟨10.1111/j.1574-6968.1999.tb08747.x⟩</w:t>
              </w:r>
            </w:hyperlink>
          </w:p>
          <w:p>
            <w:pPr/>
            <w:r>
              <w:rPr/>
              <w:t xml:space="preserve">Article dans une revue</w:t>
            </w:r>
          </w:p>
          <w:p>
            <w:pPr/>
            <w:hyperlink r:id="rId241" w:history="1">
              <w:r>
                <w:rPr>
                  <w:color w:val="#410a8c"/>
                  <w:u w:val="single"/>
                </w:rPr>
                <w:t xml:space="preserve">pasteur-03659718v1</w:t>
              </w:r>
            </w:hyperlink>
          </w:p>
        </w:tc>
      </w:tr>
      <w:tr>
        <w:trPr/>
        <w:tc>
          <w:tcPr>
            <w:noWrap/>
          </w:tcPr>
          <w:p>
            <w:pPr>
              <w:spacing w:after="200"/>
            </w:pPr>
            <w:hyperlink r:id="rId245" w:history="1">
              <w:r>
                <w:rPr>
                  <w:color w:val="1e198e"/>
                  <w:b w:val="1"/>
                  <w:bCs w:val="1"/>
                  <w:u w:val="single"/>
                </w:rPr>
                <w:t xml:space="preserve">Regulation of nif gene expression and nitrogen metabolism in Azospirillum</w:t>
              </w:r>
            </w:hyperlink>
          </w:p>
          <w:p>
            <w:pPr/>
            <w:hyperlink r:id="rId246" w:history="1">
              <w:r>
                <w:rPr>
                  <w:color w:val="#410a8c"/>
                  <w:u w:val="single"/>
                </w:rPr>
                <w:t xml:space="preserve">C. Elmerich</w:t>
              </w:r>
            </w:hyperlink>
            <w:r>
              <w:rPr/>
              <w:t xml:space="preserve">,</w:t>
            </w:r>
            <w:hyperlink r:id="rId247" w:history="1">
              <w:r>
                <w:rPr>
                  <w:color w:val="#410a8c"/>
                  <w:u w:val="single"/>
                </w:rPr>
                <w:t xml:space="preserve">M. de Zamaroczy</w:t>
              </w:r>
            </w:hyperlink>
            <w:r>
              <w:rPr/>
              <w:t xml:space="preserve">,</w:t>
            </w:r>
            <w:hyperlink r:id="rId248" w:history="1">
              <w:r>
                <w:rPr>
                  <w:color w:val="#410a8c"/>
                  <w:u w:val="single"/>
                </w:rPr>
                <w:t xml:space="preserve">F. Arsène</w:t>
              </w:r>
            </w:hyperlink>
            <w:r>
              <w:rPr/>
              <w:t xml:space="preserve">,</w:t>
            </w:r>
            <w:hyperlink r:id="rId249" w:history="1">
              <w:r>
                <w:rPr>
                  <w:color w:val="#410a8c"/>
                  <w:u w:val="single"/>
                </w:rPr>
                <w:t xml:space="preserve">L. Pereg</w:t>
              </w:r>
            </w:hyperlink>
            <w:r>
              <w:rPr/>
              <w:t xml:space="preserve">,</w:t>
            </w:r>
            <w:hyperlink r:id="rId250" w:history="1">
              <w:r>
                <w:rPr>
                  <w:color w:val="#410a8c"/>
                  <w:u w:val="single"/>
                </w:rPr>
                <w:t xml:space="preserve">A. Paquelin</w:t>
              </w:r>
            </w:hyperlink>
            <w:r>
              <w:rPr/>
              <w:t xml:space="preserve">et al.</w:t>
            </w:r>
          </w:p>
          <w:p>
            <w:pPr/>
            <w:r>
              <w:rPr>
                <w:i w:val="1"/>
                <w:iCs w:val="1"/>
              </w:rPr>
              <w:t xml:space="preserve">Soil Biology and Biochemistry</w:t>
            </w:r>
            <w:r>
              <w:rPr/>
              <w:t xml:space="preserve">, 1997, 29 (5-6), pp.847-852. </w:t>
            </w:r>
            <w:hyperlink r:id="rId251" w:history="1">
              <w:r>
                <w:rPr>
                  <w:color w:val="#410a8c"/>
                  <w:u w:val="single"/>
                </w:rPr>
                <w:t xml:space="preserve">⟨10.1016/S0038-0717(96)00228-3⟩</w:t>
              </w:r>
            </w:hyperlink>
          </w:p>
          <w:p>
            <w:pPr/>
            <w:r>
              <w:rPr/>
              <w:t xml:space="preserve">Article dans une revue</w:t>
            </w:r>
          </w:p>
          <w:p>
            <w:pPr/>
            <w:hyperlink r:id="rId252" w:history="1">
              <w:r>
                <w:rPr>
                  <w:color w:val="#410a8c"/>
                  <w:u w:val="single"/>
                </w:rPr>
                <w:t xml:space="preserve">istex</w:t>
              </w:r>
            </w:hyperlink>
          </w:p>
          <w:p>
            <w:pPr/>
            <w:hyperlink r:id="rId245" w:history="1">
              <w:r>
                <w:rPr>
                  <w:color w:val="#410a8c"/>
                  <w:u w:val="single"/>
                </w:rPr>
                <w:t xml:space="preserve">pasteur-03659928v1</w:t>
              </w:r>
            </w:hyperlink>
          </w:p>
        </w:tc>
      </w:tr>
      <w:tr>
        <w:trPr/>
        <w:tc>
          <w:tcPr>
            <w:noWrap/>
          </w:tcPr>
          <w:p>
            <w:pPr>
              <w:spacing w:after="200"/>
            </w:pPr>
            <w:hyperlink r:id="rId253" w:history="1">
              <w:r>
                <w:rPr>
                  <w:color w:val="1e198e"/>
                  <w:b w:val="1"/>
                  <w:bCs w:val="1"/>
                  <w:u w:val="single"/>
                </w:rPr>
                <w:t xml:space="preserve">Modulation of NifA activity by PII in Azospirillum brasilense: evidence for a regulatory role of the NifA N-terminal domain</w:t>
              </w:r>
            </w:hyperlink>
          </w:p>
          <w:p>
            <w:pPr/>
            <w:hyperlink r:id="rId254" w:history="1">
              <w:r>
                <w:rPr>
                  <w:color w:val="#410a8c"/>
                  <w:u w:val="single"/>
                </w:rPr>
                <w:t xml:space="preserve">Florence Arsene</w:t>
              </w:r>
            </w:hyperlink>
            <w:r>
              <w:rPr/>
              <w:t xml:space="preserve">,</w:t>
            </w:r>
            <w:hyperlink r:id="rId242" w:history="1">
              <w:r>
                <w:rPr>
                  <w:color w:val="#410a8c"/>
                  <w:u w:val="single"/>
                </w:rPr>
                <w:t xml:space="preserve">Pierre-Alexandre Kaminski</w:t>
              </w:r>
            </w:hyperlink>
            <w:r>
              <w:rPr/>
              <w:t xml:space="preserve">,</w:t>
            </w:r>
            <w:hyperlink r:id="rId243" w:history="1">
              <w:r>
                <w:rPr>
                  <w:color w:val="#410a8c"/>
                  <w:u w:val="single"/>
                </w:rPr>
                <w:t xml:space="preserve">Claudine Elmerich</w:t>
              </w:r>
            </w:hyperlink>
          </w:p>
          <w:p>
            <w:pPr/>
            <w:r>
              <w:rPr>
                <w:i w:val="1"/>
                <w:iCs w:val="1"/>
              </w:rPr>
              <w:t xml:space="preserve">Journal of Bacteriology</w:t>
            </w:r>
            <w:r>
              <w:rPr/>
              <w:t xml:space="preserve">, 1996, 178 (16), pp.4830-4838. </w:t>
            </w:r>
            <w:hyperlink r:id="rId255" w:history="1">
              <w:r>
                <w:rPr>
                  <w:color w:val="#410a8c"/>
                  <w:u w:val="single"/>
                </w:rPr>
                <w:t xml:space="preserve">⟨10.1128/jb.178.16.4830-4838.1996⟩</w:t>
              </w:r>
            </w:hyperlink>
          </w:p>
          <w:p>
            <w:pPr/>
            <w:r>
              <w:rPr/>
              <w:t xml:space="preserve">Article dans une revue</w:t>
            </w:r>
          </w:p>
          <w:p>
            <w:pPr/>
            <w:hyperlink r:id="rId253" w:history="1">
              <w:r>
                <w:rPr>
                  <w:color w:val="#410a8c"/>
                  <w:u w:val="single"/>
                </w:rPr>
                <w:t xml:space="preserve">pasteur-03659875v1</w:t>
              </w:r>
            </w:hyperlink>
          </w:p>
        </w:tc>
      </w:tr>
      <w:tr>
        <w:trPr/>
        <w:tc>
          <w:tcPr>
            <w:noWrap/>
          </w:tcPr>
          <w:p>
            <w:pPr>
              <w:spacing w:after="200"/>
            </w:pPr>
            <w:hyperlink r:id="rId256" w:history="1">
              <w:r>
                <w:rPr>
                  <w:color w:val="1e198e"/>
                  <w:b w:val="1"/>
                  <w:bCs w:val="1"/>
                  <w:u w:val="single"/>
                </w:rPr>
                <w:t xml:space="preserve">Use of lacZ Fusions to Study the Expression of nif Genes of Azospirillum brasilense in Association with Plants</w:t>
              </w:r>
            </w:hyperlink>
          </w:p>
          <w:p>
            <w:pPr/>
            <w:hyperlink r:id="rId254" w:history="1">
              <w:r>
                <w:rPr>
                  <w:color w:val="#410a8c"/>
                  <w:u w:val="single"/>
                </w:rPr>
                <w:t xml:space="preserve">Florence Arsene</w:t>
              </w:r>
            </w:hyperlink>
            <w:r>
              <w:rPr/>
              <w:t xml:space="preserve">,</w:t>
            </w:r>
            <w:hyperlink r:id="rId257" w:history="1">
              <w:r>
                <w:rPr>
                  <w:color w:val="#410a8c"/>
                  <w:u w:val="single"/>
                </w:rPr>
                <w:t xml:space="preserve">Sunietha Katupitiya</w:t>
              </w:r>
            </w:hyperlink>
            <w:r>
              <w:rPr/>
              <w:t xml:space="preserve">,</w:t>
            </w:r>
            <w:hyperlink r:id="rId258" w:history="1">
              <w:r>
                <w:rPr>
                  <w:color w:val="#410a8c"/>
                  <w:u w:val="single"/>
                </w:rPr>
                <w:t xml:space="preserve">Ivan Kennedy</w:t>
              </w:r>
            </w:hyperlink>
            <w:r>
              <w:rPr/>
              <w:t xml:space="preserve">,</w:t>
            </w:r>
            <w:hyperlink r:id="rId243" w:history="1">
              <w:r>
                <w:rPr>
                  <w:color w:val="#410a8c"/>
                  <w:u w:val="single"/>
                </w:rPr>
                <w:t xml:space="preserve">Claudine Elmerich</w:t>
              </w:r>
            </w:hyperlink>
          </w:p>
          <w:p>
            <w:pPr/>
            <w:r>
              <w:rPr>
                <w:i w:val="1"/>
                <w:iCs w:val="1"/>
              </w:rPr>
              <w:t xml:space="preserve">Molecular Plant-Microbe Interactions</w:t>
            </w:r>
            <w:r>
              <w:rPr/>
              <w:t xml:space="preserve">, 1994, 7 (6), pp.748. </w:t>
            </w:r>
            <w:hyperlink r:id="rId259" w:history="1">
              <w:r>
                <w:rPr>
                  <w:color w:val="#410a8c"/>
                  <w:u w:val="single"/>
                </w:rPr>
                <w:t xml:space="preserve">⟨10.1094/MPMI-7-0748⟩</w:t>
              </w:r>
            </w:hyperlink>
          </w:p>
          <w:p>
            <w:pPr/>
            <w:r>
              <w:rPr/>
              <w:t xml:space="preserve">Article dans une revue</w:t>
            </w:r>
          </w:p>
          <w:p>
            <w:pPr/>
            <w:hyperlink r:id="rId256" w:history="1">
              <w:r>
                <w:rPr>
                  <w:color w:val="#410a8c"/>
                  <w:u w:val="single"/>
                </w:rPr>
                <w:t xml:space="preserve">hal-04268001v1</w:t>
              </w:r>
            </w:hyperlink>
          </w:p>
        </w:tc>
      </w:tr>
      <w:tr>
        <w:trPr/>
        <w:tc>
          <w:tcPr>
            <w:noWrap/>
          </w:tcPr>
          <w:p>
            <w:pPr>
              <w:spacing w:after="200"/>
            </w:pPr>
            <w:hyperlink r:id="rId260" w:history="1">
              <w:r>
                <w:rPr>
                  <w:color w:val="1e198e"/>
                  <w:b w:val="1"/>
                  <w:bCs w:val="1"/>
                  <w:u w:val="single"/>
                </w:rPr>
                <w:t xml:space="preserve">Characterization of the ntrBC genes of Azospirillam brasilense Sp7: Their involvement in the regulation of nitrogenase synthesis and activity</w:t>
              </w:r>
            </w:hyperlink>
          </w:p>
          <w:p>
            <w:pPr/>
            <w:hyperlink r:id="rId261" w:history="1">
              <w:r>
                <w:rPr>
                  <w:color w:val="#410a8c"/>
                  <w:u w:val="single"/>
                </w:rPr>
                <w:t xml:space="preserve">Yao Yun Liang</w:t>
              </w:r>
            </w:hyperlink>
            <w:r>
              <w:rPr/>
              <w:t xml:space="preserve">,</w:t>
            </w:r>
            <w:hyperlink r:id="rId229" w:history="1">
              <w:r>
                <w:rPr>
                  <w:color w:val="#410a8c"/>
                  <w:u w:val="single"/>
                </w:rPr>
                <w:t xml:space="preserve">Florence Arsène</w:t>
              </w:r>
            </w:hyperlink>
            <w:r>
              <w:rPr/>
              <w:t xml:space="preserve">,</w:t>
            </w:r>
            <w:hyperlink r:id="rId243" w:history="1">
              <w:r>
                <w:rPr>
                  <w:color w:val="#410a8c"/>
                  <w:u w:val="single"/>
                </w:rPr>
                <w:t xml:space="preserve">Claudine Elmerich</w:t>
              </w:r>
            </w:hyperlink>
          </w:p>
          <w:p>
            <w:pPr/>
            <w:r>
              <w:rPr>
                <w:i w:val="1"/>
                <w:iCs w:val="1"/>
              </w:rPr>
              <w:t xml:space="preserve">Molecular and General Genetics MGG</w:t>
            </w:r>
            <w:r>
              <w:rPr/>
              <w:t xml:space="preserve">, 1993, 240 (2), pp.188-196. </w:t>
            </w:r>
            <w:hyperlink r:id="rId262" w:history="1">
              <w:r>
                <w:rPr>
                  <w:color w:val="#410a8c"/>
                  <w:u w:val="single"/>
                </w:rPr>
                <w:t xml:space="preserve">⟨10.1007/BF00277056⟩</w:t>
              </w:r>
            </w:hyperlink>
          </w:p>
          <w:p>
            <w:pPr/>
            <w:r>
              <w:rPr/>
              <w:t xml:space="preserve">Article dans une revue</w:t>
            </w:r>
          </w:p>
          <w:p>
            <w:pPr/>
            <w:hyperlink r:id="rId263" w:history="1">
              <w:r>
                <w:rPr>
                  <w:color w:val="#410a8c"/>
                  <w:u w:val="single"/>
                </w:rPr>
                <w:t xml:space="preserve">istex</w:t>
              </w:r>
            </w:hyperlink>
          </w:p>
          <w:p>
            <w:pPr/>
            <w:hyperlink r:id="rId260" w:history="1">
              <w:r>
                <w:rPr>
                  <w:color w:val="#410a8c"/>
                  <w:u w:val="single"/>
                </w:rPr>
                <w:t xml:space="preserve">hal-04267973v1</w:t>
              </w:r>
            </w:hyperlink>
          </w:p>
        </w:tc>
      </w:tr>
      <w:tr>
        <w:trPr/>
        <w:tc>
          <w:tcPr>
            <w:noWrap/>
          </w:tcPr>
          <w:p>
            <w:pPr>
              <w:spacing w:after="200"/>
            </w:pPr>
            <w:hyperlink r:id="rId264" w:history="1">
              <w:r>
                <w:rPr>
                  <w:color w:val="1e198e"/>
                  <w:b w:val="1"/>
                  <w:bCs w:val="1"/>
                  <w:u w:val="single"/>
                </w:rPr>
                <w:t xml:space="preserve">Regulation of nitrogen fixation in Azospirillum brasilense Sp7: Involvement of nifA, glnA and glnB gene products</w:t>
              </w:r>
            </w:hyperlink>
          </w:p>
          <w:p>
            <w:pPr/>
            <w:hyperlink r:id="rId261" w:history="1">
              <w:r>
                <w:rPr>
                  <w:color w:val="#410a8c"/>
                  <w:u w:val="single"/>
                </w:rPr>
                <w:t xml:space="preserve">Yao Yun Liang</w:t>
              </w:r>
            </w:hyperlink>
            <w:r>
              <w:rPr/>
              <w:t xml:space="preserve">,</w:t>
            </w:r>
            <w:hyperlink r:id="rId265" w:history="1">
              <w:r>
                <w:rPr>
                  <w:color w:val="#410a8c"/>
                  <w:u w:val="single"/>
                </w:rPr>
                <w:t xml:space="preserve">Miklos Zamaroczy</w:t>
              </w:r>
            </w:hyperlink>
            <w:r>
              <w:rPr/>
              <w:t xml:space="preserve">,</w:t>
            </w:r>
            <w:hyperlink r:id="rId254" w:history="1">
              <w:r>
                <w:rPr>
                  <w:color w:val="#410a8c"/>
                  <w:u w:val="single"/>
                </w:rPr>
                <w:t xml:space="preserve">Florence Arsene</w:t>
              </w:r>
            </w:hyperlink>
            <w:r>
              <w:rPr/>
              <w:t xml:space="preserve">,</w:t>
            </w:r>
            <w:hyperlink r:id="rId266" w:history="1">
              <w:r>
                <w:rPr>
                  <w:color w:val="#410a8c"/>
                  <w:u w:val="single"/>
                </w:rPr>
                <w:t xml:space="preserve">Annick Paquelin</w:t>
              </w:r>
            </w:hyperlink>
            <w:r>
              <w:rPr/>
              <w:t xml:space="preserve">,</w:t>
            </w:r>
            <w:hyperlink r:id="rId243" w:history="1">
              <w:r>
                <w:rPr>
                  <w:color w:val="#410a8c"/>
                  <w:u w:val="single"/>
                </w:rPr>
                <w:t xml:space="preserve">Claudine Elmerich</w:t>
              </w:r>
            </w:hyperlink>
          </w:p>
          <w:p>
            <w:pPr/>
            <w:r>
              <w:rPr>
                <w:i w:val="1"/>
                <w:iCs w:val="1"/>
              </w:rPr>
              <w:t xml:space="preserve">FEMS Microbiology Letters</w:t>
            </w:r>
            <w:r>
              <w:rPr/>
              <w:t xml:space="preserve">, 1992, 100 (1-3), pp.113-119. </w:t>
            </w:r>
            <w:hyperlink r:id="rId267" w:history="1">
              <w:r>
                <w:rPr>
                  <w:color w:val="#410a8c"/>
                  <w:u w:val="single"/>
                </w:rPr>
                <w:t xml:space="preserve">⟨10.1111/j.1574-6968.1992.tb14028.x⟩</w:t>
              </w:r>
            </w:hyperlink>
          </w:p>
          <w:p>
            <w:pPr/>
            <w:r>
              <w:rPr/>
              <w:t xml:space="preserve">Article dans une revue</w:t>
            </w:r>
          </w:p>
          <w:p>
            <w:pPr/>
            <w:hyperlink r:id="rId264" w:history="1">
              <w:r>
                <w:rPr>
                  <w:color w:val="#410a8c"/>
                  <w:u w:val="single"/>
                </w:rPr>
                <w:t xml:space="preserve">hal-04267966v1</w:t>
              </w:r>
            </w:hyperlink>
          </w:p>
        </w:tc>
      </w:tr>
    </w:tbl>
    <w:p>
      <w:pPr>
        <w:spacing w:before="200"/>
      </w:pPr>
    </w:p>
    <w:p>
      <w:pPr>
        <w:pStyle w:val="Heading2"/>
      </w:pPr>
      <w:r>
        <w:rPr>
          <w:color w:val="1e198e"/>
          <w:b w:val="1"/>
          <w:bCs w:val="1"/>
        </w:rPr>
        <w:t xml:space="preserve">Chapitre d'ouvrage (6)</w:t>
      </w:r>
    </w:p>
    <w:p>
      <w:pPr>
        <w:spacing w:after="100"/>
      </w:pPr>
    </w:p>
    <w:tbl>
      <w:tblGrid>
        <w:gridCol/>
      </w:tblGrid>
      <w:tblPr>
        <w:tblW w:w="0" w:type="auto"/>
        <w:tblLayout w:type="autofit"/>
      </w:tblPr>
      <w:tr>
        <w:trPr/>
        <w:tc>
          <w:tcPr>
            <w:noWrap/>
          </w:tcPr>
          <w:p>
            <w:pPr>
              <w:spacing w:after="200"/>
            </w:pPr>
            <w:hyperlink r:id="rId268" w:history="1">
              <w:r>
                <w:rPr>
                  <w:color w:val="1e198e"/>
                  <w:b w:val="1"/>
                  <w:bCs w:val="1"/>
                  <w:u w:val="single"/>
                </w:rPr>
                <w:t xml:space="preserve">Microbial arsenic response and metabolism in the genomics era</w:t>
              </w:r>
            </w:hyperlink>
          </w:p>
          <w:p>
            <w:pPr/>
            <w:hyperlink r:id="rId69" w:history="1">
              <w:r>
                <w:rPr>
                  <w:color w:val="#410a8c"/>
                  <w:u w:val="single"/>
                </w:rPr>
                <w:t xml:space="preserve">Philippe N. Bertin</w:t>
              </w:r>
            </w:hyperlink>
            <w:r>
              <w:rPr/>
              <w:t xml:space="preserve">,</w:t>
            </w:r>
            <w:hyperlink r:id="rId269" w:history="1">
              <w:r>
                <w:rPr>
                  <w:color w:val="#410a8c"/>
                  <w:u w:val="single"/>
                </w:rPr>
                <w:t xml:space="preserve">Lucie Geist</w:t>
              </w:r>
            </w:hyperlink>
            <w:r>
              <w:rPr/>
              <w:t xml:space="preserve">,</w:t>
            </w:r>
            <w:hyperlink r:id="rId97" w:history="1">
              <w:r>
                <w:rPr>
                  <w:color w:val="#410a8c"/>
                  <w:u w:val="single"/>
                </w:rPr>
                <w:t xml:space="preserve">David Halter</w:t>
              </w:r>
            </w:hyperlink>
            <w:r>
              <w:rPr/>
              <w:t xml:space="preserve">,</w:t>
            </w:r>
            <w:hyperlink r:id="rId30" w:history="1">
              <w:r>
                <w:rPr>
                  <w:color w:val="#410a8c"/>
                  <w:u w:val="single"/>
                </w:rPr>
                <w:t xml:space="preserve">Sandrine Koechler</w:t>
              </w:r>
            </w:hyperlink>
            <w:r>
              <w:rPr/>
              <w:t xml:space="preserve">,</w:t>
            </w:r>
            <w:hyperlink r:id="rId161" w:history="1">
              <w:r>
                <w:rPr>
                  <w:color w:val="#410a8c"/>
                  <w:u w:val="single"/>
                </w:rPr>
                <w:t xml:space="preserve">Marie Marchal</w:t>
              </w:r>
            </w:hyperlink>
            <w:r>
              <w:rPr/>
              <w:t xml:space="preserve">et al.</w:t>
            </w:r>
          </w:p>
          <w:p>
            <w:pPr/>
            <w:r>
              <w:rPr/>
              <w:t xml:space="preserve">Joanne M. Santini, Seamus A. Ward. </w:t>
            </w:r>
            <w:r>
              <w:rPr>
                <w:i w:val="1"/>
                <w:iCs w:val="1"/>
              </w:rPr>
              <w:t xml:space="preserve">The Metabolism of Arsenite</w:t>
            </w:r>
            <w:r>
              <w:rPr/>
              <w:t xml:space="preserve">, CRC Press, pp.99-114, 2012, </w:t>
            </w:r>
            <w:hyperlink r:id="rId270" w:history="1">
              <w:r>
                <w:rPr>
                  <w:color w:val="#410a8c"/>
                  <w:u w:val="single"/>
                </w:rPr>
                <w:t xml:space="preserve">⟨10.1201/b12350-9⟩</w:t>
              </w:r>
            </w:hyperlink>
          </w:p>
          <w:p>
            <w:pPr/>
            <w:r>
              <w:rPr/>
              <w:t xml:space="preserve">Chapitre d'ouvrage</w:t>
            </w:r>
          </w:p>
          <w:p>
            <w:pPr/>
            <w:hyperlink r:id="rId268" w:history="1">
              <w:r>
                <w:rPr>
                  <w:color w:val="#410a8c"/>
                  <w:u w:val="single"/>
                </w:rPr>
                <w:t xml:space="preserve">hal-04268269v1</w:t>
              </w:r>
            </w:hyperlink>
          </w:p>
        </w:tc>
      </w:tr>
      <w:tr>
        <w:trPr/>
        <w:tc>
          <w:tcPr>
            <w:noWrap/>
          </w:tcPr>
          <w:p>
            <w:pPr>
              <w:spacing w:after="200"/>
            </w:pPr>
            <w:hyperlink r:id="rId271" w:history="1">
              <w:r>
                <w:rPr>
                  <w:color w:val="1e198e"/>
                  <w:b w:val="1"/>
                  <w:bCs w:val="1"/>
                  <w:u w:val="single"/>
                </w:rPr>
                <w:t xml:space="preserve">Proteomics as a Tool for the Characterization of Microbial Isolates and Complex Communities</w:t>
              </w:r>
            </w:hyperlink>
          </w:p>
          <w:p>
            <w:pPr/>
            <w:hyperlink r:id="rId14" w:history="1">
              <w:r>
                <w:rPr>
                  <w:color w:val="#410a8c"/>
                  <w:u w:val="single"/>
                </w:rPr>
                <w:t xml:space="preserve">Florence Arsène-Ploetze</w:t>
              </w:r>
            </w:hyperlink>
            <w:r>
              <w:rPr/>
              <w:t xml:space="preserve">,</w:t>
            </w:r>
            <w:hyperlink r:id="rId76" w:history="1">
              <w:r>
                <w:rPr>
                  <w:color w:val="#410a8c"/>
                  <w:u w:val="single"/>
                </w:rPr>
                <w:t xml:space="preserve">Christine Carapito</w:t>
              </w:r>
            </w:hyperlink>
            <w:r>
              <w:rPr/>
              <w:t xml:space="preserve">,</w:t>
            </w:r>
            <w:hyperlink r:id="rId70" w:history="1">
              <w:r>
                <w:rPr>
                  <w:color w:val="#410a8c"/>
                  <w:u w:val="single"/>
                </w:rPr>
                <w:t xml:space="preserve">Frédéric Plewniak</w:t>
              </w:r>
            </w:hyperlink>
            <w:r>
              <w:rPr/>
              <w:t xml:space="preserve">,</w:t>
            </w:r>
            <w:hyperlink r:id="rId75" w:history="1">
              <w:r>
                <w:rPr>
                  <w:color w:val="#410a8c"/>
                  <w:u w:val="single"/>
                </w:rPr>
                <w:t xml:space="preserve">Philippe Bertin</w:t>
              </w:r>
            </w:hyperlink>
          </w:p>
          <w:p>
            <w:pPr/>
            <w:r>
              <w:rPr>
                <w:i w:val="1"/>
                <w:iCs w:val="1"/>
              </w:rPr>
              <w:t xml:space="preserve">Proteomic Applications in Biology</w:t>
            </w:r>
            <w:r>
              <w:rPr/>
              <w:t xml:space="preserve">, InTech, 2012, </w:t>
            </w:r>
            <w:hyperlink r:id="rId272" w:history="1">
              <w:r>
                <w:rPr>
                  <w:color w:val="#410a8c"/>
                  <w:u w:val="single"/>
                </w:rPr>
                <w:t xml:space="preserve">⟨10.5772/29689⟩</w:t>
              </w:r>
            </w:hyperlink>
          </w:p>
          <w:p>
            <w:pPr/>
            <w:r>
              <w:rPr/>
              <w:t xml:space="preserve">Chapitre d'ouvrage</w:t>
            </w:r>
          </w:p>
          <w:p>
            <w:pPr/>
            <w:hyperlink r:id="rId271" w:history="1">
              <w:r>
                <w:rPr>
                  <w:color w:val="#410a8c"/>
                  <w:u w:val="single"/>
                </w:rPr>
                <w:t xml:space="preserve">hal-04268207v1</w:t>
              </w:r>
            </w:hyperlink>
          </w:p>
        </w:tc>
      </w:tr>
      <w:tr>
        <w:trPr/>
        <w:tc>
          <w:tcPr>
            <w:noWrap/>
          </w:tcPr>
          <w:p>
            <w:pPr>
              <w:spacing w:after="200"/>
            </w:pPr>
            <w:hyperlink r:id="rId273" w:history="1">
              <w:r>
                <w:rPr>
                  <w:color w:val="1e198e"/>
                  <w:b w:val="1"/>
                  <w:bCs w:val="1"/>
                  <w:u w:val="single"/>
                </w:rPr>
                <w:t xml:space="preserve">Arsenic stress in bacteria: involvement in the colonization of arsenic-contaminated environments?</w:t>
              </w:r>
            </w:hyperlink>
          </w:p>
          <w:p>
            <w:pPr/>
            <w:hyperlink r:id="rId200" w:history="1">
              <w:r>
                <w:rPr>
                  <w:color w:val="#410a8c"/>
                  <w:u w:val="single"/>
                </w:rPr>
                <w:t xml:space="preserve">Daniel Muller</w:t>
              </w:r>
            </w:hyperlink>
            <w:r>
              <w:rPr/>
              <w:t xml:space="preserve">,</w:t>
            </w:r>
            <w:hyperlink r:id="rId76" w:history="1">
              <w:r>
                <w:rPr>
                  <w:color w:val="#410a8c"/>
                  <w:u w:val="single"/>
                </w:rPr>
                <w:t xml:space="preserve">Christine Carapito</w:t>
              </w:r>
            </w:hyperlink>
            <w:r>
              <w:rPr/>
              <w:t xml:space="preserve">,</w:t>
            </w:r>
            <w:hyperlink r:id="rId30" w:history="1">
              <w:r>
                <w:rPr>
                  <w:color w:val="#410a8c"/>
                  <w:u w:val="single"/>
                </w:rPr>
                <w:t xml:space="preserve">Sandrine Koechler</w:t>
              </w:r>
            </w:hyperlink>
            <w:r>
              <w:rPr/>
              <w:t xml:space="preserve">,</w:t>
            </w:r>
            <w:hyperlink r:id="rId180" w:history="1">
              <w:r>
                <w:rPr>
                  <w:color w:val="#410a8c"/>
                  <w:u w:val="single"/>
                </w:rPr>
                <w:t xml:space="preserve">Stéphanie Weiss</w:t>
              </w:r>
            </w:hyperlink>
            <w:r>
              <w:rPr/>
              <w:t xml:space="preserve">,</w:t>
            </w:r>
            <w:hyperlink r:id="rId274" w:history="1">
              <w:r>
                <w:rPr>
                  <w:color w:val="#410a8c"/>
                  <w:u w:val="single"/>
                </w:rPr>
                <w:t xml:space="preserve">Audrey Salmeron</w:t>
              </w:r>
            </w:hyperlink>
            <w:r>
              <w:rPr/>
              <w:t xml:space="preserve">et al.</w:t>
            </w:r>
          </w:p>
          <w:p>
            <w:pPr/>
            <w:r>
              <w:rPr/>
              <w:t xml:space="preserve">Zhu Y., Lepp N. &amp; Naidu R. </w:t>
            </w:r>
            <w:r>
              <w:rPr>
                <w:i w:val="1"/>
                <w:iCs w:val="1"/>
              </w:rPr>
              <w:t xml:space="preserve">Biochemistry of trace elements: environmental protection, remediation and human health</w:t>
            </w:r>
            <w:r>
              <w:rPr/>
              <w:t xml:space="preserve">, Tsinghua University Press, pp.544-545, 2007</w:t>
            </w:r>
          </w:p>
          <w:p>
            <w:pPr/>
            <w:r>
              <w:rPr/>
              <w:t xml:space="preserve">Chapitre d'ouvrage</w:t>
            </w:r>
          </w:p>
          <w:p>
            <w:pPr/>
            <w:hyperlink r:id="rId273" w:history="1">
              <w:r>
                <w:rPr>
                  <w:color w:val="#410a8c"/>
                  <w:u w:val="single"/>
                </w:rPr>
                <w:t xml:space="preserve">halsde-00232173v1</w:t>
              </w:r>
            </w:hyperlink>
          </w:p>
        </w:tc>
      </w:tr>
      <w:tr>
        <w:trPr/>
        <w:tc>
          <w:tcPr>
            <w:noWrap/>
          </w:tcPr>
          <w:p>
            <w:pPr>
              <w:spacing w:after="200"/>
            </w:pPr>
            <w:hyperlink r:id="rId275" w:history="1">
              <w:r>
                <w:rPr>
                  <w:color w:val="1e198e"/>
                  <w:b w:val="1"/>
                  <w:bCs w:val="1"/>
                  <w:u w:val="single"/>
                </w:rPr>
                <w:t xml:space="preserve">Colonisation of Wheat Roots by Azospirillum Brasilense Wild Type and by Mutant Strains Impaired in Flocculation and Motility</w:t>
              </w:r>
            </w:hyperlink>
          </w:p>
          <w:p>
            <w:pPr/>
            <w:hyperlink r:id="rId276" w:history="1">
              <w:r>
                <w:rPr>
                  <w:color w:val="#410a8c"/>
                  <w:u w:val="single"/>
                </w:rPr>
                <w:t xml:space="preserve">L. Pereg-Gerk</w:t>
              </w:r>
            </w:hyperlink>
            <w:r>
              <w:rPr/>
              <w:t xml:space="preserve">,</w:t>
            </w:r>
            <w:hyperlink r:id="rId248" w:history="1">
              <w:r>
                <w:rPr>
                  <w:color w:val="#410a8c"/>
                  <w:u w:val="single"/>
                </w:rPr>
                <w:t xml:space="preserve">F. Arsène</w:t>
              </w:r>
            </w:hyperlink>
            <w:r>
              <w:rPr/>
              <w:t xml:space="preserve">,</w:t>
            </w:r>
            <w:hyperlink r:id="rId277" w:history="1">
              <w:r>
                <w:rPr>
                  <w:color w:val="#410a8c"/>
                  <w:u w:val="single"/>
                </w:rPr>
                <w:t xml:space="preserve">P. Gounon</w:t>
              </w:r>
            </w:hyperlink>
            <w:r>
              <w:rPr/>
              <w:t xml:space="preserve">,</w:t>
            </w:r>
            <w:hyperlink r:id="rId250" w:history="1">
              <w:r>
                <w:rPr>
                  <w:color w:val="#410a8c"/>
                  <w:u w:val="single"/>
                </w:rPr>
                <w:t xml:space="preserve">A. Paquelin</w:t>
              </w:r>
            </w:hyperlink>
            <w:r>
              <w:rPr/>
              <w:t xml:space="preserve">,</w:t>
            </w:r>
            <w:hyperlink r:id="rId278" w:history="1">
              <w:r>
                <w:rPr>
                  <w:color w:val="#410a8c"/>
                  <w:u w:val="single"/>
                </w:rPr>
                <w:t xml:space="preserve">R. Carreno-Lopez</w:t>
              </w:r>
            </w:hyperlink>
            <w:r>
              <w:rPr/>
              <w:t xml:space="preserve">et al.</w:t>
            </w:r>
          </w:p>
          <w:p>
            <w:pPr/>
            <w:r>
              <w:rPr>
                <w:i w:val="1"/>
                <w:iCs w:val="1"/>
              </w:rPr>
              <w:t xml:space="preserve">Biological Nitrogen Fixation for the 21st Century</w:t>
            </w:r>
            <w:r>
              <w:rPr/>
              <w:t xml:space="preserve">, 31, Springer Netherlands, pp.395-395, 1998, Current Plant Science and Biotechnology in Agriculture, 978-94-010-6169-8. </w:t>
            </w:r>
            <w:hyperlink r:id="rId279" w:history="1">
              <w:r>
                <w:rPr>
                  <w:color w:val="#410a8c"/>
                  <w:u w:val="single"/>
                </w:rPr>
                <w:t xml:space="preserve">⟨10.1007/978-94-011-5159-7_240⟩</w:t>
              </w:r>
            </w:hyperlink>
          </w:p>
          <w:p>
            <w:pPr/>
            <w:r>
              <w:rPr/>
              <w:t xml:space="preserve">Chapitre d'ouvrage</w:t>
            </w:r>
          </w:p>
          <w:p>
            <w:pPr/>
            <w:hyperlink r:id="rId275" w:history="1">
              <w:r>
                <w:rPr>
                  <w:color w:val="#410a8c"/>
                  <w:u w:val="single"/>
                </w:rPr>
                <w:t xml:space="preserve">hal-04268297v1</w:t>
              </w:r>
            </w:hyperlink>
          </w:p>
        </w:tc>
      </w:tr>
      <w:tr>
        <w:trPr/>
        <w:tc>
          <w:tcPr>
            <w:noWrap/>
          </w:tcPr>
          <w:p>
            <w:pPr>
              <w:spacing w:after="200"/>
            </w:pPr>
            <w:hyperlink r:id="rId280" w:history="1">
              <w:r>
                <w:rPr>
                  <w:color w:val="1e198e"/>
                  <w:b w:val="1"/>
                  <w:bCs w:val="1"/>
                  <w:u w:val="single"/>
                </w:rPr>
                <w:t xml:space="preserve">Involvement of nifA and glnB genes in expression of nitrogen fixation genes in Azospirillum brasilense</w:t>
              </w:r>
            </w:hyperlink>
          </w:p>
          <w:p>
            <w:pPr/>
            <w:hyperlink r:id="rId229" w:history="1">
              <w:r>
                <w:rPr>
                  <w:color w:val="#410a8c"/>
                  <w:u w:val="single"/>
                </w:rPr>
                <w:t xml:space="preserve">Florence Arsène</w:t>
              </w:r>
            </w:hyperlink>
            <w:r>
              <w:rPr/>
              <w:t xml:space="preserve">,</w:t>
            </w:r>
            <w:hyperlink r:id="rId243" w:history="1">
              <w:r>
                <w:rPr>
                  <w:color w:val="#410a8c"/>
                  <w:u w:val="single"/>
                </w:rPr>
                <w:t xml:space="preserve">Claudine Elmerich</w:t>
              </w:r>
            </w:hyperlink>
          </w:p>
          <w:p>
            <w:pPr/>
            <w:r>
              <w:rPr/>
              <w:t xml:space="preserve">Fendrik, I., del Gallo, M., Vanderleyden, J., de Zamaroczy, M. </w:t>
            </w:r>
            <w:r>
              <w:rPr>
                <w:i w:val="1"/>
                <w:iCs w:val="1"/>
              </w:rPr>
              <w:t xml:space="preserve">Azospirillum VI and Related Microorganisms</w:t>
            </w:r>
            <w:r>
              <w:rPr/>
              <w:t xml:space="preserve">, 37, Springer Berlin Heidelberg, pp.91-96, 1995, 978-3-642-79908-2. </w:t>
            </w:r>
            <w:hyperlink r:id="rId281" w:history="1">
              <w:r>
                <w:rPr>
                  <w:color w:val="#410a8c"/>
                  <w:u w:val="single"/>
                </w:rPr>
                <w:t xml:space="preserve">⟨10.1007/978-3-642-79906-8_7⟩</w:t>
              </w:r>
            </w:hyperlink>
          </w:p>
          <w:p>
            <w:pPr/>
            <w:r>
              <w:rPr/>
              <w:t xml:space="preserve">Chapitre d'ouvrage</w:t>
            </w:r>
          </w:p>
          <w:p>
            <w:pPr/>
            <w:hyperlink r:id="rId280" w:history="1">
              <w:r>
                <w:rPr>
                  <w:color w:val="#410a8c"/>
                  <w:u w:val="single"/>
                </w:rPr>
                <w:t xml:space="preserve">hal-04268324v1</w:t>
              </w:r>
            </w:hyperlink>
          </w:p>
        </w:tc>
      </w:tr>
      <w:tr>
        <w:trPr/>
        <w:tc>
          <w:tcPr>
            <w:noWrap/>
          </w:tcPr>
          <w:p>
            <w:pPr>
              <w:spacing w:after="200"/>
            </w:pPr>
            <w:hyperlink r:id="rId282" w:history="1">
              <w:r>
                <w:rPr>
                  <w:color w:val="1e198e"/>
                  <w:b w:val="1"/>
                  <w:bCs w:val="1"/>
                  <w:u w:val="single"/>
                </w:rPr>
                <w:t xml:space="preserve">Regulation of NifA Synthesis and Activity in Azospirillum Brasilense Sp7</w:t>
              </w:r>
            </w:hyperlink>
          </w:p>
          <w:p>
            <w:pPr/>
            <w:hyperlink r:id="rId247" w:history="1">
              <w:r>
                <w:rPr>
                  <w:color w:val="#410a8c"/>
                  <w:u w:val="single"/>
                </w:rPr>
                <w:t xml:space="preserve">M. de Zamaroczy</w:t>
              </w:r>
            </w:hyperlink>
            <w:r>
              <w:rPr/>
              <w:t xml:space="preserve">,</w:t>
            </w:r>
            <w:hyperlink r:id="rId283" w:history="1">
              <w:r>
                <w:rPr>
                  <w:color w:val="#410a8c"/>
                  <w:u w:val="single"/>
                </w:rPr>
                <w:t xml:space="preserve">Y. Liang</w:t>
              </w:r>
            </w:hyperlink>
            <w:r>
              <w:rPr/>
              <w:t xml:space="preserve">,</w:t>
            </w:r>
            <w:hyperlink r:id="rId284" w:history="1">
              <w:r>
                <w:rPr>
                  <w:color w:val="#410a8c"/>
                  <w:u w:val="single"/>
                </w:rPr>
                <w:t xml:space="preserve">A. Kaminski</w:t>
              </w:r>
            </w:hyperlink>
            <w:r>
              <w:rPr/>
              <w:t xml:space="preserve">,</w:t>
            </w:r>
            <w:hyperlink r:id="rId285" w:history="1">
              <w:r>
                <w:rPr>
                  <w:color w:val="#410a8c"/>
                  <w:u w:val="single"/>
                </w:rPr>
                <w:t xml:space="preserve">F. Arsene</w:t>
              </w:r>
            </w:hyperlink>
            <w:r>
              <w:rPr/>
              <w:t xml:space="preserve">,</w:t>
            </w:r>
            <w:hyperlink r:id="rId246" w:history="1">
              <w:r>
                <w:rPr>
                  <w:color w:val="#410a8c"/>
                  <w:u w:val="single"/>
                </w:rPr>
                <w:t xml:space="preserve">C. Elmerich</w:t>
              </w:r>
            </w:hyperlink>
          </w:p>
          <w:p>
            <w:pPr/>
            <w:r>
              <w:rPr/>
              <w:t xml:space="preserve">Palacios, R., Mora, J., Newton, W.E. </w:t>
            </w:r>
            <w:r>
              <w:rPr>
                <w:i w:val="1"/>
                <w:iCs w:val="1"/>
              </w:rPr>
              <w:t xml:space="preserve">New Horizons in Nitrogen Fixation</w:t>
            </w:r>
            <w:r>
              <w:rPr/>
              <w:t xml:space="preserve">, 17, Springer Netherlands, pp.423-427, 1993, Current Plant Science and Biotechnology in Agriculture, 978-90-481-4255-2. </w:t>
            </w:r>
            <w:hyperlink r:id="rId286" w:history="1">
              <w:r>
                <w:rPr>
                  <w:color w:val="#410a8c"/>
                  <w:u w:val="single"/>
                </w:rPr>
                <w:t xml:space="preserve">⟨10.1007/978-94-017-2416-6_44⟩</w:t>
              </w:r>
            </w:hyperlink>
          </w:p>
          <w:p>
            <w:pPr/>
            <w:r>
              <w:rPr/>
              <w:t xml:space="preserve">Chapitre d'ouvrage</w:t>
            </w:r>
          </w:p>
          <w:p>
            <w:pPr/>
            <w:hyperlink r:id="rId282" w:history="1">
              <w:r>
                <w:rPr>
                  <w:color w:val="#410a8c"/>
                  <w:u w:val="single"/>
                </w:rPr>
                <w:t xml:space="preserve">hal-04268357v1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87" w:history="1">
              <w:r>
                <w:rPr>
                  <w:color w:val="1e198e"/>
                  <w:b w:val="1"/>
                  <w:bCs w:val="1"/>
                  <w:u w:val="single"/>
                </w:rPr>
                <w:t xml:space="preserve">Regulation de la synthese et de l'activite de NifA chez Azospirillum brasilense, a l'etat libre et en association avec le ble</w:t>
              </w:r>
            </w:hyperlink>
          </w:p>
          <w:p>
            <w:pPr/>
            <w:hyperlink r:id="rId14" w:history="1">
              <w:r>
                <w:rPr>
                  <w:color w:val="#410a8c"/>
                  <w:u w:val="single"/>
                </w:rPr>
                <w:t xml:space="preserve">Florence Arsène-Ploetze</w:t>
              </w:r>
            </w:hyperlink>
          </w:p>
          <w:p>
            <w:pPr/>
            <w:r>
              <w:rPr/>
              <w:t xml:space="preserve">Sciences du Vivant [q-bio]. Université Paris VI - Pierre et Marie Curie, 1996. Français. </w:t>
            </w:r>
            <w:hyperlink r:id="rId288" w:history="1">
              <w:r>
                <w:rPr>
                  <w:color w:val="#410a8c"/>
                  <w:u w:val="single"/>
                </w:rPr>
                <w:t xml:space="preserve">⟨NNT : ⟩</w:t>
              </w:r>
            </w:hyperlink>
          </w:p>
          <w:p>
            <w:pPr/>
            <w:r>
              <w:rPr/>
              <w:t xml:space="preserve">Thèse</w:t>
            </w:r>
          </w:p>
          <w:p>
            <w:pPr/>
            <w:hyperlink r:id="rId287" w:history="1">
              <w:r>
                <w:rPr>
                  <w:color w:val="#410a8c"/>
                  <w:u w:val="single"/>
                </w:rPr>
                <w:t xml:space="preserve">tel-04268456v1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289" w:history="1">
              <w:r>
                <w:rPr>
                  <w:color w:val="1e198e"/>
                  <w:b w:val="1"/>
                  <w:bCs w:val="1"/>
                  <w:u w:val="single"/>
                </w:rPr>
                <w:t xml:space="preserve">Implication of microorganisms in formation and attenuation of acid mine drainage, lessons from the former Pb-Zn and arsenic-rich mine of Carnoulès, France.</w:t>
              </w:r>
            </w:hyperlink>
          </w:p>
          <w:p>
            <w:pPr/>
            <w:hyperlink r:id="rId60" w:history="1">
              <w:r>
                <w:rPr>
                  <w:color w:val="#410a8c"/>
                  <w:u w:val="single"/>
                </w:rPr>
                <w:t xml:space="preserve">Odile Bruneel</w:t>
              </w:r>
            </w:hyperlink>
            <w:r>
              <w:rPr/>
              <w:t xml:space="preserve">,</w:t>
            </w:r>
            <w:hyperlink r:id="rId290" w:history="1">
              <w:r>
                <w:rPr>
                  <w:color w:val="#410a8c"/>
                  <w:u w:val="single"/>
                </w:rPr>
                <w:t xml:space="preserve">A. Volant</w:t>
              </w:r>
            </w:hyperlink>
            <w:r>
              <w:rPr/>
              <w:t xml:space="preserve">,</w:t>
            </w:r>
            <w:hyperlink r:id="rId291" w:history="1">
              <w:r>
                <w:rPr>
                  <w:color w:val="#410a8c"/>
                  <w:u w:val="single"/>
                </w:rPr>
                <w:t xml:space="preserve">Ikram Dahmani</w:t>
              </w:r>
            </w:hyperlink>
            <w:r>
              <w:rPr/>
              <w:t xml:space="preserve">,</w:t>
            </w:r>
            <w:hyperlink r:id="rId292" w:history="1">
              <w:r>
                <w:rPr>
                  <w:color w:val="#410a8c"/>
                  <w:u w:val="single"/>
                </w:rPr>
                <w:t xml:space="preserve">L. Sbaboui</w:t>
              </w:r>
            </w:hyperlink>
            <w:r>
              <w:rPr/>
              <w:t xml:space="preserve">,</w:t>
            </w:r>
            <w:hyperlink r:id="rId61" w:history="1">
              <w:r>
                <w:rPr>
                  <w:color w:val="#410a8c"/>
                  <w:u w:val="single"/>
                </w:rPr>
                <w:t xml:space="preserve">Corinne Casiot</w:t>
              </w:r>
            </w:hyperlink>
            <w:r>
              <w:rPr/>
              <w:t xml:space="preserve">et al.</w:t>
            </w:r>
          </w:p>
          <w:p>
            <w:pPr/>
            <w:r>
              <w:rPr>
                <w:i w:val="1"/>
                <w:iCs w:val="1"/>
              </w:rPr>
              <w:t xml:space="preserve">Sfécologie-2016, International Conference of Ecological Sciences</w:t>
            </w:r>
            <w:r>
              <w:rPr/>
              <w:t xml:space="preserve">, Oct 2016, Marseille, France</w:t>
            </w:r>
          </w:p>
          <w:p>
            <w:pPr/>
            <w:r>
              <w:rPr/>
              <w:t xml:space="preserve">Poster de conférence</w:t>
            </w:r>
          </w:p>
          <w:p>
            <w:pPr/>
            <w:hyperlink r:id="rId289" w:history="1">
              <w:r>
                <w:rPr>
                  <w:color w:val="#410a8c"/>
                  <w:u w:val="single"/>
                </w:rPr>
                <w:t xml:space="preserve">hal-02127585v1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293" w:history="1">
              <w:r>
                <w:rPr>
                  <w:color w:val="1e198e"/>
                  <w:b w:val="1"/>
                  <w:bCs w:val="1"/>
                  <w:u w:val="single"/>
                </w:rPr>
                <w:t xml:space="preserve">Genome Sequencing and Comparative Analysis of Nocardiopsis moroccensis nov., a Halotolerant Actinomycetota from Moroccan Hypersaline Ecosystem</w:t>
              </w:r>
            </w:hyperlink>
          </w:p>
          <w:p>
            <w:pPr/>
            <w:hyperlink r:id="rId294" w:history="1">
              <w:r>
                <w:rPr>
                  <w:color w:val="#410a8c"/>
                  <w:u w:val="single"/>
                </w:rPr>
                <w:t xml:space="preserve">Ez-Zahra Oubassou</w:t>
              </w:r>
            </w:hyperlink>
            <w:r>
              <w:rPr/>
              <w:t xml:space="preserve">,</w:t>
            </w:r>
            <w:hyperlink r:id="rId21" w:history="1">
              <w:r>
                <w:rPr>
                  <w:color w:val="#410a8c"/>
                  <w:u w:val="single"/>
                </w:rPr>
                <w:t xml:space="preserve">Valérie Cognat</w:t>
              </w:r>
            </w:hyperlink>
            <w:r>
              <w:rPr/>
              <w:t xml:space="preserve">,</w:t>
            </w:r>
            <w:hyperlink r:id="rId20" w:history="1">
              <w:r>
                <w:rPr>
                  <w:color w:val="#410a8c"/>
                  <w:u w:val="single"/>
                </w:rPr>
                <w:t xml:space="preserve">Abdelmalek Alioua</w:t>
              </w:r>
            </w:hyperlink>
            <w:r>
              <w:rPr/>
              <w:t xml:space="preserve">,</w:t>
            </w:r>
            <w:hyperlink r:id="rId14" w:history="1">
              <w:r>
                <w:rPr>
                  <w:color w:val="#410a8c"/>
                  <w:u w:val="single"/>
                </w:rPr>
                <w:t xml:space="preserve">Florence Arsène-Ploetze</w:t>
              </w:r>
            </w:hyperlink>
            <w:r>
              <w:rPr/>
              <w:t xml:space="preserve">,</w:t>
            </w:r>
            <w:hyperlink r:id="rId22" w:history="1">
              <w:r>
                <w:rPr>
                  <w:color w:val="#410a8c"/>
                  <w:u w:val="single"/>
                </w:rPr>
                <w:t xml:space="preserve">Mathieu Erhardt</w:t>
              </w:r>
            </w:hyperlink>
            <w:r>
              <w:rPr/>
              <w:t xml:space="preserve">et al.</w:t>
            </w:r>
          </w:p>
          <w:p>
            <w:pPr/>
            <w:r>
              <w:rPr/>
              <w:t xml:space="preserve">2025</w:t>
            </w:r>
          </w:p>
          <w:p>
            <w:pPr/>
            <w:r>
              <w:rPr/>
              <w:t xml:space="preserve">Pré-publication, Document de travail</w:t>
            </w:r>
          </w:p>
          <w:p>
            <w:pPr/>
            <w:hyperlink r:id="rId293" w:history="1">
              <w:r>
                <w:rPr>
                  <w:color w:val="#410a8c"/>
                  <w:u w:val="single"/>
                </w:rPr>
                <w:t xml:space="preserve">hal-05381415v1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295" w:history="1">
              <w:r>
                <w:rPr>
                  <w:color w:val="1e198e"/>
                  <w:b w:val="1"/>
                  <w:bCs w:val="1"/>
                  <w:u w:val="single"/>
                </w:rPr>
                <w:t xml:space="preserve">Biologie intégrative des organismes photosynthétiques et micro-organismes associés</w:t>
              </w:r>
            </w:hyperlink>
          </w:p>
          <w:p>
            <w:pPr/>
            <w:hyperlink r:id="rId296" w:history="1">
              <w:r>
                <w:rPr>
                  <w:color w:val="#410a8c"/>
                  <w:u w:val="single"/>
                </w:rPr>
                <w:t xml:space="preserve">Cécile Raynaud</w:t>
              </w:r>
            </w:hyperlink>
            <w:r>
              <w:rPr/>
              <w:t xml:space="preserve">,</w:t>
            </w:r>
            <w:hyperlink r:id="rId297" w:history="1">
              <w:r>
                <w:rPr>
                  <w:color w:val="#410a8c"/>
                  <w:u w:val="single"/>
                </w:rPr>
                <w:t xml:space="preserve">Laurent Nussaume</w:t>
              </w:r>
            </w:hyperlink>
            <w:r>
              <w:rPr/>
              <w:t xml:space="preserve">,</w:t>
            </w:r>
            <w:hyperlink r:id="rId298" w:history="1">
              <w:r>
                <w:rPr>
                  <w:color w:val="#410a8c"/>
                  <w:u w:val="single"/>
                </w:rPr>
                <w:t xml:space="preserve">Fabrice Besnard</w:t>
              </w:r>
            </w:hyperlink>
            <w:r>
              <w:rPr/>
              <w:t xml:space="preserve">,</w:t>
            </w:r>
            <w:hyperlink r:id="rId299" w:history="1">
              <w:r>
                <w:rPr>
                  <w:color w:val="#410a8c"/>
                  <w:u w:val="single"/>
                </w:rPr>
                <w:t xml:space="preserve">Ugo Cenci</w:t>
              </w:r>
            </w:hyperlink>
            <w:r>
              <w:rPr/>
              <w:t xml:space="preserve">,</w:t>
            </w:r>
            <w:hyperlink r:id="rId300" w:history="1">
              <w:r>
                <w:rPr>
                  <w:color w:val="#410a8c"/>
                  <w:u w:val="single"/>
                </w:rPr>
                <w:t xml:space="preserve">Daniel Clesse</w:t>
              </w:r>
            </w:hyperlink>
            <w:r>
              <w:rPr/>
              <w:t xml:space="preserve">et al.</w:t>
            </w:r>
          </w:p>
          <w:p>
            <w:pPr/>
            <w:r>
              <w:rPr/>
              <w:t xml:space="preserve">CNRS - Biologie intégrative des organismes photosynthétiques et micro-organismes associés (Section 23). 2025, pp.381-389</w:t>
            </w:r>
          </w:p>
          <w:p>
            <w:pPr/>
            <w:r>
              <w:rPr/>
              <w:t xml:space="preserve">Rapport</w:t>
            </w:r>
            <w:r>
              <w:rPr/>
              <w:t xml:space="preserve"> (rapport d’expertise collective)</w:t>
            </w:r>
          </w:p>
          <w:p>
            <w:pPr/>
            <w:hyperlink r:id="rId295" w:history="1">
              <w:r>
                <w:rPr>
                  <w:color w:val="#410a8c"/>
                  <w:u w:val="single"/>
                </w:rPr>
                <w:t xml:space="preserve">hal-05492655v1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301" w:history="1">
              <w:r>
                <w:rPr>
                  <w:color w:val="1e198e"/>
                  <w:b w:val="1"/>
                  <w:bCs w:val="1"/>
                  <w:u w:val="single"/>
                </w:rPr>
                <w:t xml:space="preserve">Diversité des mécanismes d’adaptation des bactéries à leur environnement</w:t>
              </w:r>
            </w:hyperlink>
          </w:p>
          <w:p>
            <w:pPr/>
            <w:hyperlink r:id="rId14" w:history="1">
              <w:r>
                <w:rPr>
                  <w:color w:val="#410a8c"/>
                  <w:u w:val="single"/>
                </w:rPr>
                <w:t xml:space="preserve">Florence Arsène-Ploetze</w:t>
              </w:r>
            </w:hyperlink>
          </w:p>
          <w:p>
            <w:pPr/>
            <w:r>
              <w:rPr/>
              <w:t xml:space="preserve">Sciences du Vivant [q-bio]. Université de Strabourg, 2007</w:t>
            </w:r>
          </w:p>
          <w:p>
            <w:pPr/>
            <w:r>
              <w:rPr/>
              <w:t xml:space="preserve">HDR</w:t>
            </w:r>
          </w:p>
          <w:p>
            <w:pPr/>
            <w:hyperlink r:id="rId301" w:history="1">
              <w:r>
                <w:rPr>
                  <w:color w:val="#410a8c"/>
                  <w:u w:val="single"/>
                </w:rPr>
                <w:t xml:space="preserve">tel-05493291v1</w:t>
              </w:r>
            </w:hyperlink>
          </w:p>
        </w:tc>
      </w:tr>
    </w:tbl>
    <w:sectPr>
      <w:footerReference w:type="default" r:id="rId30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368D0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30629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florence-arsene-ploetze" TargetMode="External"/><Relationship Id="rId8" Type="http://schemas.openxmlformats.org/officeDocument/2006/relationships/hyperlink" Target="https://orcid.org/0000-0002-8299-447X" TargetMode="External"/><Relationship Id="rId9" Type="http://schemas.openxmlformats.org/officeDocument/2006/relationships/hyperlink" Target="http://www.researcherid.com/rid/http://www.researcherid.com/rid/HZK-3945-2023" TargetMode="External"/><Relationship Id="rId10" Type="http://schemas.openxmlformats.org/officeDocument/2006/relationships/hyperlink" Target="https://univoak.hal.science/hal-05526592v1" TargetMode="External"/><Relationship Id="rId11" Type="http://schemas.openxmlformats.org/officeDocument/2006/relationships/hyperlink" Target="https://hal.science/search/index/?q=*&amp;authFullName_s=Caroline Jachmann" TargetMode="External"/><Relationship Id="rId12" Type="http://schemas.openxmlformats.org/officeDocument/2006/relationships/hyperlink" Target="https://hal.science/search/index/?q=*&amp;authFullName_s=Zhi Sun" TargetMode="External"/><Relationship Id="rId13" Type="http://schemas.openxmlformats.org/officeDocument/2006/relationships/hyperlink" Target="https://hal.science/search/index/?q=*&amp;authFullName_s=Kevin Velghe" TargetMode="External"/><Relationship Id="rId14" Type="http://schemas.openxmlformats.org/officeDocument/2006/relationships/hyperlink" Target="https://hal.science/search/index/?q=*&amp;authFullName_s=Florence Ars&#232;ne-Ploetze" TargetMode="External"/><Relationship Id="rId15" Type="http://schemas.openxmlformats.org/officeDocument/2006/relationships/hyperlink" Target="https://hal.science/search/index/?q=*&amp;authFullName_s=Aur&#233;lie Hirschler" TargetMode="External"/><Relationship Id="rId16" Type="http://schemas.openxmlformats.org/officeDocument/2006/relationships/hyperlink" Target="https://dx.doi.org/10.1021/acs.jproteome.5c00902" TargetMode="External"/><Relationship Id="rId17" Type="http://schemas.openxmlformats.org/officeDocument/2006/relationships/hyperlink" Target="https://hal.science/hal-05493195v1" TargetMode="External"/><Relationship Id="rId18" Type="http://schemas.openxmlformats.org/officeDocument/2006/relationships/hyperlink" Target="https://hal.science/search/index/?q=*&amp;authFullName_s=Margaux Cheminat" TargetMode="External"/><Relationship Id="rId19" Type="http://schemas.openxmlformats.org/officeDocument/2006/relationships/hyperlink" Target="https://hal.science/search/index/?q=*&amp;authFullName_s=Lo&#239;c Waeckerle" TargetMode="External"/><Relationship Id="rId20" Type="http://schemas.openxmlformats.org/officeDocument/2006/relationships/hyperlink" Target="https://hal.science/search/index/?q=*&amp;authFullName_s=Abdelmalek Alioua" TargetMode="External"/><Relationship Id="rId21" Type="http://schemas.openxmlformats.org/officeDocument/2006/relationships/hyperlink" Target="https://hal.science/search/index/?q=*&amp;authFullName_s=Val&#233;rie Cognat" TargetMode="External"/><Relationship Id="rId22" Type="http://schemas.openxmlformats.org/officeDocument/2006/relationships/hyperlink" Target="https://hal.science/search/index/?q=*&amp;authFullName_s=Mathieu Erhardt" TargetMode="External"/><Relationship Id="rId23" Type="http://schemas.openxmlformats.org/officeDocument/2006/relationships/hyperlink" Target="https://dx.doi.org/10.1186/s12866-025-04493-4" TargetMode="External"/><Relationship Id="rId24" Type="http://schemas.openxmlformats.org/officeDocument/2006/relationships/hyperlink" Target="https://hal.science/hal-04730186v1" TargetMode="External"/><Relationship Id="rId25" Type="http://schemas.openxmlformats.org/officeDocument/2006/relationships/hyperlink" Target="https://hal.science/search/index/?q=*&amp;authFullName_s=Magali Rompais" TargetMode="External"/><Relationship Id="rId26" Type="http://schemas.openxmlformats.org/officeDocument/2006/relationships/hyperlink" Target="https://dx.doi.org/10.1094/phytofr-12-22-0149-r" TargetMode="External"/><Relationship Id="rId27" Type="http://schemas.openxmlformats.org/officeDocument/2006/relationships/hyperlink" Target="https://hal.inrae.fr/hal-03858976v1" TargetMode="External"/><Relationship Id="rId28" Type="http://schemas.openxmlformats.org/officeDocument/2006/relationships/hyperlink" Target="https://hal.science/search/index/?q=*&amp;authFullName_s=St&#233;fanie Graindorge" TargetMode="External"/><Relationship Id="rId29" Type="http://schemas.openxmlformats.org/officeDocument/2006/relationships/hyperlink" Target="https://hal.science/search/index/?q=*&amp;authFullName_s=Claire Villette" TargetMode="External"/><Relationship Id="rId30" Type="http://schemas.openxmlformats.org/officeDocument/2006/relationships/hyperlink" Target="https://hal.science/search/index/?q=*&amp;authFullName_s=Sandrine Koechler" TargetMode="External"/><Relationship Id="rId31" Type="http://schemas.openxmlformats.org/officeDocument/2006/relationships/hyperlink" Target="https://hal.science/search/index/?q=*&amp;authFullName_s=Chlo&#233; Groh" TargetMode="External"/><Relationship Id="rId32" Type="http://schemas.openxmlformats.org/officeDocument/2006/relationships/hyperlink" Target="https://hal.science/search/index/?q=*&amp;authFullName_s=Sophie Comtet-Marre" TargetMode="External"/><Relationship Id="rId33" Type="http://schemas.openxmlformats.org/officeDocument/2006/relationships/hyperlink" Target="https://dx.doi.org/10.3390/ijms232112952" TargetMode="External"/><Relationship Id="rId34" Type="http://schemas.openxmlformats.org/officeDocument/2006/relationships/hyperlink" Target="https://pasteur.hal.science/pasteur-02963992v1" TargetMode="External"/><Relationship Id="rId35" Type="http://schemas.openxmlformats.org/officeDocument/2006/relationships/hyperlink" Target="https://hal.science/search/index/?q=*&amp;authFullName_s=Kelle C Freel" TargetMode="External"/><Relationship Id="rId36" Type="http://schemas.openxmlformats.org/officeDocument/2006/relationships/hyperlink" Target="https://hal.science/search/index/?q=*&amp;authFullName_s=St&#233;phanie Fouteau" TargetMode="External"/><Relationship Id="rId37" Type="http://schemas.openxmlformats.org/officeDocument/2006/relationships/hyperlink" Target="https://hal.science/search/index/?q=*&amp;authFullName_s=David Roche" TargetMode="External"/><Relationship Id="rId38" Type="http://schemas.openxmlformats.org/officeDocument/2006/relationships/hyperlink" Target="https://hal.science/search/index/?q=*&amp;authFullName_s=Julien Farasin" TargetMode="External"/><Relationship Id="rId39" Type="http://schemas.openxmlformats.org/officeDocument/2006/relationships/hyperlink" Target="https://hal.science/search/index/?q=*&amp;authFullName_s=Aline Huber" TargetMode="External"/><Relationship Id="rId40" Type="http://schemas.openxmlformats.org/officeDocument/2006/relationships/hyperlink" Target="https://dx.doi.org/10.1099/mgen.0.000447" TargetMode="External"/><Relationship Id="rId41" Type="http://schemas.openxmlformats.org/officeDocument/2006/relationships/hyperlink" Target="https://insu.hal.science/insu-01717528v1" TargetMode="External"/><Relationship Id="rId42" Type="http://schemas.openxmlformats.org/officeDocument/2006/relationships/hyperlink" Target="https://hal.science/search/index/?q=*&amp;authFullName_s=Olfa Chiboub" TargetMode="External"/><Relationship Id="rId43" Type="http://schemas.openxmlformats.org/officeDocument/2006/relationships/hyperlink" Target="https://hal.science/search/index/?q=*&amp;authFullName_s=Didier Li&#232;vremont" TargetMode="External"/><Relationship Id="rId44" Type="http://schemas.openxmlformats.org/officeDocument/2006/relationships/hyperlink" Target="https://hal.science/search/index/?q=*&amp;authFullName_s=Kelle Freel" TargetMode="External"/><Relationship Id="rId45" Type="http://schemas.openxmlformats.org/officeDocument/2006/relationships/hyperlink" Target="https://dx.doi.org/10.1007/s11356-017-0535-8" TargetMode="External"/><Relationship Id="rId46" Type="http://schemas.openxmlformats.org/officeDocument/2006/relationships/hyperlink" Target="https://insu.hal.science/insu-01461688v1" TargetMode="External"/><Relationship Id="rId47" Type="http://schemas.openxmlformats.org/officeDocument/2006/relationships/hyperlink" Target="https://hal.science/search/index/?q=*&amp;authFullName_s=Hugo Varet" TargetMode="External"/><Relationship Id="rId48" Type="http://schemas.openxmlformats.org/officeDocument/2006/relationships/hyperlink" Target="https://hal.science/search/index/?q=*&amp;authFullName_s=Julien Deschamps" TargetMode="External"/><Relationship Id="rId49" Type="http://schemas.openxmlformats.org/officeDocument/2006/relationships/hyperlink" Target="https://hal.science/search/index/?q=*&amp;authFullName_s=Marie-Agn&#232;s Dillies" TargetMode="External"/><Relationship Id="rId50" Type="http://schemas.openxmlformats.org/officeDocument/2006/relationships/hyperlink" Target="https://dx.doi.org/10.1111/1751-7915.12556/pdf" TargetMode="External"/><Relationship Id="rId51" Type="http://schemas.openxmlformats.org/officeDocument/2006/relationships/hyperlink" Target="https://hal.science/hal-02001351v1" TargetMode="External"/><Relationship Id="rId52" Type="http://schemas.openxmlformats.org/officeDocument/2006/relationships/hyperlink" Target="https://hal.science/search/index/?q=*&amp;authFullName_s=Jessica Cleiss-Arnold" TargetMode="External"/><Relationship Id="rId53" Type="http://schemas.openxmlformats.org/officeDocument/2006/relationships/hyperlink" Target="https://hal.science/search/index/?q=*&amp;authFullName_s=Caroline Proux" TargetMode="External"/><Relationship Id="rId54" Type="http://schemas.openxmlformats.org/officeDocument/2006/relationships/hyperlink" Target="https://hal.science/search/index/?q=*&amp;authFullName_s=Odile Sismeiro" TargetMode="External"/><Relationship Id="rId55" Type="http://schemas.openxmlformats.org/officeDocument/2006/relationships/hyperlink" Target="https://dx.doi.org/10.1186/s12866-017-0976-8" TargetMode="External"/><Relationship Id="rId56" Type="http://schemas.openxmlformats.org/officeDocument/2006/relationships/hyperlink" Target="https://univoak.hal.science/hal-05527103v1" TargetMode="External"/><Relationship Id="rId57" Type="http://schemas.openxmlformats.org/officeDocument/2006/relationships/hyperlink" Target="https://dx.doi.org/10.1007/s11356-017-0803-7" TargetMode="External"/><Relationship Id="rId58" Type="http://schemas.openxmlformats.org/officeDocument/2006/relationships/hyperlink" Target="https://hal.science/hal-02086958v1" TargetMode="External"/><Relationship Id="rId59" Type="http://schemas.openxmlformats.org/officeDocument/2006/relationships/hyperlink" Target="https://hal.science/search/index/?q=*&amp;authFullName_s=Agn&#232;s Hovasse" TargetMode="External"/><Relationship Id="rId60" Type="http://schemas.openxmlformats.org/officeDocument/2006/relationships/hyperlink" Target="https://hal.science/search/index/?q=*&amp;authFullName_s=Odile Bruneel" TargetMode="External"/><Relationship Id="rId61" Type="http://schemas.openxmlformats.org/officeDocument/2006/relationships/hyperlink" Target="https://hal.science/search/index/?q=*&amp;authFullName_s=Corinne Casiot" TargetMode="External"/><Relationship Id="rId62" Type="http://schemas.openxmlformats.org/officeDocument/2006/relationships/hyperlink" Target="https://hal.science/search/index/?q=*&amp;authFullName_s=Ang&#233;lique Desoeuvre" TargetMode="External"/><Relationship Id="rId63" Type="http://schemas.openxmlformats.org/officeDocument/2006/relationships/hyperlink" Target="https://dx.doi.org/10.3389/fcell.2016.00003" TargetMode="External"/><Relationship Id="rId64" Type="http://schemas.openxmlformats.org/officeDocument/2006/relationships/hyperlink" Target="https://hal.science/hal-04268076v1" TargetMode="External"/><Relationship Id="rId65" Type="http://schemas.openxmlformats.org/officeDocument/2006/relationships/hyperlink" Target="https://hal.science/search/index/?q=*&amp;authFullName_s=Linda Dekker" TargetMode="External"/><Relationship Id="rId66" Type="http://schemas.openxmlformats.org/officeDocument/2006/relationships/hyperlink" Target="https://hal.science/search/index/?q=*&amp;authFullName_s=Joanne Santini" TargetMode="External"/><Relationship Id="rId67" Type="http://schemas.openxmlformats.org/officeDocument/2006/relationships/hyperlink" Target="https://dx.doi.org/10.1016/j.resmic.2016.01.007" TargetMode="External"/><Relationship Id="rId68" Type="http://schemas.openxmlformats.org/officeDocument/2006/relationships/hyperlink" Target="https://hal.science/hal-02084513v1" TargetMode="External"/><Relationship Id="rId69" Type="http://schemas.openxmlformats.org/officeDocument/2006/relationships/hyperlink" Target="https://hal.science/search/index/?q=*&amp;authFullName_s=Philippe N. Bertin" TargetMode="External"/><Relationship Id="rId70" Type="http://schemas.openxmlformats.org/officeDocument/2006/relationships/hyperlink" Target="https://hal.science/search/index/?q=*&amp;authFullName_s=Fr&#233;d&#233;ric Plewniak" TargetMode="External"/><Relationship Id="rId71" Type="http://schemas.openxmlformats.org/officeDocument/2006/relationships/hyperlink" Target="https://hal.science/search/index/?q=*&amp;authFullName_s=Raymonde Baltenweck" TargetMode="External"/><Relationship Id="rId72" Type="http://schemas.openxmlformats.org/officeDocument/2006/relationships/hyperlink" Target="https://dx.doi.org/10.1111/1462-2920.13227" TargetMode="External"/><Relationship Id="rId73" Type="http://schemas.openxmlformats.org/officeDocument/2006/relationships/hyperlink" Target="https://api.istex.fr/ark:/67375/WNG-HMVPRD5Q-3/fulltext.pdf?sid=hal" TargetMode="External"/><Relationship Id="rId74" Type="http://schemas.openxmlformats.org/officeDocument/2006/relationships/hyperlink" Target="https://hal.science/hal-04268064v1" TargetMode="External"/><Relationship Id="rId75" Type="http://schemas.openxmlformats.org/officeDocument/2006/relationships/hyperlink" Target="https://hal.science/search/index/?q=*&amp;authFullName_s=Philippe Bertin" TargetMode="External"/><Relationship Id="rId76" Type="http://schemas.openxmlformats.org/officeDocument/2006/relationships/hyperlink" Target="https://hal.science/search/index/?q=*&amp;authFullName_s=Christine Carapito" TargetMode="External"/><Relationship Id="rId77" Type="http://schemas.openxmlformats.org/officeDocument/2006/relationships/hyperlink" Target="https://dx.doi.org/10.1007/s11356-014-3898-0" TargetMode="External"/><Relationship Id="rId78" Type="http://schemas.openxmlformats.org/officeDocument/2006/relationships/hyperlink" Target="https://hal.science/hal-01213792v1" TargetMode="External"/><Relationship Id="rId79" Type="http://schemas.openxmlformats.org/officeDocument/2006/relationships/hyperlink" Target="https://hal.science/search/index/?q=*&amp;authFullName_s=J. Farasin" TargetMode="External"/><Relationship Id="rId80" Type="http://schemas.openxmlformats.org/officeDocument/2006/relationships/hyperlink" Target="https://hal.science/search/index/?q=*&amp;authFullName_s=J. Andres" TargetMode="External"/><Relationship Id="rId81" Type="http://schemas.openxmlformats.org/officeDocument/2006/relationships/hyperlink" Target="https://hal.science/search/index/?q=*&amp;authFullName_s=Val&#233;rie Barbe" TargetMode="External"/><Relationship Id="rId82" Type="http://schemas.openxmlformats.org/officeDocument/2006/relationships/hyperlink" Target="https://hal.science/search/index/?q=*&amp;authFullName_s=Jacques Faerber" TargetMode="External"/><Relationship Id="rId83" Type="http://schemas.openxmlformats.org/officeDocument/2006/relationships/hyperlink" Target="https://dx.doi.org/10.3389/fmicb.2015.00993" TargetMode="External"/><Relationship Id="rId84" Type="http://schemas.openxmlformats.org/officeDocument/2006/relationships/hyperlink" Target="https://hal.science/hal-04268075v1" TargetMode="External"/><Relationship Id="rId85" Type="http://schemas.openxmlformats.org/officeDocument/2006/relationships/hyperlink" Target="https://dx.doi.org/10.1016/j.resmic.2015.03.008" TargetMode="External"/><Relationship Id="rId86" Type="http://schemas.openxmlformats.org/officeDocument/2006/relationships/hyperlink" Target="https://api.istex.fr/ark:/67375/6H6-CPWMDTG2-R/fulltext.pdf?sid=hal" TargetMode="External"/><Relationship Id="rId87" Type="http://schemas.openxmlformats.org/officeDocument/2006/relationships/hyperlink" Target="https://univ-lyon1.hal.science/hal-02044782v1" TargetMode="External"/><Relationship Id="rId88" Type="http://schemas.openxmlformats.org/officeDocument/2006/relationships/hyperlink" Target="https://hal.science/search/index/?q=*&amp;authFullName_s=S. Koechler" TargetMode="External"/><Relationship Id="rId89" Type="http://schemas.openxmlformats.org/officeDocument/2006/relationships/hyperlink" Target="https://hal.science/search/index/?q=*&amp;authFullName_s=F. Arsene-Ploetze" TargetMode="External"/><Relationship Id="rId90" Type="http://schemas.openxmlformats.org/officeDocument/2006/relationships/hyperlink" Target="https://hal.science/search/index/?q=*&amp;authFullName_s=C&#233;line Brochier-Armanet" TargetMode="External"/><Relationship Id="rId91" Type="http://schemas.openxmlformats.org/officeDocument/2006/relationships/hyperlink" Target="https://hal.science/search/index/?q=*&amp;authFullName_s=F. Goulhen-Chollet" TargetMode="External"/><Relationship Id="rId92" Type="http://schemas.openxmlformats.org/officeDocument/2006/relationships/hyperlink" Target="https://hal.science/search/index/?q=*&amp;authFullName_s=A. Heinrich-Salmeron" TargetMode="External"/><Relationship Id="rId93" Type="http://schemas.openxmlformats.org/officeDocument/2006/relationships/hyperlink" Target="https://cea.hal.science/cea-01825879v1" TargetMode="External"/><Relationship Id="rId94" Type="http://schemas.openxmlformats.org/officeDocument/2006/relationships/hyperlink" Target="https://hal.science/search/index/?q=*&amp;authFullName_s=Martin Krueger" TargetMode="External"/><Relationship Id="rId95" Type="http://schemas.openxmlformats.org/officeDocument/2006/relationships/hyperlink" Target="https://dx.doi.org/10.1371/journal.pone.0139011" TargetMode="External"/><Relationship Id="rId96" Type="http://schemas.openxmlformats.org/officeDocument/2006/relationships/hyperlink" Target="https://hal.science/hal-04268070v1" TargetMode="External"/><Relationship Id="rId97" Type="http://schemas.openxmlformats.org/officeDocument/2006/relationships/hyperlink" Target="https://hal.science/search/index/?q=*&amp;authFullName_s=David Halter" TargetMode="External"/><Relationship Id="rId98" Type="http://schemas.openxmlformats.org/officeDocument/2006/relationships/hyperlink" Target="https://hal.science/search/index/?q=*&amp;authFullName_s=J&#233;r&#233;my Andres" TargetMode="External"/><Relationship Id="rId99" Type="http://schemas.openxmlformats.org/officeDocument/2006/relationships/hyperlink" Target="https://hal.science/search/index/?q=*&amp;authFullName_s=Julie Poulain" TargetMode="External"/><Relationship Id="rId100" Type="http://schemas.openxmlformats.org/officeDocument/2006/relationships/hyperlink" Target="https://hal.science/search/index/?q=*&amp;authFullName_s=Corinne da Silva" TargetMode="External"/><Relationship Id="rId101" Type="http://schemas.openxmlformats.org/officeDocument/2006/relationships/hyperlink" Target="https://dx.doi.org/10.1111/1462-2920.12474" TargetMode="External"/><Relationship Id="rId102" Type="http://schemas.openxmlformats.org/officeDocument/2006/relationships/hyperlink" Target="https://api.istex.fr/ark:/67375/WNG-8B0664KP-T/fulltext.pdf?sid=hal" TargetMode="External"/><Relationship Id="rId103" Type="http://schemas.openxmlformats.org/officeDocument/2006/relationships/hyperlink" Target="https://hal.science/hal-01247096v1" TargetMode="External"/><Relationship Id="rId104" Type="http://schemas.openxmlformats.org/officeDocument/2006/relationships/hyperlink" Target="https://hal.science/search/index/?q=*&amp;authFullName_s=Denis Faure" TargetMode="External"/><Relationship Id="rId105" Type="http://schemas.openxmlformats.org/officeDocument/2006/relationships/hyperlink" Target="https://hal.science/search/index/?q=*&amp;authFullName_s=Patricia Bonin" TargetMode="External"/><Relationship Id="rId106" Type="http://schemas.openxmlformats.org/officeDocument/2006/relationships/hyperlink" Target="https://hal.science/search/index/?q=*&amp;authFullName_s=Robert Duran" TargetMode="External"/><Relationship Id="rId107" Type="http://schemas.openxmlformats.org/officeDocument/2006/relationships/hyperlink" Target="https://hal.science/search/index/?q=*&amp;authFullName_s=Pierre Amato" TargetMode="External"/><Relationship Id="rId108" Type="http://schemas.openxmlformats.org/officeDocument/2006/relationships/hyperlink" Target="https://hal.science/search/index/?q=*&amp;authFullName_s=Florence Arsene-Ploetze" TargetMode="External"/><Relationship Id="rId109" Type="http://schemas.openxmlformats.org/officeDocument/2006/relationships/hyperlink" Target="https://dx.doi.org/10.1007/s11356-015-5164-5" TargetMode="External"/><Relationship Id="rId110" Type="http://schemas.openxmlformats.org/officeDocument/2006/relationships/hyperlink" Target="https://hal.science/hal-01076355v1" TargetMode="External"/><Relationship Id="rId111" Type="http://schemas.openxmlformats.org/officeDocument/2006/relationships/hyperlink" Target="https://hal.science/search/index/?q=*&amp;authFullName_s=Aur&#233;lie Cebron" TargetMode="External"/><Relationship Id="rId112" Type="http://schemas.openxmlformats.org/officeDocument/2006/relationships/hyperlink" Target="https://hal.science/search/index/?q=*&amp;authFullName_s=Pascale Bauda" TargetMode="External"/><Relationship Id="rId113" Type="http://schemas.openxmlformats.org/officeDocument/2006/relationships/hyperlink" Target="https://hal.science/search/index/?q=*&amp;authFullName_s=P. Billard" TargetMode="External"/><Relationship Id="rId114" Type="http://schemas.openxmlformats.org/officeDocument/2006/relationships/hyperlink" Target="https://dx.doi.org/10.1007/s00248-013-0313-1" TargetMode="External"/><Relationship Id="rId115" Type="http://schemas.openxmlformats.org/officeDocument/2006/relationships/hyperlink" Target="https://hal.science/hal-04268054v1" TargetMode="External"/><Relationship Id="rId116" Type="http://schemas.openxmlformats.org/officeDocument/2006/relationships/hyperlink" Target="https://hal.science/search/index/?q=*&amp;authFullName_s=Diego Bertaccini" TargetMode="External"/><Relationship Id="rId117" Type="http://schemas.openxmlformats.org/officeDocument/2006/relationships/hyperlink" Target="https://hal.science/search/index/?q=*&amp;authFullName_s=Sebastian Vaca" TargetMode="External"/><Relationship Id="rId118" Type="http://schemas.openxmlformats.org/officeDocument/2006/relationships/hyperlink" Target="https://hal.science/search/index/?q=*&amp;authFullName_s=Alain van Dorsselaer" TargetMode="External"/><Relationship Id="rId119" Type="http://schemas.openxmlformats.org/officeDocument/2006/relationships/hyperlink" Target="https://dx.doi.org/10.1021/pr4002993" TargetMode="External"/><Relationship Id="rId120" Type="http://schemas.openxmlformats.org/officeDocument/2006/relationships/hyperlink" Target="https://pasteur.hal.science/pasteur-01054566v1" TargetMode="External"/><Relationship Id="rId121" Type="http://schemas.openxmlformats.org/officeDocument/2006/relationships/hyperlink" Target="https://hal.science/search/index/?q=*&amp;authFullName_s=Violaine Cott&#233;" TargetMode="External"/><Relationship Id="rId122" Type="http://schemas.openxmlformats.org/officeDocument/2006/relationships/hyperlink" Target="https://hal.science/search/index/?q=*&amp;authFullName_s=Laurence Sabatier" TargetMode="External"/><Relationship Id="rId123" Type="http://schemas.openxmlformats.org/officeDocument/2006/relationships/hyperlink" Target="https://hal.science/search/index/?q=*&amp;authFullName_s=Gilles Schnell" TargetMode="External"/><Relationship Id="rId124" Type="http://schemas.openxmlformats.org/officeDocument/2006/relationships/hyperlink" Target="https://hal.science/search/index/?q=*&amp;authFullName_s=Annick Carmi-Leroy" TargetMode="External"/><Relationship Id="rId125" Type="http://schemas.openxmlformats.org/officeDocument/2006/relationships/hyperlink" Target="https://hal.science/search/index/?q=*&amp;authFullName_s=Jean-Claude Rousselle" TargetMode="External"/><Relationship Id="rId126" Type="http://schemas.openxmlformats.org/officeDocument/2006/relationships/hyperlink" Target="https://dx.doi.org/10.1016/j.jprot.2013.10.033" TargetMode="External"/><Relationship Id="rId127" Type="http://schemas.openxmlformats.org/officeDocument/2006/relationships/hyperlink" Target="https://hal.science/hal-04268062v1" TargetMode="External"/><Relationship Id="rId128" Type="http://schemas.openxmlformats.org/officeDocument/2006/relationships/hyperlink" Target="https://hal.science/search/index/?q=*&amp;authFullName_s=Martin Kruger" TargetMode="External"/><Relationship Id="rId129" Type="http://schemas.openxmlformats.org/officeDocument/2006/relationships/hyperlink" Target="https://hal.science/search/index/?q=*&amp;authFullName_s=Hermann Heipieper" TargetMode="External"/><Relationship Id="rId130" Type="http://schemas.openxmlformats.org/officeDocument/2006/relationships/hyperlink" Target="https://dx.doi.org/10.1007/s00253-013-4838-5" TargetMode="External"/><Relationship Id="rId131" Type="http://schemas.openxmlformats.org/officeDocument/2006/relationships/hyperlink" Target="https://api.istex.fr/ark:/67375/VQC-6JGWDPLS-V/fulltext.pdf?sid=hal" TargetMode="External"/><Relationship Id="rId132" Type="http://schemas.openxmlformats.org/officeDocument/2006/relationships/hyperlink" Target="https://hal.science/hal-00972245v1" TargetMode="External"/><Relationship Id="rId133" Type="http://schemas.openxmlformats.org/officeDocument/2006/relationships/hyperlink" Target="https://dx.doi.org/10.1093/gbe/evt061" TargetMode="External"/><Relationship Id="rId134" Type="http://schemas.openxmlformats.org/officeDocument/2006/relationships/hyperlink" Target="https://hal.inrae.fr/hal-02645603v1" TargetMode="External"/><Relationship Id="rId135" Type="http://schemas.openxmlformats.org/officeDocument/2006/relationships/hyperlink" Target="https://hal.science/search/index/?q=*&amp;authFullName_s=Florence Goulhen-Chollet" TargetMode="External"/><Relationship Id="rId136" Type="http://schemas.openxmlformats.org/officeDocument/2006/relationships/hyperlink" Target="https://hal.science/search/index/?q=*&amp;authFullName_s=Sebastien Gallien" TargetMode="External"/><Relationship Id="rId137" Type="http://schemas.openxmlformats.org/officeDocument/2006/relationships/hyperlink" Target="https://hal.science/search/index/?q=*&amp;authFullName_s=J&#233;r&#244;me J. Hamelin" TargetMode="External"/><Relationship Id="rId138" Type="http://schemas.openxmlformats.org/officeDocument/2006/relationships/hyperlink" Target="https://dx.doi.org/10.1038/ismej.2011.198" TargetMode="External"/><Relationship Id="rId139" Type="http://schemas.openxmlformats.org/officeDocument/2006/relationships/hyperlink" Target="https://hal.science/hal-02341109v1" TargetMode="External"/><Relationship Id="rId140" Type="http://schemas.openxmlformats.org/officeDocument/2006/relationships/hyperlink" Target="https://hal.science/search/index/?q=*&amp;authFullName_s=Aurelie Volant" TargetMode="External"/><Relationship Id="rId141" Type="http://schemas.openxmlformats.org/officeDocument/2006/relationships/hyperlink" Target="https://hal.science/search/index/?q=*&amp;authFullName_s=S&#233;bastien Gallien" TargetMode="External"/><Relationship Id="rId142" Type="http://schemas.openxmlformats.org/officeDocument/2006/relationships/hyperlink" Target="https://hal.science/search/index/?q=*&amp;authFullName_s=Bertrand Chaumande" TargetMode="External"/><Relationship Id="rId143" Type="http://schemas.openxmlformats.org/officeDocument/2006/relationships/hyperlink" Target="https://dx.doi.org/10.1007/s00248-011-9808-9" TargetMode="External"/><Relationship Id="rId144" Type="http://schemas.openxmlformats.org/officeDocument/2006/relationships/hyperlink" Target="https://api.istex.fr/document/592A7DB11FB771BE12F1E11423547E095375FABC/fulltext/pdf?sid=hal" TargetMode="External"/><Relationship Id="rId145" Type="http://schemas.openxmlformats.org/officeDocument/2006/relationships/hyperlink" Target="https://hal.science/hal-00697950v1" TargetMode="External"/><Relationship Id="rId146" Type="http://schemas.openxmlformats.org/officeDocument/2006/relationships/hyperlink" Target="https://hal.science/search/index/?q=*&amp;authFullName_s=A. Cordi" TargetMode="External"/><Relationship Id="rId147" Type="http://schemas.openxmlformats.org/officeDocument/2006/relationships/hyperlink" Target="https://hal.science/search/index/?q=*&amp;authFullName_s=D. Halter" TargetMode="External"/><Relationship Id="rId148" Type="http://schemas.openxmlformats.org/officeDocument/2006/relationships/hyperlink" Target="https://hal.science/search/index/?q=*&amp;authFullName_s=C. Pagnout" TargetMode="External"/><Relationship Id="rId149" Type="http://schemas.openxmlformats.org/officeDocument/2006/relationships/hyperlink" Target="https://dx.doi.org/10.1128/AEM.02884-10" TargetMode="External"/><Relationship Id="rId150" Type="http://schemas.openxmlformats.org/officeDocument/2006/relationships/hyperlink" Target="https://hal.science/hal-01631857v1" TargetMode="External"/><Relationship Id="rId151" Type="http://schemas.openxmlformats.org/officeDocument/2006/relationships/hyperlink" Target="https://hal.science/search/index/?q=*&amp;authFullName_s=P.N. Bertin" TargetMode="External"/><Relationship Id="rId152" Type="http://schemas.openxmlformats.org/officeDocument/2006/relationships/hyperlink" Target="https://hal.science/search/index/?q=*&amp;authFullName_s=E. Pelletier" TargetMode="External"/><Relationship Id="rId153" Type="http://schemas.openxmlformats.org/officeDocument/2006/relationships/hyperlink" Target="https://hal.science/search/index/?q=*&amp;authFullName_s=F. Ars&#232;ne-Ploetze" TargetMode="External"/><Relationship Id="rId154" Type="http://schemas.openxmlformats.org/officeDocument/2006/relationships/hyperlink" Target="https://dx.doi.org/10.1038/ismej.2011.51" TargetMode="External"/><Relationship Id="rId155" Type="http://schemas.openxmlformats.org/officeDocument/2006/relationships/hyperlink" Target="https://pasteur.hal.science/pasteur-02445836v1" TargetMode="External"/><Relationship Id="rId156" Type="http://schemas.openxmlformats.org/officeDocument/2006/relationships/hyperlink" Target="https://hal.science/search/index/?q=*&amp;authFullName_s=Audrey Cordi" TargetMode="External"/><Relationship Id="rId157" Type="http://schemas.openxmlformats.org/officeDocument/2006/relationships/hyperlink" Target="https://hal.science/search/index/?q=*&amp;authFullName_s=Simonetta Gribaldo" TargetMode="External"/><Relationship Id="rId158" Type="http://schemas.openxmlformats.org/officeDocument/2006/relationships/hyperlink" Target="https://dx.doi.org/10.1016/j.resmic.2011.06.001" TargetMode="External"/><Relationship Id="rId159" Type="http://schemas.openxmlformats.org/officeDocument/2006/relationships/hyperlink" Target="https://unilim.hal.science/hal-00654727v1" TargetMode="External"/><Relationship Id="rId160" Type="http://schemas.openxmlformats.org/officeDocument/2006/relationships/hyperlink" Target="https://hal.science/search/index/?q=*&amp;authFullName_s=Hermann J. Heipieper" TargetMode="External"/><Relationship Id="rId161" Type="http://schemas.openxmlformats.org/officeDocument/2006/relationships/hyperlink" Target="https://hal.science/search/index/?q=*&amp;authFullName_s=Marie Marchal" TargetMode="External"/><Relationship Id="rId162" Type="http://schemas.openxmlformats.org/officeDocument/2006/relationships/hyperlink" Target="https://dx.doi.org/10.1007/s00253-011-3493-y" TargetMode="External"/><Relationship Id="rId163" Type="http://schemas.openxmlformats.org/officeDocument/2006/relationships/hyperlink" Target="https://api.istex.fr/ark:/67375/VQC-SP5T6CX3-C/fulltext.pdf?sid=hal" TargetMode="External"/><Relationship Id="rId164" Type="http://schemas.openxmlformats.org/officeDocument/2006/relationships/hyperlink" Target="https://pasteur.hal.science/pasteur-00670630v1" TargetMode="External"/><Relationship Id="rId165" Type="http://schemas.openxmlformats.org/officeDocument/2006/relationships/hyperlink" Target="https://dx.doi.org/10.1186/1471-2180-10-53" TargetMode="External"/><Relationship Id="rId166" Type="http://schemas.openxmlformats.org/officeDocument/2006/relationships/hyperlink" Target="https://pasteur.hal.science/pasteur-00670618v1" TargetMode="External"/><Relationship Id="rId167" Type="http://schemas.openxmlformats.org/officeDocument/2006/relationships/hyperlink" Target="https://hal.science/search/index/?q=*&amp;authFullName_s=Marie-Laure Fardeau" TargetMode="External"/><Relationship Id="rId168" Type="http://schemas.openxmlformats.org/officeDocument/2006/relationships/hyperlink" Target="https://dx.doi.org/10.1186/1471-2164-11-709" TargetMode="External"/><Relationship Id="rId169" Type="http://schemas.openxmlformats.org/officeDocument/2006/relationships/hyperlink" Target="https://hal.science/hal-00463879v1" TargetMode="External"/><Relationship Id="rId170" Type="http://schemas.openxmlformats.org/officeDocument/2006/relationships/hyperlink" Target="https://hal.science/search/index/?q=*&amp;authFullName_s=Jean-Yves Copp&#233;e" TargetMode="External"/><Relationship Id="rId171" Type="http://schemas.openxmlformats.org/officeDocument/2006/relationships/hyperlink" Target="https://hal.science/search/index/?q=*&amp;authFullName_s=Michael Chandler" TargetMode="External"/><Relationship Id="rId172" Type="http://schemas.openxmlformats.org/officeDocument/2006/relationships/hyperlink" Target="https://dx.doi.org/10.1371/journal.pgen.1000859" TargetMode="External"/><Relationship Id="rId173" Type="http://schemas.openxmlformats.org/officeDocument/2006/relationships/hyperlink" Target="https://brgm.hal.science/hal-00512152v1" TargetMode="External"/><Relationship Id="rId174" Type="http://schemas.openxmlformats.org/officeDocument/2006/relationships/hyperlink" Target="https://hal.science/search/index/?q=*&amp;authFullName_s=Christopher G. Bryan" TargetMode="External"/><Relationship Id="rId175" Type="http://schemas.openxmlformats.org/officeDocument/2006/relationships/hyperlink" Target="https://hal.science/search/index/?q=*&amp;authFullName_s=Fabienne Battaglia-Brunet" TargetMode="External"/><Relationship Id="rId176" Type="http://schemas.openxmlformats.org/officeDocument/2006/relationships/hyperlink" Target="https://hal.science/search/index/?q=*&amp;authFullName_s=Valerie Kugler" TargetMode="External"/><Relationship Id="rId177" Type="http://schemas.openxmlformats.org/officeDocument/2006/relationships/hyperlink" Target="https://hal.science/search/index/?q=*&amp;authFullName_s=Christelle Lemaitre-Guillier" TargetMode="External"/><Relationship Id="rId178" Type="http://schemas.openxmlformats.org/officeDocument/2006/relationships/hyperlink" Target="https://dx.doi.org/10.1186/1471-2180-9-127" TargetMode="External"/><Relationship Id="rId179" Type="http://schemas.openxmlformats.org/officeDocument/2006/relationships/hyperlink" Target="https://hal.science/hal-00370778v1" TargetMode="External"/><Relationship Id="rId180" Type="http://schemas.openxmlformats.org/officeDocument/2006/relationships/hyperlink" Target="https://hal.science/search/index/?q=*&amp;authFullName_s=St&#233;phanie Weiss" TargetMode="External"/><Relationship Id="rId181" Type="http://schemas.openxmlformats.org/officeDocument/2006/relationships/hyperlink" Target="https://hal.science/search/index/?q=*&amp;authFullName_s=Jessica Cleiss" TargetMode="External"/><Relationship Id="rId182" Type="http://schemas.openxmlformats.org/officeDocument/2006/relationships/hyperlink" Target="https://hal.science/search/index/?q=*&amp;authFullName_s=Evelyne Turlin" TargetMode="External"/><Relationship Id="rId183" Type="http://schemas.openxmlformats.org/officeDocument/2006/relationships/hyperlink" Target="https://dx.doi.org/10.1016/j.biochi.2008.07.013" TargetMode="External"/><Relationship Id="rId184" Type="http://schemas.openxmlformats.org/officeDocument/2006/relationships/hyperlink" Target="https://api.istex.fr/ark:/67375/6H6-BSFJXB3J-1/fulltext.pdf?sid=hal" TargetMode="External"/><Relationship Id="rId185" Type="http://schemas.openxmlformats.org/officeDocument/2006/relationships/hyperlink" Target="https://hal.science/hal-00347602v1" TargetMode="External"/><Relationship Id="rId186" Type="http://schemas.openxmlformats.org/officeDocument/2006/relationships/hyperlink" Target="https://hal.science/search/index/?q=*&amp;authFullName_s=Fran&#231;oise Bringel" TargetMode="External"/><Relationship Id="rId187" Type="http://schemas.openxmlformats.org/officeDocument/2006/relationships/hyperlink" Target="https://hal.science/search/index/?q=*&amp;authFullName_s=Philippe Hammann" TargetMode="External"/><Relationship Id="rId188" Type="http://schemas.openxmlformats.org/officeDocument/2006/relationships/hyperlink" Target="https://hal.science/search/index/?q=*&amp;authFullName_s=Val&#233;rie Kugler" TargetMode="External"/><Relationship Id="rId189" Type="http://schemas.openxmlformats.org/officeDocument/2006/relationships/hyperlink" Target="https://dx.doi.org/10.1099/mic.0.2008/018184-0" TargetMode="External"/><Relationship Id="rId190" Type="http://schemas.openxmlformats.org/officeDocument/2006/relationships/hyperlink" Target="https://hal.science/hal-00185855v1" TargetMode="External"/><Relationship Id="rId191" Type="http://schemas.openxmlformats.org/officeDocument/2006/relationships/hyperlink" Target="https://hal.science/search/index/?q=*&amp;authFullName_s=St&#233;phane Vuilleumier" TargetMode="External"/><Relationship Id="rId192" Type="http://schemas.openxmlformats.org/officeDocument/2006/relationships/hyperlink" Target="https://dx.doi.org/10.1159/000107966" TargetMode="External"/><Relationship Id="rId193" Type="http://schemas.openxmlformats.org/officeDocument/2006/relationships/hyperlink" Target="https://hal.science/hal-00370892v1" TargetMode="External"/><Relationship Id="rId194" Type="http://schemas.openxmlformats.org/officeDocument/2006/relationships/hyperlink" Target="https://hal.science/search/index/?q=*&amp;authFullName_s=Fernanda Rodriguez" TargetMode="External"/><Relationship Id="rId195" Type="http://schemas.openxmlformats.org/officeDocument/2006/relationships/hyperlink" Target="https://hal.science/search/index/?q=*&amp;authFullName_s=Wolfgang Rist" TargetMode="External"/><Relationship Id="rId196" Type="http://schemas.openxmlformats.org/officeDocument/2006/relationships/hyperlink" Target="https://hal.science/search/index/?q=*&amp;authFullName_s=Stefan R&#252;diger" TargetMode="External"/><Relationship Id="rId197" Type="http://schemas.openxmlformats.org/officeDocument/2006/relationships/hyperlink" Target="https://hal.science/search/index/?q=*&amp;authFullName_s=Jens Schneider-Mergener" TargetMode="External"/><Relationship Id="rId198" Type="http://schemas.openxmlformats.org/officeDocument/2006/relationships/hyperlink" Target="https://dx.doi.org/10.1016/j.molcel.2008.09.016" TargetMode="External"/><Relationship Id="rId199" Type="http://schemas.openxmlformats.org/officeDocument/2006/relationships/hyperlink" Target="https://hal.science/hal-00340034v1" TargetMode="External"/><Relationship Id="rId200" Type="http://schemas.openxmlformats.org/officeDocument/2006/relationships/hyperlink" Target="https://hal.science/search/index/?q=*&amp;authFullName_s=Daniel Muller" TargetMode="External"/><Relationship Id="rId201" Type="http://schemas.openxmlformats.org/officeDocument/2006/relationships/hyperlink" Target="https://hal.science/search/index/?q=*&amp;authFullName_s=Claudine M&#233;digue" TargetMode="External"/><Relationship Id="rId202" Type="http://schemas.openxmlformats.org/officeDocument/2006/relationships/hyperlink" Target="https://hal.science/search/index/?q=*&amp;authFullName_s=&#8203;mohamed Barakat" TargetMode="External"/><Relationship Id="rId203" Type="http://schemas.openxmlformats.org/officeDocument/2006/relationships/hyperlink" Target="https://dx.doi.org/10.1371/journal.pgen.0030053" TargetMode="External"/><Relationship Id="rId204" Type="http://schemas.openxmlformats.org/officeDocument/2006/relationships/hyperlink" Target="https://hal.science/hal-00107338v1" TargetMode="External"/><Relationship Id="rId205" Type="http://schemas.openxmlformats.org/officeDocument/2006/relationships/hyperlink" Target="https://hal.science/search/index/?q=*&amp;authFullName_s=Herv&#233; Nicoloff" TargetMode="External"/><Relationship Id="rId206" Type="http://schemas.openxmlformats.org/officeDocument/2006/relationships/hyperlink" Target="https://hal.science/search/index/?q=*&amp;authFullName_s=Beno&#238;t Kammerer" TargetMode="External"/><Relationship Id="rId207" Type="http://schemas.openxmlformats.org/officeDocument/2006/relationships/hyperlink" Target="https://hal.science/search/index/?q=*&amp;authFullName_s=Jan Martinussen" TargetMode="External"/><Relationship Id="rId208" Type="http://schemas.openxmlformats.org/officeDocument/2006/relationships/hyperlink" Target="https://dx.doi.org/10.1128/JB.00195-06" TargetMode="External"/><Relationship Id="rId209" Type="http://schemas.openxmlformats.org/officeDocument/2006/relationships/hyperlink" Target="https://hal.science/hal-00107334v1" TargetMode="External"/><Relationship Id="rId210" Type="http://schemas.openxmlformats.org/officeDocument/2006/relationships/hyperlink" Target="https://dx.doi.org/10.1128/JB.00985-06" TargetMode="External"/><Relationship Id="rId211" Type="http://schemas.openxmlformats.org/officeDocument/2006/relationships/hyperlink" Target="https://hal.science/hal-00112051v1" TargetMode="External"/><Relationship Id="rId212" Type="http://schemas.openxmlformats.org/officeDocument/2006/relationships/hyperlink" Target="https://dx.doi.org/10.1007/s00203-005-0774-9" TargetMode="External"/><Relationship Id="rId213" Type="http://schemas.openxmlformats.org/officeDocument/2006/relationships/hyperlink" Target="https://api.istex.fr/ark:/67375/VQC-NLG3DMTS-P/fulltext.pdf?sid=hal" TargetMode="External"/><Relationship Id="rId214" Type="http://schemas.openxmlformats.org/officeDocument/2006/relationships/hyperlink" Target="https://hal.science/hal-00112056v1" TargetMode="External"/><Relationship Id="rId215" Type="http://schemas.openxmlformats.org/officeDocument/2006/relationships/hyperlink" Target="https://hal.science/search/index/?q=*&amp;authFullName_s=Aram Elag&#246;z" TargetMode="External"/><Relationship Id="rId216" Type="http://schemas.openxmlformats.org/officeDocument/2006/relationships/hyperlink" Target="https://dx.doi.org/10.1128/JB.187.6.2093-2104.2005" TargetMode="External"/><Relationship Id="rId217" Type="http://schemas.openxmlformats.org/officeDocument/2006/relationships/hyperlink" Target="https://hal.science/hal-00110626v1" TargetMode="External"/><Relationship Id="rId218" Type="http://schemas.openxmlformats.org/officeDocument/2006/relationships/hyperlink" Target="https://hal.science/search/index/?q=*&amp;authFullName_s=C&#233;dric Malandain" TargetMode="External"/><Relationship Id="rId219" Type="http://schemas.openxmlformats.org/officeDocument/2006/relationships/hyperlink" Target="https://hal.science/search/index/?q=*&amp;authFullName_s=Michiel Kleerebezem" TargetMode="External"/><Relationship Id="rId220" Type="http://schemas.openxmlformats.org/officeDocument/2006/relationships/hyperlink" Target="https://dx.doi.org/10.1128/JB.186.18.6059-6069.2004" TargetMode="External"/><Relationship Id="rId221" Type="http://schemas.openxmlformats.org/officeDocument/2006/relationships/hyperlink" Target="https://hal.science/hal-00895525v1" TargetMode="External"/><Relationship Id="rId222" Type="http://schemas.openxmlformats.org/officeDocument/2006/relationships/hyperlink" Target="https://dx.doi.org/10.1051/lait:2003040" TargetMode="External"/><Relationship Id="rId223" Type="http://schemas.openxmlformats.org/officeDocument/2006/relationships/hyperlink" Target="https://hal.science/hal-04268039v1" TargetMode="External"/><Relationship Id="rId224" Type="http://schemas.openxmlformats.org/officeDocument/2006/relationships/hyperlink" Target="https://hal.science/search/index/?q=*&amp;authFullName_s=Jean-Claude Hubert" TargetMode="External"/><Relationship Id="rId225" Type="http://schemas.openxmlformats.org/officeDocument/2006/relationships/hyperlink" Target="https://dx.doi.org/10.3166/sda.22.133-142" TargetMode="External"/><Relationship Id="rId226" Type="http://schemas.openxmlformats.org/officeDocument/2006/relationships/hyperlink" Target="https://hal.science/hal-04733325v1" TargetMode="External"/><Relationship Id="rId227" Type="http://schemas.openxmlformats.org/officeDocument/2006/relationships/hyperlink" Target="https://hal.science/hal-04267924v1" TargetMode="External"/><Relationship Id="rId228" Type="http://schemas.openxmlformats.org/officeDocument/2006/relationships/hyperlink" Target="https://hal.science/search/index/?q=*&amp;authFullName_s=Toshifumi Tomoyasu" TargetMode="External"/><Relationship Id="rId229" Type="http://schemas.openxmlformats.org/officeDocument/2006/relationships/hyperlink" Target="https://hal.science/search/index/?q=*&amp;authFullName_s=Florence Ars&#232;ne" TargetMode="External"/><Relationship Id="rId230" Type="http://schemas.openxmlformats.org/officeDocument/2006/relationships/hyperlink" Target="https://hal.science/search/index/?q=*&amp;authFullName_s=Teru Ogura" TargetMode="External"/><Relationship Id="rId231" Type="http://schemas.openxmlformats.org/officeDocument/2006/relationships/hyperlink" Target="https://hal.science/search/index/?q=*&amp;authFullName_s=Bernd Bukau" TargetMode="External"/><Relationship Id="rId232" Type="http://schemas.openxmlformats.org/officeDocument/2006/relationships/hyperlink" Target="https://dx.doi.org/10.1128/JB.183.20.5911-5917.2001" TargetMode="External"/><Relationship Id="rId233" Type="http://schemas.openxmlformats.org/officeDocument/2006/relationships/hyperlink" Target="https://hal.science/hal-04267932v1" TargetMode="External"/><Relationship Id="rId234" Type="http://schemas.openxmlformats.org/officeDocument/2006/relationships/hyperlink" Target="https://dx.doi.org/10.1016/s0168-1605(00)00206-3" TargetMode="External"/><Relationship Id="rId235" Type="http://schemas.openxmlformats.org/officeDocument/2006/relationships/hyperlink" Target="https://api.istex.fr/ark:/67375/6H6-P94N1N7M-6/fulltext.pdf?sid=hal" TargetMode="External"/><Relationship Id="rId236" Type="http://schemas.openxmlformats.org/officeDocument/2006/relationships/hyperlink" Target="https://hal.science/hal-04267936v1" TargetMode="External"/><Relationship Id="rId237" Type="http://schemas.openxmlformats.org/officeDocument/2006/relationships/hyperlink" Target="https://hal.science/search/index/?q=*&amp;authFullName_s=Axel Mogk" TargetMode="External"/><Relationship Id="rId238" Type="http://schemas.openxmlformats.org/officeDocument/2006/relationships/hyperlink" Target="https://hal.science/search/index/?q=*&amp;authFullName_s=Christiane Schirra" TargetMode="External"/><Relationship Id="rId239" Type="http://schemas.openxmlformats.org/officeDocument/2006/relationships/hyperlink" Target="https://hal.science/search/index/?q=*&amp;authFullName_s=Agnes Schulze-Specking" TargetMode="External"/><Relationship Id="rId240" Type="http://schemas.openxmlformats.org/officeDocument/2006/relationships/hyperlink" Target="https://dx.doi.org/10.1128/JB.181.11.3552-3561.1999" TargetMode="External"/><Relationship Id="rId241" Type="http://schemas.openxmlformats.org/officeDocument/2006/relationships/hyperlink" Target="https://pasteur.hal.science/pasteur-03659718v1" TargetMode="External"/><Relationship Id="rId242" Type="http://schemas.openxmlformats.org/officeDocument/2006/relationships/hyperlink" Target="https://hal.science/search/index/?q=*&amp;authFullName_s=Pierre-Alexandre Kaminski" TargetMode="External"/><Relationship Id="rId243" Type="http://schemas.openxmlformats.org/officeDocument/2006/relationships/hyperlink" Target="https://hal.science/search/index/?q=*&amp;authFullName_s=Claudine Elmerich" TargetMode="External"/><Relationship Id="rId244" Type="http://schemas.openxmlformats.org/officeDocument/2006/relationships/hyperlink" Target="https://dx.doi.org/10.1111/j.1574-6968.1999.tb08747.x" TargetMode="External"/><Relationship Id="rId245" Type="http://schemas.openxmlformats.org/officeDocument/2006/relationships/hyperlink" Target="https://pasteur.hal.science/pasteur-03659928v1" TargetMode="External"/><Relationship Id="rId246" Type="http://schemas.openxmlformats.org/officeDocument/2006/relationships/hyperlink" Target="https://hal.science/search/index/?q=*&amp;authFullName_s=C. Elmerich" TargetMode="External"/><Relationship Id="rId247" Type="http://schemas.openxmlformats.org/officeDocument/2006/relationships/hyperlink" Target="https://hal.science/search/index/?q=*&amp;authFullName_s=M. de Zamaroczy" TargetMode="External"/><Relationship Id="rId248" Type="http://schemas.openxmlformats.org/officeDocument/2006/relationships/hyperlink" Target="https://hal.science/search/index/?q=*&amp;authFullName_s=F. Ars&#232;ne" TargetMode="External"/><Relationship Id="rId249" Type="http://schemas.openxmlformats.org/officeDocument/2006/relationships/hyperlink" Target="https://hal.science/search/index/?q=*&amp;authFullName_s=L. Pereg" TargetMode="External"/><Relationship Id="rId250" Type="http://schemas.openxmlformats.org/officeDocument/2006/relationships/hyperlink" Target="https://hal.science/search/index/?q=*&amp;authFullName_s=A. Paquelin" TargetMode="External"/><Relationship Id="rId251" Type="http://schemas.openxmlformats.org/officeDocument/2006/relationships/hyperlink" Target="https://dx.doi.org/10.1016/S0038-0717(96)00228-3" TargetMode="External"/><Relationship Id="rId252" Type="http://schemas.openxmlformats.org/officeDocument/2006/relationships/hyperlink" Target="https://api.istex.fr/ark:/67375/6H6-8VF21C6N-W/fulltext.pdf?sid=hal" TargetMode="External"/><Relationship Id="rId253" Type="http://schemas.openxmlformats.org/officeDocument/2006/relationships/hyperlink" Target="https://pasteur.hal.science/pasteur-03659875v1" TargetMode="External"/><Relationship Id="rId254" Type="http://schemas.openxmlformats.org/officeDocument/2006/relationships/hyperlink" Target="https://hal.science/search/index/?q=*&amp;authFullName_s=Florence Arsene" TargetMode="External"/><Relationship Id="rId255" Type="http://schemas.openxmlformats.org/officeDocument/2006/relationships/hyperlink" Target="https://dx.doi.org/10.1128/jb.178.16.4830-4838.1996" TargetMode="External"/><Relationship Id="rId256" Type="http://schemas.openxmlformats.org/officeDocument/2006/relationships/hyperlink" Target="https://hal.science/hal-04268001v1" TargetMode="External"/><Relationship Id="rId257" Type="http://schemas.openxmlformats.org/officeDocument/2006/relationships/hyperlink" Target="https://hal.science/search/index/?q=*&amp;authFullName_s=Sunietha Katupitiya" TargetMode="External"/><Relationship Id="rId258" Type="http://schemas.openxmlformats.org/officeDocument/2006/relationships/hyperlink" Target="https://hal.science/search/index/?q=*&amp;authFullName_s=Ivan Kennedy" TargetMode="External"/><Relationship Id="rId259" Type="http://schemas.openxmlformats.org/officeDocument/2006/relationships/hyperlink" Target="https://dx.doi.org/10.1094/MPMI-7-0748" TargetMode="External"/><Relationship Id="rId260" Type="http://schemas.openxmlformats.org/officeDocument/2006/relationships/hyperlink" Target="https://hal.science/hal-04267973v1" TargetMode="External"/><Relationship Id="rId261" Type="http://schemas.openxmlformats.org/officeDocument/2006/relationships/hyperlink" Target="https://hal.science/search/index/?q=*&amp;authFullName_s=Yao Yun Liang" TargetMode="External"/><Relationship Id="rId262" Type="http://schemas.openxmlformats.org/officeDocument/2006/relationships/hyperlink" Target="https://dx.doi.org/10.1007/BF00277056" TargetMode="External"/><Relationship Id="rId263" Type="http://schemas.openxmlformats.org/officeDocument/2006/relationships/hyperlink" Target="https://api.istex.fr/ark:/67375/1BB-X9793N5N-9/fulltext.pdf?sid=hal" TargetMode="External"/><Relationship Id="rId264" Type="http://schemas.openxmlformats.org/officeDocument/2006/relationships/hyperlink" Target="https://hal.science/hal-04267966v1" TargetMode="External"/><Relationship Id="rId265" Type="http://schemas.openxmlformats.org/officeDocument/2006/relationships/hyperlink" Target="https://hal.science/search/index/?q=*&amp;authFullName_s=Miklos Zamaroczy" TargetMode="External"/><Relationship Id="rId266" Type="http://schemas.openxmlformats.org/officeDocument/2006/relationships/hyperlink" Target="https://hal.science/search/index/?q=*&amp;authFullName_s=Annick Paquelin" TargetMode="External"/><Relationship Id="rId267" Type="http://schemas.openxmlformats.org/officeDocument/2006/relationships/hyperlink" Target="https://dx.doi.org/10.1111/j.1574-6968.1992.tb14028.x" TargetMode="External"/><Relationship Id="rId268" Type="http://schemas.openxmlformats.org/officeDocument/2006/relationships/hyperlink" Target="https://hal.science/hal-04268269v1" TargetMode="External"/><Relationship Id="rId269" Type="http://schemas.openxmlformats.org/officeDocument/2006/relationships/hyperlink" Target="https://hal.science/search/index/?q=*&amp;authFullName_s=Lucie Geist" TargetMode="External"/><Relationship Id="rId270" Type="http://schemas.openxmlformats.org/officeDocument/2006/relationships/hyperlink" Target="https://dx.doi.org/10.1201/b12350-9" TargetMode="External"/><Relationship Id="rId271" Type="http://schemas.openxmlformats.org/officeDocument/2006/relationships/hyperlink" Target="https://hal.science/hal-04268207v1" TargetMode="External"/><Relationship Id="rId272" Type="http://schemas.openxmlformats.org/officeDocument/2006/relationships/hyperlink" Target="https://dx.doi.org/10.5772/29689" TargetMode="External"/><Relationship Id="rId273" Type="http://schemas.openxmlformats.org/officeDocument/2006/relationships/hyperlink" Target="https://hal.science/halsde-00232173v1" TargetMode="External"/><Relationship Id="rId274" Type="http://schemas.openxmlformats.org/officeDocument/2006/relationships/hyperlink" Target="https://hal.science/search/index/?q=*&amp;authFullName_s=Audrey Salmeron" TargetMode="External"/><Relationship Id="rId275" Type="http://schemas.openxmlformats.org/officeDocument/2006/relationships/hyperlink" Target="https://hal.science/hal-04268297v1" TargetMode="External"/><Relationship Id="rId276" Type="http://schemas.openxmlformats.org/officeDocument/2006/relationships/hyperlink" Target="https://hal.science/search/index/?q=*&amp;authFullName_s=L. Pereg-Gerk" TargetMode="External"/><Relationship Id="rId277" Type="http://schemas.openxmlformats.org/officeDocument/2006/relationships/hyperlink" Target="https://hal.science/search/index/?q=*&amp;authFullName_s=P. Gounon" TargetMode="External"/><Relationship Id="rId278" Type="http://schemas.openxmlformats.org/officeDocument/2006/relationships/hyperlink" Target="https://hal.science/search/index/?q=*&amp;authFullName_s=R. Carreno-Lopez" TargetMode="External"/><Relationship Id="rId279" Type="http://schemas.openxmlformats.org/officeDocument/2006/relationships/hyperlink" Target="https://dx.doi.org/10.1007/978-94-011-5159-7_240" TargetMode="External"/><Relationship Id="rId280" Type="http://schemas.openxmlformats.org/officeDocument/2006/relationships/hyperlink" Target="https://hal.science/hal-04268324v1" TargetMode="External"/><Relationship Id="rId281" Type="http://schemas.openxmlformats.org/officeDocument/2006/relationships/hyperlink" Target="https://dx.doi.org/10.1007/978-3-642-79906-8_7" TargetMode="External"/><Relationship Id="rId282" Type="http://schemas.openxmlformats.org/officeDocument/2006/relationships/hyperlink" Target="https://hal.science/hal-04268357v1" TargetMode="External"/><Relationship Id="rId283" Type="http://schemas.openxmlformats.org/officeDocument/2006/relationships/hyperlink" Target="https://hal.science/search/index/?q=*&amp;authFullName_s=Y. Liang" TargetMode="External"/><Relationship Id="rId284" Type="http://schemas.openxmlformats.org/officeDocument/2006/relationships/hyperlink" Target="https://hal.science/search/index/?q=*&amp;authFullName_s=A. Kaminski" TargetMode="External"/><Relationship Id="rId285" Type="http://schemas.openxmlformats.org/officeDocument/2006/relationships/hyperlink" Target="https://hal.science/search/index/?q=*&amp;authFullName_s=F. Arsene" TargetMode="External"/><Relationship Id="rId286" Type="http://schemas.openxmlformats.org/officeDocument/2006/relationships/hyperlink" Target="https://dx.doi.org/10.1007/978-94-017-2416-6_44" TargetMode="External"/><Relationship Id="rId287" Type="http://schemas.openxmlformats.org/officeDocument/2006/relationships/hyperlink" Target="https://hal.science/tel-04268456v1" TargetMode="External"/><Relationship Id="rId288" Type="http://schemas.openxmlformats.org/officeDocument/2006/relationships/hyperlink" Target="https://www.theses.fr/" TargetMode="External"/><Relationship Id="rId289" Type="http://schemas.openxmlformats.org/officeDocument/2006/relationships/hyperlink" Target="https://hal.umontpellier.fr/hal-02127585v1" TargetMode="External"/><Relationship Id="rId290" Type="http://schemas.openxmlformats.org/officeDocument/2006/relationships/hyperlink" Target="https://hal.science/search/index/?q=*&amp;authFullName_s=A. Volant" TargetMode="External"/><Relationship Id="rId291" Type="http://schemas.openxmlformats.org/officeDocument/2006/relationships/hyperlink" Target="https://hal.science/search/index/?q=*&amp;authFullName_s=Ikram Dahmani" TargetMode="External"/><Relationship Id="rId292" Type="http://schemas.openxmlformats.org/officeDocument/2006/relationships/hyperlink" Target="https://hal.science/search/index/?q=*&amp;authFullName_s=L. Sbaboui" TargetMode="External"/><Relationship Id="rId293" Type="http://schemas.openxmlformats.org/officeDocument/2006/relationships/hyperlink" Target="https://hal.inrae.fr/hal-05381415v1" TargetMode="External"/><Relationship Id="rId294" Type="http://schemas.openxmlformats.org/officeDocument/2006/relationships/hyperlink" Target="https://hal.science/search/index/?q=*&amp;authFullName_s=Ez-Zahra Oubassou" TargetMode="External"/><Relationship Id="rId295" Type="http://schemas.openxmlformats.org/officeDocument/2006/relationships/hyperlink" Target="https://hal.inrae.fr/hal-05492655v1" TargetMode="External"/><Relationship Id="rId296" Type="http://schemas.openxmlformats.org/officeDocument/2006/relationships/hyperlink" Target="https://hal.science/search/index/?q=*&amp;authFullName_s=C&#233;cile Raynaud" TargetMode="External"/><Relationship Id="rId297" Type="http://schemas.openxmlformats.org/officeDocument/2006/relationships/hyperlink" Target="https://hal.science/search/index/?q=*&amp;authFullName_s=Laurent Nussaume" TargetMode="External"/><Relationship Id="rId298" Type="http://schemas.openxmlformats.org/officeDocument/2006/relationships/hyperlink" Target="https://hal.science/search/index/?q=*&amp;authFullName_s=Fabrice Besnard" TargetMode="External"/><Relationship Id="rId299" Type="http://schemas.openxmlformats.org/officeDocument/2006/relationships/hyperlink" Target="https://hal.science/search/index/?q=*&amp;authFullName_s=Ugo Cenci" TargetMode="External"/><Relationship Id="rId300" Type="http://schemas.openxmlformats.org/officeDocument/2006/relationships/hyperlink" Target="https://hal.science/search/index/?q=*&amp;authFullName_s=Daniel Clesse" TargetMode="External"/><Relationship Id="rId301" Type="http://schemas.openxmlformats.org/officeDocument/2006/relationships/hyperlink" Target="https://hal.science/tel-05493291v1" TargetMode="External"/><Relationship Id="rId30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Florence Arsène-Ploetze</dc:title>
  <dc:description>CV</dc:description>
  <dc:subject/>
  <cp:keywords/>
  <cp:category/>
  <cp:lastModifiedBy/>
  <dcterms:created xsi:type="dcterms:W3CDTF">2026-04-30T15:35:32+02:00</dcterms:created>
  <dcterms:modified xsi:type="dcterms:W3CDTF">2026-04-30T15:35:32+02:00</dcterms:modified>
</cp:coreProperties>
</file>

<file path=docProps/custom.xml><?xml version="1.0" encoding="utf-8"?>
<Properties xmlns="http://schemas.openxmlformats.org/officeDocument/2006/custom-properties" xmlns:vt="http://schemas.openxmlformats.org/officeDocument/2006/docPropsVTypes"/>
</file>