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sur la conduite à vélo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ACYCOSUR Aider les cyclistes à adopter un comportement sûr en ville.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Tsounil Pala Prashant Arvind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Chaurand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Vizier-Fontanesi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ACYCOSUR : Aider les cyclistes à adopter un comportement sûr en ville, rapport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Tsounil Pala Prashant Arvind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Chaurand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Vizier-Fontanesi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de la conduite à vélo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</w:p>
          <w:p>
            <w:pPr/>
            <w:r>
              <w:rPr/>
              <w:t xml:space="preserve">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NCU : Nouveaux Cyclistes Urbains, Vers l’élaboration de dispositifs pour les aider à surmonter leurs difficultés et à utiliser le vélo dans leurs déplacements,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Chaurand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Caillard-Humeau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</w:p>
          <w:p>
            <w:pPr/>
            <w:r>
              <w:rPr/>
              <w:t xml:space="preserve">Ifsttar.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Mass Predicted From Substructure Stability in Electrodynamical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⟨10.3389/fphy.2020.00213⟩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experiment of the traffic-responsive co-ordinated control strategy CRONOS-2 for under- and over-saturated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Claude Pierrelee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: Part A, Policy and Practice</w:t>
            </w:r>
            <w:r>
              <w:rPr/>
              <w:t xml:space="preserve">, 2019, 124, pp 189-202.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interactive system for adaptive traffic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Dujardin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⟨10.1016/j.ejor.2015.01.059⟩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lateral collision in signalized intersections with protected left turn under different traffic control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 Midenet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Saunier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(6), pp 1968-1978.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⟨10.1016/j.aap.2011.05.015⟩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real-time urban traffic control system CRONOS: Algorithm and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Boillot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Midenet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Jc Pierrelee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2006, Vol14,Issue1, p18-38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Signalized intersection with real-time adaptive control: on-field assessment of CO 2 and pollutant emission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Midenet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Pierrelée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2004, 9 (1), pp.29-47.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⟨10.1016/S1361-9209(03)00044-0⟩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automatique de mesures de trafic par traitement d'images. Application à la régulation en milieu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1999, 62 (62), pp.7-20.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⟨10.1016/S0761-8980(99)80024-7⟩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and multimodal adaptive traffic light control on single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- (ITSC)</w:t>
            </w:r>
            <w:r>
              <w:rPr/>
              <w:t xml:space="preserve">, Oct 2011, Washington, France. IEEE, pp.1361-1368, 2011,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⟨10.1109/ITSC.2011.6082977⟩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Real-Time Urban Traffic Control Algorithm CRONOS: First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IFAC/IFORS Symposium on Transportation Systems: Theory and Application of Advanced Technology</w:t>
            </w:r>
            <w:r>
              <w:rPr/>
              <w:t xml:space="preserve">, Aug 1994, Tianjin, China.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27 (12), pp.585-590, 1994,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⟨10.1016/S1474-6670(17)47534-3⟩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hal-05613217v1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907v1" TargetMode="External"/><Relationship Id="rId8" Type="http://schemas.openxmlformats.org/officeDocument/2006/relationships/hyperlink" Target="https://hal.science/search/index/?q=*&amp;authFullName_s=Florence Boillot" TargetMode="External"/><Relationship Id="rId9" Type="http://schemas.openxmlformats.org/officeDocument/2006/relationships/hyperlink" Target="https://hal.science/search/index/?q=*&amp;authFullName_s=Pierre Vinant" TargetMode="External"/><Relationship Id="rId10" Type="http://schemas.openxmlformats.org/officeDocument/2006/relationships/hyperlink" Target="https://univ-eiffel.hal.science/hal-05506827v1" TargetMode="External"/><Relationship Id="rId11" Type="http://schemas.openxmlformats.org/officeDocument/2006/relationships/hyperlink" Target="https://hal.science/search/index/?q=*&amp;authFullName_s=Tsounil Pala Prashant Arvind" TargetMode="External"/><Relationship Id="rId12" Type="http://schemas.openxmlformats.org/officeDocument/2006/relationships/hyperlink" Target="https://hal.science/search/index/?q=*&amp;authFullName_s=Nadine Chaurand" TargetMode="External"/><Relationship Id="rId13" Type="http://schemas.openxmlformats.org/officeDocument/2006/relationships/hyperlink" Target="https://hal.science/search/index/?q=*&amp;authFullName_s=Adrien Vizier-Fontanesi" TargetMode="External"/><Relationship Id="rId14" Type="http://schemas.openxmlformats.org/officeDocument/2006/relationships/hyperlink" Target="https://univ-eiffel.hal.science/hal-04491829v1" TargetMode="External"/><Relationship Id="rId15" Type="http://schemas.openxmlformats.org/officeDocument/2006/relationships/hyperlink" Target="https://univ-eiffel.hal.science/hal-04468033v1" TargetMode="External"/><Relationship Id="rId16" Type="http://schemas.openxmlformats.org/officeDocument/2006/relationships/hyperlink" Target="https://univ-eiffel.hal.science/hal-04491874v1" TargetMode="External"/><Relationship Id="rId17" Type="http://schemas.openxmlformats.org/officeDocument/2006/relationships/hyperlink" Target="https://hal.science/search/index/?q=*&amp;authFullName_s=Bernadette Caillard-Humeau" TargetMode="External"/><Relationship Id="rId18" Type="http://schemas.openxmlformats.org/officeDocument/2006/relationships/hyperlink" Target="https://hal.science/search/index/?q=*&amp;authFullName_s=Nicolas Dubois" TargetMode="External"/><Relationship Id="rId19" Type="http://schemas.openxmlformats.org/officeDocument/2006/relationships/hyperlink" Target="https://hal.science/hal-02927985v1" TargetMode="External"/><Relationship Id="rId20" Type="http://schemas.openxmlformats.org/officeDocument/2006/relationships/hyperlink" Target="https://hal.science/search/index/?q=*&amp;authFullName_s=St&#233;phane Avner" TargetMode="External"/><Relationship Id="rId21" Type="http://schemas.openxmlformats.org/officeDocument/2006/relationships/hyperlink" Target="https://dx.doi.org/10.3389/fphy.2020.00213" TargetMode="External"/><Relationship Id="rId22" Type="http://schemas.openxmlformats.org/officeDocument/2006/relationships/hyperlink" Target="https://hal.science/hal-03256392v1" TargetMode="External"/><Relationship Id="rId23" Type="http://schemas.openxmlformats.org/officeDocument/2006/relationships/hyperlink" Target="https://hal.science/search/index/?q=*&amp;authFullName_s=Jean Claude Pierrelee" TargetMode="External"/><Relationship Id="rId24" Type="http://schemas.openxmlformats.org/officeDocument/2006/relationships/hyperlink" Target="https://dx.doi.org/10.1016/j.tra.2019.03.006" TargetMode="External"/><Relationship Id="rId25" Type="http://schemas.openxmlformats.org/officeDocument/2006/relationships/hyperlink" Target="https://hal.science/hal-01338163v1" TargetMode="External"/><Relationship Id="rId26" Type="http://schemas.openxmlformats.org/officeDocument/2006/relationships/hyperlink" Target="https://hal.science/search/index/?q=*&amp;authFullName_s=Yann Dujardin" TargetMode="External"/><Relationship Id="rId27" Type="http://schemas.openxmlformats.org/officeDocument/2006/relationships/hyperlink" Target="https://hal.science/search/index/?q=*&amp;authFullName_s=Daniel Vanderpooten" TargetMode="External"/><Relationship Id="rId28" Type="http://schemas.openxmlformats.org/officeDocument/2006/relationships/hyperlink" Target="https://dx.doi.org/10.1016/j.ejor.2015.01.059" TargetMode="External"/><Relationship Id="rId29" Type="http://schemas.openxmlformats.org/officeDocument/2006/relationships/hyperlink" Target="https://api.istex.fr/ark:/67375/6H6-G6GHSQZC-D/fulltext.pdf?sid=hal" TargetMode="External"/><Relationship Id="rId30" Type="http://schemas.openxmlformats.org/officeDocument/2006/relationships/hyperlink" Target="https://hal.science/hal-00907752v1" TargetMode="External"/><Relationship Id="rId31" Type="http://schemas.openxmlformats.org/officeDocument/2006/relationships/hyperlink" Target="https://hal.science/search/index/?q=*&amp;authFullName_s=S Midenet" TargetMode="External"/><Relationship Id="rId32" Type="http://schemas.openxmlformats.org/officeDocument/2006/relationships/hyperlink" Target="https://hal.science/search/index/?q=*&amp;authFullName_s=N Saunier" TargetMode="External"/><Relationship Id="rId33" Type="http://schemas.openxmlformats.org/officeDocument/2006/relationships/hyperlink" Target="https://hal.science/search/index/?q=*&amp;authFullName_s=F Boillot" TargetMode="External"/><Relationship Id="rId34" Type="http://schemas.openxmlformats.org/officeDocument/2006/relationships/hyperlink" Target="https://dx.doi.org/10.1016/j.aap.2011.05.015" TargetMode="External"/><Relationship Id="rId35" Type="http://schemas.openxmlformats.org/officeDocument/2006/relationships/hyperlink" Target="https://api.istex.fr/ark:/67375/6H6-R5L39K0K-9/fulltext.pdf?sid=hal" TargetMode="External"/><Relationship Id="rId36" Type="http://schemas.openxmlformats.org/officeDocument/2006/relationships/hyperlink" Target="https://hal.science/hal-00505754v1" TargetMode="External"/><Relationship Id="rId37" Type="http://schemas.openxmlformats.org/officeDocument/2006/relationships/hyperlink" Target="https://hal.science/search/index/?q=*&amp;authFullName_s=F. Boillot" TargetMode="External"/><Relationship Id="rId38" Type="http://schemas.openxmlformats.org/officeDocument/2006/relationships/hyperlink" Target="https://hal.science/search/index/?q=*&amp;authFullName_s=S. Midenet" TargetMode="External"/><Relationship Id="rId39" Type="http://schemas.openxmlformats.org/officeDocument/2006/relationships/hyperlink" Target="https://hal.science/search/index/?q=*&amp;authFullName_s=Jc Pierrelee" TargetMode="External"/><Relationship Id="rId40" Type="http://schemas.openxmlformats.org/officeDocument/2006/relationships/hyperlink" Target="https://univ-eiffel.hal.science/hal-05494491v1" TargetMode="External"/><Relationship Id="rId41" Type="http://schemas.openxmlformats.org/officeDocument/2006/relationships/hyperlink" Target="https://hal.science/search/index/?q=*&amp;authFullName_s=Sophie Midenet" TargetMode="External"/><Relationship Id="rId42" Type="http://schemas.openxmlformats.org/officeDocument/2006/relationships/hyperlink" Target="https://hal.science/search/index/?q=*&amp;authFullName_s=Jean-Claude Pierrel&#233;e" TargetMode="External"/><Relationship Id="rId43" Type="http://schemas.openxmlformats.org/officeDocument/2006/relationships/hyperlink" Target="https://dx.doi.org/10.1016/S1361-9209(03)00044-0" TargetMode="External"/><Relationship Id="rId44" Type="http://schemas.openxmlformats.org/officeDocument/2006/relationships/hyperlink" Target="https://api.istex.fr/ark:/67375/6H6-7KS4CPS5-F/fulltext.pdf?sid=hal" TargetMode="External"/><Relationship Id="rId45" Type="http://schemas.openxmlformats.org/officeDocument/2006/relationships/hyperlink" Target="https://univ-eiffel.hal.science/hal-05514718v1" TargetMode="External"/><Relationship Id="rId46" Type="http://schemas.openxmlformats.org/officeDocument/2006/relationships/hyperlink" Target="https://hal.science/search/index/?q=*&amp;authFullName_s=Didier Aubert" TargetMode="External"/><Relationship Id="rId47" Type="http://schemas.openxmlformats.org/officeDocument/2006/relationships/hyperlink" Target="https://dx.doi.org/10.1016/S0761-8980(99)80024-7" TargetMode="External"/><Relationship Id="rId48" Type="http://schemas.openxmlformats.org/officeDocument/2006/relationships/hyperlink" Target="https://api.istex.fr/ark:/67375/6H6-RGMVLNSX-1/fulltext.pdf?sid=hal" TargetMode="External"/><Relationship Id="rId49" Type="http://schemas.openxmlformats.org/officeDocument/2006/relationships/hyperlink" Target="https://univ-eiffel.hal.science/hal-05613190v1" TargetMode="External"/><Relationship Id="rId50" Type="http://schemas.openxmlformats.org/officeDocument/2006/relationships/hyperlink" Target="https://dx.doi.org/10.1109/ITSC.2011.6082977" TargetMode="External"/><Relationship Id="rId51" Type="http://schemas.openxmlformats.org/officeDocument/2006/relationships/hyperlink" Target="https://univ-eiffel.hal.science/hal-05613217v1" TargetMode="External"/><Relationship Id="rId52" Type="http://schemas.openxmlformats.org/officeDocument/2006/relationships/hyperlink" Target="https://dx.doi.org/10.1016/S1474-6670(17)47534-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BOILLOT</dc:title>
  <dc:description>CV</dc:description>
  <dc:subject/>
  <cp:keywords/>
  <cp:category/>
  <cp:lastModifiedBy/>
  <dcterms:created xsi:type="dcterms:W3CDTF">2026-05-06T00:25:40+02:00</dcterms:created>
  <dcterms:modified xsi:type="dcterms:W3CDTF">2026-05-06T00:25:40+02:00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