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Maqueda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medieval mining by firesetting or with chisel: the issue of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historica</w:t>
            </w:r>
            <w:r>
              <w:rPr/>
              <w:t xml:space="preserve">, 2024, 1, pp.193-208.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⟨10.5817/AH2024-1-7⟩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muffle: an innovation around silver refining at Castel-Minier in the 14th century Mufle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halshs-04697826v1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l’usage couplé du pXRF comme outil en archéologie expérimentale prédictive au regard des données de fouilles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</w:t>
            </w:r>
            <w:r>
              <w:rPr/>
              <w:t xml:space="preserve">,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emploi et recyclage des métaux ferreux. Penser les analogues expérimentaux à partir du site médiéval du Castel-Miner, Ariège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Thibaud Dunas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IRAMAT – Réunion bilan de l’axe Techniques et savoir-faire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emploi et recyclage des métaux ferreux. Penser les analogues expérimentaux à partir du site médiéval du Castel-Miner, Ariège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Thibaud Dunas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PCR Recycler, réemployer, transformer : Expérimenter l’économie circulaire ancienne, Melle, 25 juin 2025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du Bocard de Vialas (Lozère) et son jumeau numérique, entre valorisation, étude de bâti et mécanique des fluides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jiap2025 : Journées informatique et archéologie de Paris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 niveau des flux d’énergie dans un système minier ancien : proposer un nouvel outil à la communauté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les phénomènes pour mieux appréhender les techniques, les sociétés et leur environnement en archéologie</w:t>
            </w:r>
            <w:r>
              <w:rPr/>
              <w:t xml:space="preserve">, Florence Maqueda; Mathilde Bernard, May 2025,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l'argent : quantification des flux d'énergie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AJCAM - La production des métaux aux périodes anciennes</w:t>
            </w:r>
            <w:r>
              <w:rPr/>
              <w:t xml:space="preserve">, May 2025, Distenciel,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Quantify the Mastery of the Gesture? Mechanical and Energetic Analysis of 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 - International Conference on the History of Old Mining and Metallurgy from Prehistory to the Modern Era</w:t>
            </w:r>
            <w:r>
              <w:rPr/>
              <w:t xml:space="preserve">, Oct 2025,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vestiges, quantifier l’immatériel : analyse des flux d’énergie dans la production métallurgique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Matérialité - Transfert- Traçabilité</w:t>
            </w:r>
            <w:r>
              <w:rPr/>
              <w:t xml:space="preserve">, Apr 2025, Guyancourt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expérimentale de la force lors d'une frappe monétaire au marteau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Ca frappe pour moi ! Recherches récentes sur la frabrication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autour du talc : un matériau discret de la métallurgie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 métallique. (Re)mettre la science en culture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strategies in mines (Castel-Minier 15th century): a matter of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hammer: new methods for the study of an archaeological object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minerai de fer au minerai d'argent. Un protocole expérimental total autour d’un outil, de sa production à son utilisation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métalliques.</w:t>
            </w:r>
            <w:r>
              <w:rPr/>
              <w:t xml:space="preserve">, Florian Téreygeol; Guillaume Sarah; Georges Verly; Marion Berranger,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déchet à une matière première : la nature des cendres de bois en usage pour l’affinage de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métalliques.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on a medieval ore mill: energy mix and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Medieval Mining by Firesetting or with Chisel: the Issue of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Historica 2023, Zdroje energie a jejich využití</w:t>
            </w:r>
            <w:r>
              <w:rPr/>
              <w:t xml:space="preserve">, Sep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du mineur : protocole expérimental de mesure de l’énergie déployée pour l’abattage du minerai au marteau et à la pointerolle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feu ou à l’outil : l’énergie un facteur de choix pour l’extraction du minerai aux périodes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"Métallurgie historique"</w:t>
            </w:r>
            <w:r>
              <w:rPr/>
              <w:t xml:space="preserve">, FERMI,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around silver refining at Castel-Minier (2nd half of 14th century, French 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 2022. International Conference Ancient Mining and Metallurgy from Prehistory into the Modern Age</w:t>
            </w:r>
            <w:r>
              <w:rPr/>
              <w:t xml:space="preserve">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chisels from Castel-Minier, France (14th-15th centuries), an experimental and computational approach.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– Silver Town of Jihlava, International Conference, Mining and Metallurgy from Prehistory to the end of Pre-Industrial Times, Jihlava, October 9th-11th 2025</w:t>
            </w:r>
            <w:r>
              <w:rPr/>
              <w:t xml:space="preserve">, Oct 2025, Jihlava,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du Bocard de Vialas (Lozère) et son jumeau numérique : valorisation, étude de bâti et mécanique des fluides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découverte des métiers de l’archéologie : la fonderie du Bocard, Vialas</w:t>
            </w:r>
            <w:r>
              <w:rPr/>
              <w:t xml:space="preserve">, Jul 2025, Vialas,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sur les flux d’énergie lors de la mouture du minerai : l’exemple du moulin de Castel-Minier (XVe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energy simulation of medieval mining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Sardes à Castel-Minier Expériences autour de 2000 ans d'affinage de l'argent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Archaeology: Unveiling the Past through Experimental Archaeology</w:t>
            </w:r>
            <w:r>
              <w:rPr/>
              <w:t xml:space="preserve">, Oct 2022, Pézenas, France. Sidestone Press, pp.225-233,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halshs-05608320v1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d'archéologie du geste martial: les guerriers de Paestum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Armes et Guerriers</w:t>
            </w:r>
            <w:r>
              <w:rPr/>
              <w:t xml:space="preserve">, S3078, BAR Publishing, pp.1-12, 2022, BAR international series, 9781407359441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Recycler, réemployer, transformer : expérimenter l’économie circulaire ancienne (PCR)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(UMR 7065 IRAMAT). 2025, 221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des matériaux associés aux productions métalliques : (Re)mettre la science en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Florencia Becerra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SRA-DRAC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talc et la fonte du plomb au sol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Transformations, quantification et flux d'énergie dans les systèmes de productions métallurgiques médiévaux et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/>
              <w:t xml:space="preserve">Sciences de l'ingénieur [physics]. Sorbonne Université, 2025.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2025SORUS599⟩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tel-05543346v1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829v1" TargetMode="External"/><Relationship Id="rId8" Type="http://schemas.openxmlformats.org/officeDocument/2006/relationships/hyperlink" Target="https://hal.science/search/index/?q=*&amp;authFullName_s=Florence Maqueda" TargetMode="External"/><Relationship Id="rId9" Type="http://schemas.openxmlformats.org/officeDocument/2006/relationships/hyperlink" Target="https://hal.science/search/index/?q=*&amp;authFullName_s=Nicolas Florsch" TargetMode="External"/><Relationship Id="rId10" Type="http://schemas.openxmlformats.org/officeDocument/2006/relationships/hyperlink" Target="https://hal.science/search/index/?q=*&amp;authFullName_s=Florian T&#233;reygeol" TargetMode="External"/><Relationship Id="rId11" Type="http://schemas.openxmlformats.org/officeDocument/2006/relationships/hyperlink" Target="https://dx.doi.org/10.5817/AH2024-1-7" TargetMode="External"/><Relationship Id="rId12" Type="http://schemas.openxmlformats.org/officeDocument/2006/relationships/hyperlink" Target="https://shs.hal.science/halshs-04697826v1" TargetMode="External"/><Relationship Id="rId13" Type="http://schemas.openxmlformats.org/officeDocument/2006/relationships/hyperlink" Target="https://hal.science/search/index/?q=*&amp;authFullName_s=Eddy Foy" TargetMode="External"/><Relationship Id="rId14" Type="http://schemas.openxmlformats.org/officeDocument/2006/relationships/hyperlink" Target="https://hal.science/search/index/?q=*&amp;authFullName_s=Manon G&#233;raud" TargetMode="External"/><Relationship Id="rId15" Type="http://schemas.openxmlformats.org/officeDocument/2006/relationships/hyperlink" Target="https://hal.science/hal-05463936v1" TargetMode="External"/><Relationship Id="rId16" Type="http://schemas.openxmlformats.org/officeDocument/2006/relationships/hyperlink" Target="https://hal.science/search/index/?q=*&amp;authFullName_s=Vincent Le Quellec" TargetMode="External"/><Relationship Id="rId17" Type="http://schemas.openxmlformats.org/officeDocument/2006/relationships/hyperlink" Target="https://hal.science/search/index/?q=*&amp;authFullName_s=S&#233;bastien Laratte" TargetMode="External"/><Relationship Id="rId18" Type="http://schemas.openxmlformats.org/officeDocument/2006/relationships/hyperlink" Target="https://hal.science/search/index/?q=*&amp;authFullName_s=Benjamin Cances" TargetMode="External"/><Relationship Id="rId19" Type="http://schemas.openxmlformats.org/officeDocument/2006/relationships/hyperlink" Target="https://cnrs.hal.science/hal-05471751v1" TargetMode="External"/><Relationship Id="rId20" Type="http://schemas.openxmlformats.org/officeDocument/2006/relationships/hyperlink" Target="https://hal.science/search/index/?q=*&amp;authFullName_s=Alexandre Disser" TargetMode="External"/><Relationship Id="rId21" Type="http://schemas.openxmlformats.org/officeDocument/2006/relationships/hyperlink" Target="https://hal.science/search/index/?q=*&amp;authFullName_s=Jean-Charles M&#233;audre" TargetMode="External"/><Relationship Id="rId22" Type="http://schemas.openxmlformats.org/officeDocument/2006/relationships/hyperlink" Target="https://hal.science/search/index/?q=*&amp;authFullName_s=Thibaud Dunas" TargetMode="External"/><Relationship Id="rId23" Type="http://schemas.openxmlformats.org/officeDocument/2006/relationships/hyperlink" Target="https://hal.science/search/index/?q=*&amp;authFullName_s=Paul Merluzzo" TargetMode="External"/><Relationship Id="rId24" Type="http://schemas.openxmlformats.org/officeDocument/2006/relationships/hyperlink" Target="https://cnrs.hal.science/hal-05471742v1" TargetMode="External"/><Relationship Id="rId25" Type="http://schemas.openxmlformats.org/officeDocument/2006/relationships/hyperlink" Target="https://hal.science/hal-05467888v1" TargetMode="External"/><Relationship Id="rId26" Type="http://schemas.openxmlformats.org/officeDocument/2006/relationships/hyperlink" Target="https://hal.science/hal-05071444v1" TargetMode="External"/><Relationship Id="rId27" Type="http://schemas.openxmlformats.org/officeDocument/2006/relationships/hyperlink" Target="https://hal.science/hal-05087098v1" TargetMode="External"/><Relationship Id="rId28" Type="http://schemas.openxmlformats.org/officeDocument/2006/relationships/hyperlink" Target="https://hal.science/hal-05313499v1" TargetMode="External"/><Relationship Id="rId29" Type="http://schemas.openxmlformats.org/officeDocument/2006/relationships/hyperlink" Target="https://hal.science/hal-05071450v1" TargetMode="External"/><Relationship Id="rId30" Type="http://schemas.openxmlformats.org/officeDocument/2006/relationships/hyperlink" Target="https://hal.science/hal-04639532v1" TargetMode="External"/><Relationship Id="rId31" Type="http://schemas.openxmlformats.org/officeDocument/2006/relationships/hyperlink" Target="https://hal.science/hal-04639527v1" TargetMode="External"/><Relationship Id="rId32" Type="http://schemas.openxmlformats.org/officeDocument/2006/relationships/hyperlink" Target="https://hal.science/search/index/?q=*&amp;authFullName_s=Mathilde Bernard" TargetMode="External"/><Relationship Id="rId33" Type="http://schemas.openxmlformats.org/officeDocument/2006/relationships/hyperlink" Target="https://hal.science/hal-04639509v1" TargetMode="External"/><Relationship Id="rId34" Type="http://schemas.openxmlformats.org/officeDocument/2006/relationships/hyperlink" Target="https://hal.science/hal-04639518v1" TargetMode="External"/><Relationship Id="rId35" Type="http://schemas.openxmlformats.org/officeDocument/2006/relationships/hyperlink" Target="https://hal.science/search/index/?q=*&amp;authFullName_s=Christophe Ars" TargetMode="External"/><Relationship Id="rId36" Type="http://schemas.openxmlformats.org/officeDocument/2006/relationships/hyperlink" Target="https://hal.science/hal-04155446v1" TargetMode="External"/><Relationship Id="rId37" Type="http://schemas.openxmlformats.org/officeDocument/2006/relationships/hyperlink" Target="https://hal.science/search/index/?q=*&amp;authFullName_s=Philippe Fernandez" TargetMode="External"/><Relationship Id="rId38" Type="http://schemas.openxmlformats.org/officeDocument/2006/relationships/hyperlink" Target="https://hal.science/hal-04233688v1" TargetMode="External"/><Relationship Id="rId39" Type="http://schemas.openxmlformats.org/officeDocument/2006/relationships/hyperlink" Target="https://hal.science/hal-04229970v1" TargetMode="External"/><Relationship Id="rId40" Type="http://schemas.openxmlformats.org/officeDocument/2006/relationships/hyperlink" Target="https://hal.science/hal-04229998v1" TargetMode="External"/><Relationship Id="rId41" Type="http://schemas.openxmlformats.org/officeDocument/2006/relationships/hyperlink" Target="https://hal.science/hal-04233674v1" TargetMode="External"/><Relationship Id="rId42" Type="http://schemas.openxmlformats.org/officeDocument/2006/relationships/hyperlink" Target="https://hal.science/hal-04357301v1" TargetMode="External"/><Relationship Id="rId43" Type="http://schemas.openxmlformats.org/officeDocument/2006/relationships/hyperlink" Target="https://inrap.hal.science/hal-04284491v1" TargetMode="External"/><Relationship Id="rId44" Type="http://schemas.openxmlformats.org/officeDocument/2006/relationships/hyperlink" Target="https://hal.science/hal-05467848v1" TargetMode="External"/><Relationship Id="rId45" Type="http://schemas.openxmlformats.org/officeDocument/2006/relationships/hyperlink" Target="https://hal.science/search/index/?q=*&amp;authFullName_s=Thomas Dunas" TargetMode="External"/><Relationship Id="rId46" Type="http://schemas.openxmlformats.org/officeDocument/2006/relationships/hyperlink" Target="https://hal.science/hal-05467923v1" TargetMode="External"/><Relationship Id="rId47" Type="http://schemas.openxmlformats.org/officeDocument/2006/relationships/hyperlink" Target="https://hal.science/hal-04230089v1" TargetMode="External"/><Relationship Id="rId48" Type="http://schemas.openxmlformats.org/officeDocument/2006/relationships/hyperlink" Target="https://hal.science/hal-04329308v1" TargetMode="External"/><Relationship Id="rId49" Type="http://schemas.openxmlformats.org/officeDocument/2006/relationships/hyperlink" Target="https://shs.hal.science/halshs-05608320v1" TargetMode="External"/><Relationship Id="rId50" Type="http://schemas.openxmlformats.org/officeDocument/2006/relationships/hyperlink" Target="https://hal.science/search/index/?q=*&amp;authFullName_s=Joseph Gauthier" TargetMode="External"/><Relationship Id="rId51" Type="http://schemas.openxmlformats.org/officeDocument/2006/relationships/hyperlink" Target="https://inria.hal.science/hal-03676865v1" TargetMode="External"/><Relationship Id="rId52" Type="http://schemas.openxmlformats.org/officeDocument/2006/relationships/hyperlink" Target="https://hal.science/search/index/?q=*&amp;authFullName_s=St&#233;phane Salvan" TargetMode="External"/><Relationship Id="rId53" Type="http://schemas.openxmlformats.org/officeDocument/2006/relationships/hyperlink" Target="https://hal.science/search/index/?q=*&amp;authFullName_s=Charles Pontonnier" TargetMode="External"/><Relationship Id="rId54" Type="http://schemas.openxmlformats.org/officeDocument/2006/relationships/hyperlink" Target="https://shs.hal.science/halshs-05461574v1" TargetMode="External"/><Relationship Id="rId55" Type="http://schemas.openxmlformats.org/officeDocument/2006/relationships/hyperlink" Target="https://hal.science/search/index/?q=*&amp;authFullName_s=Guillaume Sarah" TargetMode="External"/><Relationship Id="rId56" Type="http://schemas.openxmlformats.org/officeDocument/2006/relationships/hyperlink" Target="https://shs.hal.science/halshs-05172110v1" TargetMode="External"/><Relationship Id="rId57" Type="http://schemas.openxmlformats.org/officeDocument/2006/relationships/hyperlink" Target="https://hal.science/search/index/?q=*&amp;authFullName_s=J&#233;r&#233;my Artru" TargetMode="External"/><Relationship Id="rId58" Type="http://schemas.openxmlformats.org/officeDocument/2006/relationships/hyperlink" Target="https://hal.science/search/index/?q=*&amp;authFullName_s=Florencia Becerra" TargetMode="External"/><Relationship Id="rId59" Type="http://schemas.openxmlformats.org/officeDocument/2006/relationships/hyperlink" Target="https://hal.science/search/index/?q=*&amp;authFullName_s=Guillaume Blanchet" TargetMode="External"/><Relationship Id="rId60" Type="http://schemas.openxmlformats.org/officeDocument/2006/relationships/hyperlink" Target="https://hal.science/hal-04879875v1" TargetMode="External"/><Relationship Id="rId61" Type="http://schemas.openxmlformats.org/officeDocument/2006/relationships/hyperlink" Target="https://theses.hal.science/tel-05543346v1" TargetMode="External"/><Relationship Id="rId62" Type="http://schemas.openxmlformats.org/officeDocument/2006/relationships/hyperlink" Target="https://www.theses.fr/2025SORUS599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Maqueda</dc:title>
  <dc:description>CV</dc:description>
  <dc:subject/>
  <cp:keywords/>
  <cp:category/>
  <cp:lastModifiedBy/>
  <dcterms:created xsi:type="dcterms:W3CDTF">2026-05-01T18:08:23+02:00</dcterms:created>
  <dcterms:modified xsi:type="dcterms:W3CDTF">2026-05-01T18:08:23+02:00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