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Battre la mesure du temps à La Havane. José Lezama Lima, La Havane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Formation : révolutionnaire. Vocation : cinéaste. Juan Gabriel Vásquez, Une rétrospective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l’exil, Carlos Pereda, Les apprentissages de l’exil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infini des Détectives sauvages », Roberto Bolaño, Œuvres Complètes V.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Morábito, chercheur d’ombres », Fabio Morábito, À chacun son ciel. Anthologie poétique 1984-2019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promenade au bord de l’abîme », Roberto Bolaño, Œuvres Complètes IV.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Escritores duplicados / Doubles d’écrivains » (19 septembre-1er novembre 2003)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⟨10.4000/america.4564⟩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“Tumbas de agua de Miguel Tapia, inhallable fuente del mal”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Universidad Nacional Autónoma de Mexico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“Arqueles Vela. La señorita etcétera, Facsímil de la primera edición [1922], edición preparada por Rose Corral, México, El Colegio de México, 2020, 297 p.”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mexicana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⟨10.19130/iifl.litmex.2021.32.2.29160⟩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 rescate del estridentismo ». La señorita etcétera, Arqueles Vela, Facsímil de la primera edición [1922], edición preparada por Rose Corral, Ciudad de México, El Colegio de México, 2020”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Otros Dialogos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“Chronicles, Fictions, Non-Fiction Novels: The Power and Powerlessness of Literature against the Illegal Drug Trade”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CR: The New Centennial Review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Prosaïsme et infra-réalisme dans la première poésie de Roberto Bolaño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2020, 2, pp.135-151.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⟨10.46608/conceptos2020b/art9⟩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Mario Vargas Llosa et Carlos Fuentes, deux paladins du roman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3 (371), pp.299-309.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⟨10.3917/rlc.371.0299⟩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mère courage villiste et la muse stridentiste. Nouvelles figures et prose expérimentale dans La señorita Etcétera (1922) d’Arqueles Vela et Las manos de mamá (1937) de Nellie Campobello.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⟨10.4000/cecil.1631⟩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frontière n’est pas une frontière est une frontière. La Border Theory et les cultures hybrides à l’épreuve de la fiction mexicaine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2019, 53, pp.33-43.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⟨10.4000/america.2855⟩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ríos errantes de Miguel Tapia. Presentación oblicua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Universidad Nacional Autónoma de Mexico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photographie à la source de la fiction: de Quiroga à Cortázar à Bolaño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Chronique, fiction, roman de non-fiction. Pouvoir et impouvoir de la fiction face au narcotrafic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2019, 113, pp.23-34.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⟨10.4000/caravelle.6306⟩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force fragile du témoignage : Insensatez d’Horacio Castellanos Moya et Amuleto de Roberto Bolaño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Barbares et bons sauvages dans El naranjo de Carlos Fuentes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Mexico D.F. au crible des chroniques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2016, La chronique en Amérique latine. Vol. 2,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algunos usos de la fotografía en la literatura hispanoamericana contemporánea”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Literatura</w:t>
            </w:r>
            <w:r>
              <w:rPr/>
              <w:t xml:space="preserve">, 2016, XX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“Violento Mundo Nuevo: contacto, hibridez y espejeos de la frontera norte en la literatura mexicana”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2014, 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ou l’oubli du crime : trous du dire dans El Llano en llamas”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2013, Figures et figurations du crime dans les mondes hispanophones,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“Transmutaciones del lirismo en la obra de Roberto Bolaño”.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Mitologías hoy. Revista de pensamiento, crítica y estudios literarios latinoamericanos</w:t>
            </w:r>
            <w:r>
              <w:rPr/>
              <w:t xml:space="preserve">, 2013, número especial“Bolaño 60/10. Nuevas lecturas”, Fernando Moreno (ed.), Vol. 7.,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Age of Time according to Carlos Fuentes”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PMLA</w:t>
            </w:r>
            <w:r>
              <w:rPr/>
              <w:t xml:space="preserve">, 2013, Vol.128 (4, July 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constancia de la historia: éxodos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Inti. Revista de Literatura Hispánica</w:t>
            </w:r>
            <w:r>
              <w:rPr/>
              <w:t xml:space="preserve">, 2013, Dossier Carlos Fuentes. Julio Ortega (dir.)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Livres, traductions, traducteurs: expériences vécues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Olivier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Decante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acteurs pour la diversité culturelle entre Amérique latine et France?</w:t>
            </w:r>
            <w:r>
              <w:rPr/>
              <w:t xml:space="preserve">, Jun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relation de Carlos Fuentes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1 (48), 2016, La chronique latino-américaine (XIXe-XXIe siècles),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2 (49), 2016, La chronique latino-américaine (XIXe-XXIe siècles),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roman, la poésie. Le défi de Roberto Bolaño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Hermann, 2016, Eric Dayre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2 (46), 2015, IMaginaires de l'érotisme en Amérique latine,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Poesía + novela = poesía. La apuesta de Roberto Bolaño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Universidad Veracruzana, 2015, Biblioteca, Edgar Garcia Valencia, 978-607-502-403-5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47, 2015, L'enfermement,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1 (45), 2014, IMaginaires de l'érotisme en Amérique latine,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2 (44), 2014,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1 (43), 2013, Le crime. Figures et figurations du crime dans les mondes hispanophones,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Olivier. Presses de la Sorbonne Nouvelle, 2 (42), 2012, Les indépendances de l'Amérique latine: acteurs, représentations, écritures,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América. Cahiers du Criccal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Aubès, Florence Olivier Presses de la Sorbonne Nouvelle, vol. 1 (41), 2012, Les indépendances de l'Amérique latine: acteurs, représentations, écritures, Hervé Le Corre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féminin et la séduction dans Pedro Páramo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Juan Rulfo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intraduisibles (et traduits) romans latino-américains, La vorágine, Don Segundo Sombra et Doña Bárbara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literatura latinoamericana en versión francesa. Trabajos del equipo Medet Lat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“Autorretrato y retrato oblicuo de Alfonso Reyes. La correspondencia con Genaro Estrada entre 1927 y 1937”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Scholiast’s Quill. New Critical Essays on Alfonso Reyes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«Sucesivas reberveraciones del 68. Del acontecer a los decenios de la(s) memorias(s)s»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Ficción. No Ficción del 68 en México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fugues hors de nos catégories : Muerte súbita d’Álvaro Enrigue et Señales que precederán el fin del mundo de Yuri Herrera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Tendancias disidentes y minoritarias de la prosa mexicana actual (1996-2016)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“Traité des valeurs et des passions. Historia del dinero d’Alan Pauls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Échos d’Alan Pauls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“L’art du rêve, le rêve de l’art : Terra Nostra”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de relation de Carlos Fuentes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«Memoria y olvido del crimen: lagunas del decir en El Llano en llamas de Juan Rulfo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Llano en llamas, Pedro Páramo y otras obras (en el centenario de su autor)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“Corregir la historia: parodia y reescritura en El naranjo”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Carlos Fuentes y el Reino Unido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aléas de la mémoire : trauma, tort et réparation dans El ruido de las cosas al caer et Las reputaciones”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Gabriel Vásquez. Une archéologie du passé colombien récent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“Épica en modo menor o guerrilla narrativa en Cartucho de Nellie Campobello”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Roberto Cantu. </w:t>
            </w:r>
            <w:r>
              <w:rPr>
                <w:i w:val="1"/>
                <w:iCs w:val="1"/>
              </w:rPr>
              <w:t xml:space="preserve">Equestrian Rebels. Critical Perspectives on Mariano Azuela and the Novel of the Mexican Revolution</w:t>
            </w:r>
            <w:r>
              <w:rPr/>
              <w:t xml:space="preserve">, Cambridge Scholars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Tiempo desmedido, tiempo mesurable y tiempo vivo en la obra de Roberto Bolaño”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Erica Durante. </w:t>
            </w:r>
            <w:r>
              <w:rPr>
                <w:i w:val="1"/>
                <w:iCs w:val="1"/>
              </w:rPr>
              <w:t xml:space="preserve">Los meridianos de la globalización. Ensayos sobre el tiempo en la literatura latinoamericana contemporánea</w:t>
            </w:r>
            <w:r>
              <w:rPr/>
              <w:t xml:space="preserve">, Presses Universitaires de Louvain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Coloquio del sueño y la razón en Terra Nostra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Roberto Cantu. </w:t>
            </w:r>
            <w:r>
              <w:rPr>
                <w:i w:val="1"/>
                <w:iCs w:val="1"/>
              </w:rPr>
              <w:t xml:space="preserve">The Reptant Eagle. Essays on Carlos Fuentes and the art of the novel</w:t>
            </w:r>
            <w:r>
              <w:rPr/>
              <w:t xml:space="preserve">, Cambridge Scholars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“Negra novela de la alienación”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Sonia Peña. </w:t>
            </w:r>
            <w:r>
              <w:rPr>
                <w:i w:val="1"/>
                <w:iCs w:val="1"/>
              </w:rPr>
              <w:t xml:space="preserve">Los errores y los aciertos</w:t>
            </w:r>
            <w:r>
              <w:rPr/>
              <w:t xml:space="preserve">, Fondo de Cultura Economica/ERA,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Différence et répétition dans 2666 de Roberto Bolaño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Florence Olivier et Philippe Daros. </w:t>
            </w:r>
            <w:r>
              <w:rPr>
                <w:i w:val="1"/>
                <w:iCs w:val="1"/>
              </w:rPr>
              <w:t xml:space="preserve">Du roman noir aux fictions de l’impunité</w:t>
            </w:r>
            <w:r>
              <w:rPr/>
              <w:t xml:space="preserve">, Indigo,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Ludismo y dinamismo en El movimiento estridentista de Germán List Arzubide»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Anthony Stanton. </w:t>
            </w:r>
            <w:r>
              <w:rPr>
                <w:i w:val="1"/>
                <w:iCs w:val="1"/>
              </w:rPr>
              <w:t xml:space="preserve">Modernidad, vanguardia y revolución (1919-1930)</w:t>
            </w:r>
            <w:r>
              <w:rPr/>
              <w:t xml:space="preserve">, El Colegio de México/Centro Katz de Estudios Mexicanos University of Chicago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“Roberto Bolaño lit ses contemporains”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Françoise Moulin-Civil, Florence Olivier, Teresa Orecchia-Havas. </w:t>
            </w:r>
            <w:r>
              <w:rPr>
                <w:i w:val="1"/>
                <w:iCs w:val="1"/>
              </w:rPr>
              <w:t xml:space="preserve">La littérature latino-américaine au seuil du XXI siècle. Un parnasse éclaté</w:t>
            </w:r>
            <w:r>
              <w:rPr/>
              <w:t xml:space="preserve">, Aden,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“Una carta de amor a mi generación: la vida poética en Los detectives salvajes de Roberto Bolaño”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Ignacio Sosa et Antoine Rodriguez. </w:t>
            </w:r>
            <w:r>
              <w:rPr>
                <w:i w:val="1"/>
                <w:iCs w:val="1"/>
              </w:rPr>
              <w:t xml:space="preserve">Cultura y resistencia en México</w:t>
            </w:r>
            <w:r>
              <w:rPr/>
              <w:t xml:space="preserve">, Nostromo Ediciones,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risa y la pesadilla en la ficción de Roberto Bolaño”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Claudia Gidi et Martha Elena Munguía. </w:t>
            </w:r>
            <w:r>
              <w:rPr>
                <w:i w:val="1"/>
                <w:iCs w:val="1"/>
              </w:rPr>
              <w:t xml:space="preserve">La risa: luces y sombras</w:t>
            </w:r>
            <w:r>
              <w:rPr/>
              <w:t xml:space="preserve">, Bonilla Artigas/ Universidad Veracruzana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“L’épique sur un mode mineur: Cartucho de Nellie Campobello”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Béatrice Rodríguez et Caroline Zékri. </w:t>
            </w:r>
            <w:r>
              <w:rPr>
                <w:i w:val="1"/>
                <w:iCs w:val="1"/>
              </w:rPr>
              <w:t xml:space="preserve">La notion de « mineur » entre littérature, arts et politique</w:t>
            </w:r>
            <w:r>
              <w:rPr/>
              <w:t xml:space="preserve">, Michel Houdiard,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“Diablo, duende, nonato: la malicia narrativa en La región más transparente y Cristóbal Nonato”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Georgina Garcia Gutiérrez. </w:t>
            </w:r>
            <w:r>
              <w:rPr>
                <w:i w:val="1"/>
                <w:iCs w:val="1"/>
              </w:rPr>
              <w:t xml:space="preserve">La región más transparente en el siglo XXI</w:t>
            </w:r>
            <w:r>
              <w:rPr/>
              <w:t xml:space="preserve">, Instituto de Investigaciones filológicas. Universidad Nacional Autónoma de México/ Fundación para las Letras Mexicanas/ Universidad Veracruzana,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“Créativité et spécificité de la littérature hispano-américaine contemporaine”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Georges Couffignal. </w:t>
            </w:r>
            <w:r>
              <w:rPr>
                <w:i w:val="1"/>
                <w:iCs w:val="1"/>
              </w:rPr>
              <w:t xml:space="preserve">Amérique Latine 2012. Une Amérique latine toujours étonnante</w:t>
            </w:r>
            <w:r>
              <w:rPr/>
              <w:t xml:space="preserve">, La Documentation Française,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à l’édition de Obras Reunidas. Volumen V. Cristóbal Nonato, Zona sagrada, El naranjo de Carlos Fuentes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Julio Ortega. </w:t>
            </w:r>
            <w:r>
              <w:rPr>
                <w:i w:val="1"/>
                <w:iCs w:val="1"/>
              </w:rPr>
              <w:t xml:space="preserve">Obras Reunidas. Volumen V. Cristóbal Nonato, Zona sagrada, El naranjo, Carlos Fuentes, Mexico, FCE, 2012. </w:t>
            </w:r>
            <w:r>
              <w:rPr/>
              <w:t xml:space="preserve">, Fondo de Cultura Economica,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“Rêve et révélation dans 2666 de Roberto Bolaño”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Amadeo Lopez, Béatrice Ménard. </w:t>
            </w:r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7, Presses Universitaires de Paris-Ouest, 2012, GRELPP, Travaux et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et Civilisation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V.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Mexique, Annuaire des Mexicanistes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Évocation de Matthias Stimmberg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doubles funérailles du Papá Grande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Stridentisme ! de Manuel Maples Arce, traduction de l’espagnol (Mexique) et présentation d’Antoine Chareyre, Paris, Le Temps des Cerises, 2013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Ruta Carlos Fuentes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Marie Emilienne Olivier</w:t>
              </w:r>
            </w:hyperlink>
          </w:p>
          <w:p>
            <w:pPr/>
            <w:r>
              <w:rPr/>
              <w:t xml:space="preserve">2012, pp.Parisrutascervantes.es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hal-01442196v1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6796v1" TargetMode="External"/><Relationship Id="rId8" Type="http://schemas.openxmlformats.org/officeDocument/2006/relationships/hyperlink" Target="https://hal.science/search/index/?q=*&amp;authFullName_s=Florence Marie Emilienne Olivier" TargetMode="External"/><Relationship Id="rId9" Type="http://schemas.openxmlformats.org/officeDocument/2006/relationships/hyperlink" Target="https://hal.science/hal-03926787v1" TargetMode="External"/><Relationship Id="rId10" Type="http://schemas.openxmlformats.org/officeDocument/2006/relationships/hyperlink" Target="https://hal.science/hal-03926780v1" TargetMode="External"/><Relationship Id="rId11" Type="http://schemas.openxmlformats.org/officeDocument/2006/relationships/hyperlink" Target="https://hal.science/hal-03926762v1" TargetMode="External"/><Relationship Id="rId12" Type="http://schemas.openxmlformats.org/officeDocument/2006/relationships/hyperlink" Target="https://hal.science/hal-03926769v1" TargetMode="External"/><Relationship Id="rId13" Type="http://schemas.openxmlformats.org/officeDocument/2006/relationships/hyperlink" Target="https://hal.science/hal-03926708v1" TargetMode="External"/><Relationship Id="rId14" Type="http://schemas.openxmlformats.org/officeDocument/2006/relationships/hyperlink" Target="https://hal.science/hal-03925489v1" TargetMode="External"/><Relationship Id="rId15" Type="http://schemas.openxmlformats.org/officeDocument/2006/relationships/hyperlink" Target="https://dx.doi.org/10.4000/america.4564" TargetMode="External"/><Relationship Id="rId16" Type="http://schemas.openxmlformats.org/officeDocument/2006/relationships/hyperlink" Target="https://hal.science/hal-03926752v1" TargetMode="External"/><Relationship Id="rId17" Type="http://schemas.openxmlformats.org/officeDocument/2006/relationships/hyperlink" Target="https://hal.science/hal-03926738v1" TargetMode="External"/><Relationship Id="rId18" Type="http://schemas.openxmlformats.org/officeDocument/2006/relationships/hyperlink" Target="https://dx.doi.org/10.19130/iifl.litmex.2021.32.2.29160" TargetMode="External"/><Relationship Id="rId19" Type="http://schemas.openxmlformats.org/officeDocument/2006/relationships/hyperlink" Target="https://hal.science/hal-03926697v1" TargetMode="External"/><Relationship Id="rId20" Type="http://schemas.openxmlformats.org/officeDocument/2006/relationships/hyperlink" Target="https://hal.science/hal-03925480v1" TargetMode="External"/><Relationship Id="rId21" Type="http://schemas.openxmlformats.org/officeDocument/2006/relationships/hyperlink" Target="https://hal.science/hal-03990551v1" TargetMode="External"/><Relationship Id="rId22" Type="http://schemas.openxmlformats.org/officeDocument/2006/relationships/hyperlink" Target="https://dx.doi.org/10.46608/conceptos2020b/art9" TargetMode="External"/><Relationship Id="rId23" Type="http://schemas.openxmlformats.org/officeDocument/2006/relationships/hyperlink" Target="https://hal.science/hal-03925455v1" TargetMode="External"/><Relationship Id="rId24" Type="http://schemas.openxmlformats.org/officeDocument/2006/relationships/hyperlink" Target="https://dx.doi.org/10.3917/rlc.371.0299" TargetMode="External"/><Relationship Id="rId25" Type="http://schemas.openxmlformats.org/officeDocument/2006/relationships/hyperlink" Target="https://hal.science/hal-03925448v1" TargetMode="External"/><Relationship Id="rId26" Type="http://schemas.openxmlformats.org/officeDocument/2006/relationships/hyperlink" Target="https://dx.doi.org/10.4000/cecil.1631" TargetMode="External"/><Relationship Id="rId27" Type="http://schemas.openxmlformats.org/officeDocument/2006/relationships/hyperlink" Target="https://hal.science/hal-03925562v1" TargetMode="External"/><Relationship Id="rId28" Type="http://schemas.openxmlformats.org/officeDocument/2006/relationships/hyperlink" Target="https://dx.doi.org/10.4000/america.2855" TargetMode="External"/><Relationship Id="rId29" Type="http://schemas.openxmlformats.org/officeDocument/2006/relationships/hyperlink" Target="https://hal.science/hal-03926691v1" TargetMode="External"/><Relationship Id="rId30" Type="http://schemas.openxmlformats.org/officeDocument/2006/relationships/hyperlink" Target="https://hal.science/hal-03925444v1" TargetMode="External"/><Relationship Id="rId31" Type="http://schemas.openxmlformats.org/officeDocument/2006/relationships/hyperlink" Target="https://hal.science/hal-03925463v1" TargetMode="External"/><Relationship Id="rId32" Type="http://schemas.openxmlformats.org/officeDocument/2006/relationships/hyperlink" Target="https://dx.doi.org/10.4000/caravelle.6306" TargetMode="External"/><Relationship Id="rId33" Type="http://schemas.openxmlformats.org/officeDocument/2006/relationships/hyperlink" Target="https://hal.science/hal-03925439v1" TargetMode="External"/><Relationship Id="rId34" Type="http://schemas.openxmlformats.org/officeDocument/2006/relationships/hyperlink" Target="https://hal.science/hal-03925411v1" TargetMode="External"/><Relationship Id="rId35" Type="http://schemas.openxmlformats.org/officeDocument/2006/relationships/hyperlink" Target="https://univ-sorbonne-nouvelle.hal.science/hal-01441521v1" TargetMode="External"/><Relationship Id="rId36" Type="http://schemas.openxmlformats.org/officeDocument/2006/relationships/hyperlink" Target="https://univ-sorbonne-nouvelle.hal.science/hal-01441502v1" TargetMode="External"/><Relationship Id="rId37" Type="http://schemas.openxmlformats.org/officeDocument/2006/relationships/hyperlink" Target="https://univ-sorbonne-nouvelle.hal.science/hal-01441490v1" TargetMode="External"/><Relationship Id="rId38" Type="http://schemas.openxmlformats.org/officeDocument/2006/relationships/hyperlink" Target="https://univ-sorbonne-nouvelle.hal.science/hal-01441465v1" TargetMode="External"/><Relationship Id="rId39" Type="http://schemas.openxmlformats.org/officeDocument/2006/relationships/hyperlink" Target="https://univ-sorbonne-nouvelle.hal.science/hal-01440888v1" TargetMode="External"/><Relationship Id="rId40" Type="http://schemas.openxmlformats.org/officeDocument/2006/relationships/hyperlink" Target="https://univ-sorbonne-nouvelle.hal.science/hal-01440995v1" TargetMode="External"/><Relationship Id="rId41" Type="http://schemas.openxmlformats.org/officeDocument/2006/relationships/hyperlink" Target="https://univ-sorbonne-nouvelle.hal.science/hal-01441055v1" TargetMode="External"/><Relationship Id="rId42" Type="http://schemas.openxmlformats.org/officeDocument/2006/relationships/hyperlink" Target="https://univ-sorbonne-nouvelle.hal.science/hal-03595545v1" TargetMode="External"/><Relationship Id="rId43" Type="http://schemas.openxmlformats.org/officeDocument/2006/relationships/hyperlink" Target="https://hal.science/search/index/?q=*&amp;authFullName_s=Christilla Vasserot" TargetMode="External"/><Relationship Id="rId44" Type="http://schemas.openxmlformats.org/officeDocument/2006/relationships/hyperlink" Target="https://hal.science/search/index/?q=*&amp;authFullName_s=Michel Riaudel" TargetMode="External"/><Relationship Id="rId45" Type="http://schemas.openxmlformats.org/officeDocument/2006/relationships/hyperlink" Target="https://hal.science/search/index/?q=*&amp;authFullName_s=Florence Olivier" TargetMode="External"/><Relationship Id="rId46" Type="http://schemas.openxmlformats.org/officeDocument/2006/relationships/hyperlink" Target="https://hal.science/search/index/?q=*&amp;authFullName_s=St&#233;phanie Decante" TargetMode="External"/><Relationship Id="rId47" Type="http://schemas.openxmlformats.org/officeDocument/2006/relationships/hyperlink" Target="https://hal.science/hal-03926885v1" TargetMode="External"/><Relationship Id="rId48" Type="http://schemas.openxmlformats.org/officeDocument/2006/relationships/hyperlink" Target="https://univ-sorbonne-nouvelle.hal.science/hal-01442630v1" TargetMode="External"/><Relationship Id="rId49" Type="http://schemas.openxmlformats.org/officeDocument/2006/relationships/hyperlink" Target="https://univ-sorbonne-nouvelle.hal.science/hal-01442636v1" TargetMode="External"/><Relationship Id="rId50" Type="http://schemas.openxmlformats.org/officeDocument/2006/relationships/hyperlink" Target="https://univ-sorbonne-nouvelle.hal.science/hal-01441953v1" TargetMode="External"/><Relationship Id="rId51" Type="http://schemas.openxmlformats.org/officeDocument/2006/relationships/hyperlink" Target="https://univ-sorbonne-nouvelle.hal.science/hal-01442616v1" TargetMode="External"/><Relationship Id="rId52" Type="http://schemas.openxmlformats.org/officeDocument/2006/relationships/hyperlink" Target="https://univ-sorbonne-nouvelle.hal.science/hal-01441960v1" TargetMode="External"/><Relationship Id="rId53" Type="http://schemas.openxmlformats.org/officeDocument/2006/relationships/hyperlink" Target="https://univ-sorbonne-nouvelle.hal.science/hal-01442623v1" TargetMode="External"/><Relationship Id="rId54" Type="http://schemas.openxmlformats.org/officeDocument/2006/relationships/hyperlink" Target="https://univ-sorbonne-nouvelle.hal.science/hal-01442608v1" TargetMode="External"/><Relationship Id="rId55" Type="http://schemas.openxmlformats.org/officeDocument/2006/relationships/hyperlink" Target="https://univ-sorbonne-nouvelle.hal.science/hal-01442600v1" TargetMode="External"/><Relationship Id="rId56" Type="http://schemas.openxmlformats.org/officeDocument/2006/relationships/hyperlink" Target="https://univ-sorbonne-nouvelle.hal.science/hal-01442595v1" TargetMode="External"/><Relationship Id="rId57" Type="http://schemas.openxmlformats.org/officeDocument/2006/relationships/hyperlink" Target="https://univ-sorbonne-nouvelle.hal.science/hal-01442582v1" TargetMode="External"/><Relationship Id="rId58" Type="http://schemas.openxmlformats.org/officeDocument/2006/relationships/hyperlink" Target="https://univ-sorbonne-nouvelle.hal.science/hal-01442575v1" TargetMode="External"/><Relationship Id="rId59" Type="http://schemas.openxmlformats.org/officeDocument/2006/relationships/hyperlink" Target="https://hal.science/hal-03926872v1" TargetMode="External"/><Relationship Id="rId60" Type="http://schemas.openxmlformats.org/officeDocument/2006/relationships/hyperlink" Target="https://hal.science/hal-03926867v1" TargetMode="External"/><Relationship Id="rId61" Type="http://schemas.openxmlformats.org/officeDocument/2006/relationships/hyperlink" Target="https://hal.science/hal-03926858v1" TargetMode="External"/><Relationship Id="rId62" Type="http://schemas.openxmlformats.org/officeDocument/2006/relationships/hyperlink" Target="https://hal.science/hal-03926856v1" TargetMode="External"/><Relationship Id="rId63" Type="http://schemas.openxmlformats.org/officeDocument/2006/relationships/hyperlink" Target="https://hal.science/hal-03926832v1" TargetMode="External"/><Relationship Id="rId64" Type="http://schemas.openxmlformats.org/officeDocument/2006/relationships/hyperlink" Target="https://hal.science/hal-03926837v1" TargetMode="External"/><Relationship Id="rId65" Type="http://schemas.openxmlformats.org/officeDocument/2006/relationships/hyperlink" Target="https://hal.science/hal-03926850v1" TargetMode="External"/><Relationship Id="rId66" Type="http://schemas.openxmlformats.org/officeDocument/2006/relationships/hyperlink" Target="https://hal.science/hal-03926817v1" TargetMode="External"/><Relationship Id="rId67" Type="http://schemas.openxmlformats.org/officeDocument/2006/relationships/hyperlink" Target="https://hal.science/hal-03926811v1" TargetMode="External"/><Relationship Id="rId68" Type="http://schemas.openxmlformats.org/officeDocument/2006/relationships/hyperlink" Target="https://hal.science/hal-03926825v1" TargetMode="External"/><Relationship Id="rId69" Type="http://schemas.openxmlformats.org/officeDocument/2006/relationships/hyperlink" Target="https://univ-sorbonne-nouvelle.hal.science/hal-01442456v1" TargetMode="External"/><Relationship Id="rId70" Type="http://schemas.openxmlformats.org/officeDocument/2006/relationships/hyperlink" Target="https://univ-sorbonne-nouvelle.hal.science/hal-01442453v1" TargetMode="External"/><Relationship Id="rId71" Type="http://schemas.openxmlformats.org/officeDocument/2006/relationships/hyperlink" Target="https://univ-sorbonne-nouvelle.hal.science/hal-01442429v1" TargetMode="External"/><Relationship Id="rId72" Type="http://schemas.openxmlformats.org/officeDocument/2006/relationships/hyperlink" Target="https://univ-sorbonne-nouvelle.hal.science/hal-01442358v1" TargetMode="External"/><Relationship Id="rId73" Type="http://schemas.openxmlformats.org/officeDocument/2006/relationships/hyperlink" Target="https://univ-sorbonne-nouvelle.hal.science/hal-01442350v1" TargetMode="External"/><Relationship Id="rId74" Type="http://schemas.openxmlformats.org/officeDocument/2006/relationships/hyperlink" Target="https://univ-sorbonne-nouvelle.hal.science/hal-01442336v1" TargetMode="External"/><Relationship Id="rId75" Type="http://schemas.openxmlformats.org/officeDocument/2006/relationships/hyperlink" Target="https://univ-sorbonne-nouvelle.hal.science/hal-01442306v1" TargetMode="External"/><Relationship Id="rId76" Type="http://schemas.openxmlformats.org/officeDocument/2006/relationships/hyperlink" Target="https://univ-sorbonne-nouvelle.hal.science/hal-01442324v1" TargetMode="External"/><Relationship Id="rId77" Type="http://schemas.openxmlformats.org/officeDocument/2006/relationships/hyperlink" Target="https://univ-sorbonne-nouvelle.hal.science/hal-01442265v1" TargetMode="External"/><Relationship Id="rId78" Type="http://schemas.openxmlformats.org/officeDocument/2006/relationships/hyperlink" Target="https://univ-sorbonne-nouvelle.hal.science/hal-01442293v1" TargetMode="External"/><Relationship Id="rId79" Type="http://schemas.openxmlformats.org/officeDocument/2006/relationships/hyperlink" Target="https://univ-sorbonne-nouvelle.hal.science/hal-01442226v1" TargetMode="External"/><Relationship Id="rId80" Type="http://schemas.openxmlformats.org/officeDocument/2006/relationships/hyperlink" Target="https://univ-sorbonne-nouvelle.hal.science/hal-01442282v1" TargetMode="External"/><Relationship Id="rId81" Type="http://schemas.openxmlformats.org/officeDocument/2006/relationships/hyperlink" Target="https://univ-sorbonne-nouvelle.hal.science/hal-01442133v1" TargetMode="External"/><Relationship Id="rId82" Type="http://schemas.openxmlformats.org/officeDocument/2006/relationships/hyperlink" Target="https://univ-sorbonne-nouvelle.hal.science/hal-01442212v1" TargetMode="External"/><Relationship Id="rId83" Type="http://schemas.openxmlformats.org/officeDocument/2006/relationships/hyperlink" Target="https://hal.science/hal-03926968v1" TargetMode="External"/><Relationship Id="rId84" Type="http://schemas.openxmlformats.org/officeDocument/2006/relationships/hyperlink" Target="https://hal.science/search/index/?q=*&amp;authFullName_s=Sonia V. Rose" TargetMode="External"/><Relationship Id="rId85" Type="http://schemas.openxmlformats.org/officeDocument/2006/relationships/hyperlink" Target="https://univ-sorbonne-nouvelle.hal.science/hal-01442038v1" TargetMode="External"/><Relationship Id="rId86" Type="http://schemas.openxmlformats.org/officeDocument/2006/relationships/hyperlink" Target="https://univ-sorbonne-nouvelle.hal.science/hal-01441499v1" TargetMode="External"/><Relationship Id="rId87" Type="http://schemas.openxmlformats.org/officeDocument/2006/relationships/hyperlink" Target="https://univ-sorbonne-nouvelle.hal.science/hal-01441479v1" TargetMode="External"/><Relationship Id="rId88" Type="http://schemas.openxmlformats.org/officeDocument/2006/relationships/hyperlink" Target="https://univ-sorbonne-nouvelle.hal.science/hal-01441964v1" TargetMode="External"/><Relationship Id="rId89" Type="http://schemas.openxmlformats.org/officeDocument/2006/relationships/hyperlink" Target="https://univ-sorbonne-nouvelle.hal.science/hal-0144219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OLIVIER</dc:title>
  <dc:description>CV</dc:description>
  <dc:subject/>
  <cp:keywords/>
  <cp:category/>
  <cp:lastModifiedBy/>
  <dcterms:created xsi:type="dcterms:W3CDTF">2026-03-19T21:56:12+01:00</dcterms:created>
  <dcterms:modified xsi:type="dcterms:W3CDTF">2026-03-19T21:56:12+01:00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