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Illustrer la flore des Cévennes : un projet inabouti d’Hippolyte Coste et des sœurs Vesque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2024, 147,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les bibliothèques du Muséum national d’histoire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Glodt-Chauchoy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29,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Opuntia australis (Cactaceae) with an original plate from 1882 and history of the plant's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Roberto Kiesling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Catrix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Argentina De Botánica</w:t>
            </w:r>
            <w:r>
              <w:rPr/>
              <w:t xml:space="preserve">, 2021, Boletín De La Sociedad Argentina De Botánica, 56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⟨10.31055/1851.2372.v56.n1.30584⟩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botaniques, des modèles scientifiques entre art et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2020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botanistes oubliés : L’Héritier de Brutelle (1746-1800)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artificiels de Marie Fortier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botanique et ses objets d'enseignements, d'hier à aujourd'hui, de l'école à l'université</w:t>
            </w:r>
            <w:r>
              <w:rPr/>
              <w:t xml:space="preserve">, Munaé, Musée national de l'Education,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de la botanique XVIIe-XIXe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Marguerite Figeac-Monthus; Marie-Anne Châteaureynaud; Céline Piot; Luis M. Naya Garmendia; Pauli Davila. </w:t>
            </w:r>
            <w:r>
              <w:rPr>
                <w:i w:val="1"/>
                <w:iCs w:val="1"/>
              </w:rPr>
              <w:t xml:space="preserve">Faire parler les objets pédagogiques : l'exemple des herbiers</w:t>
            </w:r>
            <w:r>
              <w:rPr/>
              <w:t xml:space="preserve">, La Geste, 2024, 979-10-353-2565-7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regard des botanistes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Thierry Grillet. </w:t>
            </w:r>
            <w:r>
              <w:rPr>
                <w:i w:val="1"/>
                <w:iCs w:val="1"/>
              </w:rPr>
              <w:t xml:space="preserve">"Vous êtes un arbre !" : de la fascination à la représentation</w:t>
            </w:r>
            <w:r>
              <w:rPr/>
              <w:t xml:space="preserve">, Editions des Falaises, 2022, 978-2-84811-536-8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artificiels de Marie Fortier : un type méconnu de modèles 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circulation des savoirs scientifiques et techniques</w:t>
            </w:r>
            <w:r>
              <w:rPr/>
              <w:t xml:space="preserve">, Éditions du Comité des travaux historiques et scientifiques,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⟨10.4000/books.cths.13623⟩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botanique au XVIIIe siècle : Commerson, un botaniste autour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hal-03410612v1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075v1" TargetMode="External"/><Relationship Id="rId8" Type="http://schemas.openxmlformats.org/officeDocument/2006/relationships/hyperlink" Target="https://hal.science/search/index/?q=*&amp;authFullName_s=Florence Tessier" TargetMode="External"/><Relationship Id="rId9" Type="http://schemas.openxmlformats.org/officeDocument/2006/relationships/hyperlink" Target="https://hal.science/hal-04619435v1" TargetMode="External"/><Relationship Id="rId10" Type="http://schemas.openxmlformats.org/officeDocument/2006/relationships/hyperlink" Target="https://hal.science/search/index/?q=*&amp;authFullName_s=Louise Glodt-Chauchoy" TargetMode="External"/><Relationship Id="rId11" Type="http://schemas.openxmlformats.org/officeDocument/2006/relationships/hyperlink" Target="https://hal.science/search/index/?q=*&amp;authFullName_s=Alice Lafor&#234;t" TargetMode="External"/><Relationship Id="rId12" Type="http://schemas.openxmlformats.org/officeDocument/2006/relationships/hyperlink" Target="https://hal.science/search/index/?q=*&amp;authFullName_s=Alice Lemaire" TargetMode="External"/><Relationship Id="rId13" Type="http://schemas.openxmlformats.org/officeDocument/2006/relationships/hyperlink" Target="https://hal.science/hal-03170627v1" TargetMode="External"/><Relationship Id="rId14" Type="http://schemas.openxmlformats.org/officeDocument/2006/relationships/hyperlink" Target="https://hal.science/search/index/?q=*&amp;authFullName_s=Roberto Kiesling" TargetMode="External"/><Relationship Id="rId15" Type="http://schemas.openxmlformats.org/officeDocument/2006/relationships/hyperlink" Target="https://hal.science/search/index/?q=*&amp;authFullName_s=Jean-Ren&#233; Catrix" TargetMode="External"/><Relationship Id="rId16" Type="http://schemas.openxmlformats.org/officeDocument/2006/relationships/hyperlink" Target="https://hal.science/search/index/?q=*&amp;authFullName_s=Daniel Schweich" TargetMode="External"/><Relationship Id="rId17" Type="http://schemas.openxmlformats.org/officeDocument/2006/relationships/hyperlink" Target="https://dx.doi.org/10.31055/1851.2372.v56.n1.30584" TargetMode="External"/><Relationship Id="rId18" Type="http://schemas.openxmlformats.org/officeDocument/2006/relationships/hyperlink" Target="https://hal.science/hal-02948220v1" TargetMode="External"/><Relationship Id="rId19" Type="http://schemas.openxmlformats.org/officeDocument/2006/relationships/hyperlink" Target="https://hal.science/hal-02470504v1" TargetMode="External"/><Relationship Id="rId20" Type="http://schemas.openxmlformats.org/officeDocument/2006/relationships/hyperlink" Target="https://hal.science/hal-02494025v1" TargetMode="External"/><Relationship Id="rId21" Type="http://schemas.openxmlformats.org/officeDocument/2006/relationships/hyperlink" Target="https://hal.science/hal-04881230v1" TargetMode="External"/><Relationship Id="rId22" Type="http://schemas.openxmlformats.org/officeDocument/2006/relationships/hyperlink" Target="https://hal.science/hal-03627637v1" TargetMode="External"/><Relationship Id="rId23" Type="http://schemas.openxmlformats.org/officeDocument/2006/relationships/hyperlink" Target="https://hal.science/hal-02948180v1" TargetMode="External"/><Relationship Id="rId24" Type="http://schemas.openxmlformats.org/officeDocument/2006/relationships/hyperlink" Target="https://dx.doi.org/10.4000/books.cths.13623" TargetMode="External"/><Relationship Id="rId25" Type="http://schemas.openxmlformats.org/officeDocument/2006/relationships/hyperlink" Target="https://hal.science/hal-0341061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Tessier</dc:title>
  <dc:description>CV</dc:description>
  <dc:subject/>
  <cp:keywords/>
  <cp:category/>
  <cp:lastModifiedBy/>
  <dcterms:created xsi:type="dcterms:W3CDTF">2026-03-23T14:04:18+01:00</dcterms:created>
  <dcterms:modified xsi:type="dcterms:W3CDTF">2026-03-23T14:04:18+01:00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