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VINAS-THEROND </w:t>
      </w:r>
      <w:r>
        <w:rPr>
          <w:color w:val="641e6e"/>
        </w:rPr>
        <w:t xml:space="preserve">Professeure de Littérature générale et comparée, université Paul-Valéry-Montpellier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florence-therond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0000-0002-3988-6705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le tribun-poète&amp;quot; : Jean-Luc Mélenchon ou la politique comme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203,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fait le deuil de moi, oui, le deuil de moi-même' : la maladie de la mort dans Eden matin midi et soir de Chloé Delaume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intime, nouvel objet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Bon en son atelier : l'invention d'une figure auctoriale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dans la fiction postmoderne : Angela Carter, Des nuits au cirque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p. 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dans l'univers mental et visuel du symbolisme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Manchette. Revue de littérature comparée</w:t>
            </w:r>
            <w:r>
              <w:rPr/>
              <w:t xml:space="preserve">, 2000, 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tempo pour la modernité ? Réflexions menées à partir des écrits de Georg Simmel et de quelques écrivains du tournant du XIXe siècle&amp;quot;.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2000, p. 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Petit, mineur et marge : un flux culturel de la Belle Époque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Marie-Astrid Charlier; Florence Thérond. </w:t>
            </w:r>
            <w:r>
              <w:rPr>
                <w:i w:val="1"/>
                <w:iCs w:val="1"/>
              </w:rPr>
              <w:t xml:space="preserve">Écrire en petit, jouer en mineur. Scènes et formes marginales à la Belle Époque</w:t>
            </w:r>
            <w:r>
              <w:rPr/>
              <w:t xml:space="preserve">, Presses universitaires de Bordeaux, coll. "PrimaLun@", pp.11-20,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⟨10.46608/primaluna33.9791030011333.1⟩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expérience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Lydie Parisse. </w:t>
            </w:r>
            <w:r>
              <w:rPr>
                <w:i w:val="1"/>
                <w:iCs w:val="1"/>
              </w:rPr>
              <w:t xml:space="preserve">Ecrire pour le théâtre aujourd'hui</w:t>
            </w:r>
            <w:r>
              <w:rPr/>
              <w:t xml:space="preserve">, Domens, pp.24-30, 2025, 978-2-35780-172-1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socialité : un laboratoire pour la création contemporaine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Presses de Dijon. </w:t>
            </w:r>
            <w:r>
              <w:rPr>
                <w:i w:val="1"/>
                <w:iCs w:val="1"/>
              </w:rPr>
              <w:t xml:space="preserve">Du théâtre de société aux théâtres amateurs. Permanence de pratiques (18e-21e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Berlin et disparaître&amp;quot; : Berlin mon garçon de Marie NDiaye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Berlin des artistes et écrivains francophones</w:t>
            </w:r>
            <w:r>
              <w:rPr/>
              <w:t xml:space="preserve">, Presses Universitaires de la Méditerranée, A paraître, Etudes Culturelles Mundi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L'Ecriture comme anéantissement de soi dans Winterreise de Elfriede Jelinek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Lydie Parisse et Tomasz Swoboda. </w:t>
            </w:r>
            <w:r>
              <w:rPr>
                <w:i w:val="1"/>
                <w:iCs w:val="1"/>
              </w:rPr>
              <w:t xml:space="preserve">Processus créateur et voies négatives</w:t>
            </w:r>
            <w:r>
              <w:rPr/>
              <w:t xml:space="preserve">, Lettres Modernes Minard, 2024, Processus créateurs, 0035-2136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Altenberg et le cabaret Fledermaus : 'le petit art majeur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Marie-Astrid Charlier et Florence Thérond. </w:t>
            </w:r>
            <w:r>
              <w:rPr>
                <w:i w:val="1"/>
                <w:iCs w:val="1"/>
              </w:rPr>
              <w:t xml:space="preserve">Scènes et formes marginales à la Belle Epoque</w:t>
            </w:r>
            <w:r>
              <w:rPr/>
              <w:t xml:space="preserve">, plateforme UN@ (Universités Nouvelle-Aquitaine),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curiosités comme paradigme du contemporain : A Rebours de Joris-Karl Huysmans et De Toutes pièces de Cécile Portier&amp;quot;.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l'imagination et pouvoir de la littérature. Mélanges offerts à Pierre Citti</w:t>
            </w:r>
            <w:r>
              <w:rPr/>
              <w:t xml:space="preserve">, Honoré Champion,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Bernauer : Nora, Dernier acte, dernière scène&amp;quot; (traduction de l'allemand)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Une maison de poupée d'Ibsen ? Sous la direction de Marthe Segrestin</w:t>
            </w:r>
            <w:r>
              <w:rPr/>
              <w:t xml:space="preserve">, Classiques Garnier, pp.601-612,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remue.net, tierslivre.net, publie.net, nerval.fr, @fbon - L'e-réputation de François 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Marie-Eve Thérenty et Adeline Wrona. </w:t>
            </w:r>
            <w:r>
              <w:rPr>
                <w:i w:val="1"/>
                <w:iCs w:val="1"/>
              </w:rPr>
              <w:t xml:space="preserve">L'Ecrivain comme marque</w:t>
            </w:r>
            <w:r>
              <w:rPr/>
              <w:t xml:space="preserve">, Presses Universitaires de la Sorbonne, p. 217-230,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la romamancière. Création et procréation&amp;quot;.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Laurence Machet et Stéphanie Ravez. </w:t>
            </w:r>
            <w:r>
              <w:rPr>
                <w:i w:val="1"/>
                <w:iCs w:val="1"/>
              </w:rPr>
              <w:t xml:space="preserve">Les Mères et l'Autorité</w:t>
            </w:r>
            <w:r>
              <w:rPr/>
              <w:t xml:space="preserve">, Presses universitaires de Bordeaux, p. 413-435,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et toujours l'enfant !'. Un théâtre hanté par l'enfance : Hanoch Levin, Botho Strauss.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Suzanne Lafont. </w:t>
            </w:r>
            <w:r>
              <w:rPr>
                <w:i w:val="1"/>
                <w:iCs w:val="1"/>
              </w:rPr>
              <w:t xml:space="preserve">Récits et dispositifs d'enfance</w:t>
            </w:r>
            <w:r>
              <w:rPr/>
              <w:t xml:space="preserve">, Presses universitaires de la Méditerranée, p. 153-176,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du proche à l'insoutenable proximité du théâtre : L'Epreuve du feu de Magnus Dahlström et Bash, scènes de la vie quotidienne de Neil La Bute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Michel Collomb et Philippe Marty. </w:t>
            </w:r>
            <w:r>
              <w:rPr>
                <w:i w:val="1"/>
                <w:iCs w:val="1"/>
              </w:rPr>
              <w:t xml:space="preserve">Le Proche. Notion d'esthétique et de sociologie. A partir de Georg Simmel</w:t>
            </w:r>
            <w:r>
              <w:rPr/>
              <w:t xml:space="preserve">, Champion, p. 145-165,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L'accident, révélateur d'une crise du corps social, dans deux romans contemporains de Russel Banks et Kriestien Hemmerechts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Michel Collomb. </w:t>
            </w:r>
            <w:r>
              <w:rPr>
                <w:i w:val="1"/>
                <w:iCs w:val="1"/>
              </w:rPr>
              <w:t xml:space="preserve">L'Empreinte du social dans le roman depuis 1980</w:t>
            </w:r>
            <w:r>
              <w:rPr/>
              <w:t xml:space="preserve">, Presses universitaires de la Méditerranée,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intime d'Else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Christine Pouzoulet. </w:t>
            </w:r>
            <w:r>
              <w:rPr>
                <w:i w:val="1"/>
                <w:iCs w:val="1"/>
              </w:rPr>
              <w:t xml:space="preserve">La culture de l'intime</w:t>
            </w:r>
            <w:r>
              <w:rPr/>
              <w:t xml:space="preserve">, Presses universitaires de la Méditerranée, p. 175-196,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 et Knut Hamsun, frères spirituels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Jean-François Durand et Jean-Yves Laurichesse. </w:t>
            </w:r>
            <w:r>
              <w:rPr>
                <w:i w:val="1"/>
                <w:iCs w:val="1"/>
              </w:rPr>
              <w:t xml:space="preserve">Giono dans sa culture</w:t>
            </w:r>
            <w:r>
              <w:rPr/>
              <w:t xml:space="preserve">, Presses universitaires de Perpignan,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Claudel au micro d'Amrouche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Pierre-Marie Héron. </w:t>
            </w:r>
            <w:r>
              <w:rPr>
                <w:i w:val="1"/>
                <w:iCs w:val="1"/>
              </w:rPr>
              <w:t xml:space="preserve">Les Ecrivains et la radio</w:t>
            </w:r>
            <w:r>
              <w:rPr/>
              <w:t xml:space="preserve">, Presses universitaires de la Méditerranée, p. 53 à 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 en son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Pierre Citti et Sylvie Triaire. </w:t>
            </w:r>
            <w:r>
              <w:rPr>
                <w:i w:val="1"/>
                <w:iCs w:val="1"/>
              </w:rPr>
              <w:t xml:space="preserve">Théâtres virtuels</w:t>
            </w:r>
            <w:r>
              <w:rPr/>
              <w:t xml:space="preserve">, Presses universitaires de la Méditerranée, p. 63 à 78.,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école du regard à une école de l'oreille : Robert Pinget le passeur de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Chantal Foucrier et Daniel Mortier. </w:t>
            </w:r>
            <w:r>
              <w:rPr>
                <w:i w:val="1"/>
                <w:iCs w:val="1"/>
              </w:rPr>
              <w:t xml:space="preserve">Frontières et passages</w:t>
            </w:r>
            <w:r>
              <w:rPr/>
              <w:t xml:space="preserve">, Publications de l'université de Rouen, pp.509-516,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de l'existence : Knut Hamsun (Faim) et August Strindberg (Inferno)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Jacqueline Sessa. </w:t>
            </w:r>
            <w:r>
              <w:rPr>
                <w:i w:val="1"/>
                <w:iCs w:val="1"/>
              </w:rPr>
              <w:t xml:space="preserve">Figures de l'exclu</w:t>
            </w:r>
            <w:r>
              <w:rPr/>
              <w:t xml:space="preserve">, Publications de l'université de Saint-Etienne,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hystérie au tournant du XIXe siècle : le spectacle de la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Lucile Garbagnati et Florent Montaclair. </w:t>
            </w:r>
            <w:r>
              <w:rPr>
                <w:i w:val="1"/>
                <w:iCs w:val="1"/>
              </w:rPr>
              <w:t xml:space="preserve">Théâtres et sciences</w:t>
            </w:r>
            <w:r>
              <w:rPr/>
              <w:t xml:space="preserve">, Presses universitaires de Besançon, pp.263-275,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Fuoco de Gabriele D'Annunzio, roman polyphonique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Michel Collomb. </w:t>
            </w:r>
            <w:r>
              <w:rPr>
                <w:i w:val="1"/>
                <w:iCs w:val="1"/>
              </w:rPr>
              <w:t xml:space="preserve">Voix et création au XXe siècle</w:t>
            </w:r>
            <w:r>
              <w:rPr/>
              <w:t xml:space="preserve">, Champion, p. 263-275,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Valéry, l'Orient de l'esprit : entretien avec Serge Bourjea à l'occasion de la parution de son ouvrage aux éditions méridianes.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Solange Cruveille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Vendredis de l'IRIEC"</w:t>
            </w:r>
            <w:r>
              <w:rPr/>
              <w:t xml:space="preserve">, Alba Lara et Baptiste Lavat,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numérique: un outil essentiel pour la recherche en SHS? L'exemple de Studio 21 (RIRRA21) et Transculturalia (IRIEC)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Vinas-Therond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 2025: Interroger la boîte à outils du chercheur en SHS à l'ère des humanités numériques et de l'IA</w:t>
            </w:r>
            <w:r>
              <w:rPr/>
              <w:t xml:space="preserve">, Nathalie Blanc; Christine Reynier,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positionnements de l'artiste-chercheuse: rencontre avec la romancière Olivia Rosenthal et la metteuse en scène Keti Irubetagoyena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Vinas-Therond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 et positionnements de l'artiste-chercheuse: rencontre avec la romancière Olivia Rosenthal et la metteuse en scène Keti Irubetagoyena</w:t>
            </w:r>
            <w:r>
              <w:rPr/>
              <w:t xml:space="preserve">, Florence Thérond et Marie Joqueviel-Bourjea,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socialité: un laboratoire pour la création contemporaine Rencontre avec le metteur en scène Camille Daloz et la comédienne Emmanuelle Bertrand (compagnie &amp;quot;Le Cri dévôt&amp;quot;)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Vinas-Therond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la socialité: un laboratoire pour la création contemporaine</w:t>
            </w:r>
            <w:r>
              <w:rPr/>
              <w:t xml:space="preserve">, Florence Thérond et Marie-Joqueviel Bourjea,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 werde etwas mit der Sprache machen&amp;quot; : les poetry clips de Nora Gomringer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littéraTube : une nouvelle écriture ? Acte II</w:t>
            </w:r>
            <w:r>
              <w:rPr/>
              <w:t xml:space="preserve">, Florence Thérond,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européen face au 11 septembre : mythifier l'événement ou le démystifier ? (Fabrice Melquiot, Christian Lollike)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exemple de mondialisation intellectuelle: le 11 septembre dans la littérature et la pensée européenne"</w:t>
            </w:r>
            <w:r>
              <w:rPr/>
              <w:t xml:space="preserve">, Philippe Marty et Florence Thérond,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Schnitzler : un Juif sceptique à l'époque de la Jeune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l'Association Internationale de Littérature Comparée</w:t>
            </w:r>
            <w:r>
              <w:rPr/>
              <w:t xml:space="preserve">, Aug 1994, Edmonton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l'oubli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Imprévue (collection)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Berlin des artistes et écrivains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Wellnitz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Berlin des artistes et écrivains francophones</w:t>
            </w:r>
            <w:r>
              <w:rPr/>
              <w:t xml:space="preserve">, Presses universitaires de la Méditerranée, 2025, Etudes culturelles Mundi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LittéraTube : une nouvelle écriture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littéraTube : une nouvelle écriture ?</w:t>
            </w:r>
            <w:r>
              <w:rPr/>
              <w:t xml:space="preserve">, Nov 2018, Lyon, France. </w:t>
            </w:r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quotidien : formes et figures contemporaines de la violence au théâtre et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du quotidien : formes et figures contemporaines de la violence au théâtre et au cinéma</w:t>
            </w:r>
            <w:r>
              <w:rPr/>
              <w:t xml:space="preserve">, L'Entretemps,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couple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du couple au XXe siècle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webtoon en France : un état des lieux (2011-2024)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belle radio aujourd'hui / la fiction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Eliane Beaufils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Vinas-Therond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S'écrire Chloé Delaume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Pibarot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brèves dans la littérature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virtuels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Livre, dépouille et création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livre : une histoire sans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 et nous : nouvelles mythologies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Editions universitaires de Dijon,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petit, jouer en mineur. Scènes et formes marginales à la Belle Époque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Presses universitaires de Bordeaux, 384 p., 2025, PrimaLun@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sociologique [Georg Simmel / Traduction et présentation]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 Simmel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Lambert Barthélémy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174 p., 2007, Philia, 978-2-7351-1157-2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et autres essais/Georg Simmel. Traduction de l'allemand et présentation.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Maison des Sciences de l'Homme,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hal-04819068v1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F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therond" TargetMode="External"/><Relationship Id="rId9" Type="http://schemas.openxmlformats.org/officeDocument/2006/relationships/hyperlink" Target="https://orcid.org/0000-0002-3988-6705" TargetMode="External"/><Relationship Id="rId10" Type="http://schemas.openxmlformats.org/officeDocument/2006/relationships/hyperlink" Target="https://univ-montpellier3-paul-valery.hal.science/hal-03968702v1" TargetMode="External"/><Relationship Id="rId11" Type="http://schemas.openxmlformats.org/officeDocument/2006/relationships/hyperlink" Target="https://hal.science/search/index/?q=*&amp;authFullName_s=Florence Therond" TargetMode="External"/><Relationship Id="rId12" Type="http://schemas.openxmlformats.org/officeDocument/2006/relationships/hyperlink" Target="https://univ-montpellier3-paul-valery.hal.science/hal-04818862v1" TargetMode="External"/><Relationship Id="rId13" Type="http://schemas.openxmlformats.org/officeDocument/2006/relationships/hyperlink" Target="https://univ-montpellier3-paul-valery.hal.science/hal-04818872v1" TargetMode="External"/><Relationship Id="rId14" Type="http://schemas.openxmlformats.org/officeDocument/2006/relationships/hyperlink" Target="https://univ-montpellier3-paul-valery.hal.science/hal-04818881v1" TargetMode="External"/><Relationship Id="rId15" Type="http://schemas.openxmlformats.org/officeDocument/2006/relationships/hyperlink" Target="https://univ-montpellier3-paul-valery.hal.science/hal-04818910v1" TargetMode="External"/><Relationship Id="rId16" Type="http://schemas.openxmlformats.org/officeDocument/2006/relationships/hyperlink" Target="https://univ-montpellier3-paul-valery.hal.science/hal-04818992v1" TargetMode="External"/><Relationship Id="rId17" Type="http://schemas.openxmlformats.org/officeDocument/2006/relationships/hyperlink" Target="https://univ-montpellier3-paul-valery.hal.science/hal-04818988v1" TargetMode="External"/><Relationship Id="rId18" Type="http://schemas.openxmlformats.org/officeDocument/2006/relationships/hyperlink" Target="https://hal.science/hal-05114149v1" TargetMode="External"/><Relationship Id="rId19" Type="http://schemas.openxmlformats.org/officeDocument/2006/relationships/hyperlink" Target="https://hal.science/search/index/?q=*&amp;authFullName_s=Marie-Astrid Charlier" TargetMode="External"/><Relationship Id="rId20" Type="http://schemas.openxmlformats.org/officeDocument/2006/relationships/hyperlink" Target="https://dx.doi.org/10.46608/primaluna33.9791030011333.1" TargetMode="External"/><Relationship Id="rId21" Type="http://schemas.openxmlformats.org/officeDocument/2006/relationships/hyperlink" Target="https://univ-montpellier3-paul-valery.hal.science/hal-04905019v1" TargetMode="External"/><Relationship Id="rId22" Type="http://schemas.openxmlformats.org/officeDocument/2006/relationships/hyperlink" Target="https://univ-montpellier3-paul-valery.hal.science/hal-03968713v1" TargetMode="External"/><Relationship Id="rId23" Type="http://schemas.openxmlformats.org/officeDocument/2006/relationships/hyperlink" Target="https://univ-montpellier3-paul-valery.hal.science/hal-04796904v1" TargetMode="External"/><Relationship Id="rId24" Type="http://schemas.openxmlformats.org/officeDocument/2006/relationships/hyperlink" Target="https://univ-montpellier3-paul-valery.hal.science/hal-03968708v1" TargetMode="External"/><Relationship Id="rId25" Type="http://schemas.openxmlformats.org/officeDocument/2006/relationships/hyperlink" Target="https://univ-montpellier3-paul-valery.hal.science/hal-03968715v1" TargetMode="External"/><Relationship Id="rId26" Type="http://schemas.openxmlformats.org/officeDocument/2006/relationships/hyperlink" Target="https://univ-montpellier3-paul-valery.hal.science/hal-03968707v1" TargetMode="External"/><Relationship Id="rId27" Type="http://schemas.openxmlformats.org/officeDocument/2006/relationships/hyperlink" Target="https://univ-montpellier3-paul-valery.hal.science/hal-03968722v1" TargetMode="External"/><Relationship Id="rId28" Type="http://schemas.openxmlformats.org/officeDocument/2006/relationships/hyperlink" Target="https://univ-montpellier3-paul-valery.hal.science/hal-04818847v1" TargetMode="External"/><Relationship Id="rId29" Type="http://schemas.openxmlformats.org/officeDocument/2006/relationships/hyperlink" Target="https://univ-montpellier3-paul-valery.hal.science/hal-04818887v1" TargetMode="External"/><Relationship Id="rId30" Type="http://schemas.openxmlformats.org/officeDocument/2006/relationships/hyperlink" Target="https://univ-montpellier3-paul-valery.hal.science/hal-04818898v1" TargetMode="External"/><Relationship Id="rId31" Type="http://schemas.openxmlformats.org/officeDocument/2006/relationships/hyperlink" Target="https://univ-montpellier3-paul-valery.hal.science/hal-04818922v1" TargetMode="External"/><Relationship Id="rId32" Type="http://schemas.openxmlformats.org/officeDocument/2006/relationships/hyperlink" Target="https://univ-montpellier3-paul-valery.hal.science/hal-04818929v1" TargetMode="External"/><Relationship Id="rId33" Type="http://schemas.openxmlformats.org/officeDocument/2006/relationships/hyperlink" Target="https://univ-montpellier3-paul-valery.hal.science/hal-04818941v1" TargetMode="External"/><Relationship Id="rId34" Type="http://schemas.openxmlformats.org/officeDocument/2006/relationships/hyperlink" Target="https://univ-montpellier3-paul-valery.hal.science/hal-04818949v1" TargetMode="External"/><Relationship Id="rId35" Type="http://schemas.openxmlformats.org/officeDocument/2006/relationships/hyperlink" Target="https://univ-montpellier3-paul-valery.hal.science/hal-04818963v1" TargetMode="External"/><Relationship Id="rId36" Type="http://schemas.openxmlformats.org/officeDocument/2006/relationships/hyperlink" Target="https://univ-montpellier3-paul-valery.hal.science/hal-04818972v1" TargetMode="External"/><Relationship Id="rId37" Type="http://schemas.openxmlformats.org/officeDocument/2006/relationships/hyperlink" Target="https://univ-montpellier3-paul-valery.hal.science/hal-04819000v1" TargetMode="External"/><Relationship Id="rId38" Type="http://schemas.openxmlformats.org/officeDocument/2006/relationships/hyperlink" Target="https://univ-montpellier3-paul-valery.hal.science/hal-04819007v1" TargetMode="External"/><Relationship Id="rId39" Type="http://schemas.openxmlformats.org/officeDocument/2006/relationships/hyperlink" Target="https://univ-montpellier3-paul-valery.hal.science/hal-04819016v1" TargetMode="External"/><Relationship Id="rId40" Type="http://schemas.openxmlformats.org/officeDocument/2006/relationships/hyperlink" Target="https://univ-montpellier3-paul-valery.hal.science/hal-04819024v1" TargetMode="External"/><Relationship Id="rId41" Type="http://schemas.openxmlformats.org/officeDocument/2006/relationships/hyperlink" Target="https://univ-montpellier3-paul-valery.hal.science/hal-04797016v1" TargetMode="External"/><Relationship Id="rId42" Type="http://schemas.openxmlformats.org/officeDocument/2006/relationships/hyperlink" Target="https://hal.science/search/index/?q=*&amp;authFullName_s=Solange Cruveille" TargetMode="External"/><Relationship Id="rId43" Type="http://schemas.openxmlformats.org/officeDocument/2006/relationships/hyperlink" Target="https://univ-montpellier3-paul-valery.hal.science/hal-05138669v1" TargetMode="External"/><Relationship Id="rId44" Type="http://schemas.openxmlformats.org/officeDocument/2006/relationships/hyperlink" Target="https://hal.science/search/index/?q=*&amp;authFullName_s=Marie Joqueviel-Bourjea" TargetMode="External"/><Relationship Id="rId45" Type="http://schemas.openxmlformats.org/officeDocument/2006/relationships/hyperlink" Target="https://hal.science/search/index/?q=*&amp;authFullName_s=Florence Vinas-Therond" TargetMode="External"/><Relationship Id="rId46" Type="http://schemas.openxmlformats.org/officeDocument/2006/relationships/hyperlink" Target="https://univ-montpellier3-paul-valery.hal.science/hal-04465494v1" TargetMode="External"/><Relationship Id="rId47" Type="http://schemas.openxmlformats.org/officeDocument/2006/relationships/hyperlink" Target="https://univ-montpellier3-paul-valery.hal.science/hal-04465354v1" TargetMode="External"/><Relationship Id="rId48" Type="http://schemas.openxmlformats.org/officeDocument/2006/relationships/hyperlink" Target="https://univ-montpellier3-paul-valery.hal.science/hal-04819083v1" TargetMode="External"/><Relationship Id="rId49" Type="http://schemas.openxmlformats.org/officeDocument/2006/relationships/hyperlink" Target="https://univ-montpellier3-paul-valery.hal.science/hal-04819109v1" TargetMode="External"/><Relationship Id="rId50" Type="http://schemas.openxmlformats.org/officeDocument/2006/relationships/hyperlink" Target="https://univ-montpellier3-paul-valery.hal.science/hal-04819123v1" TargetMode="External"/><Relationship Id="rId51" Type="http://schemas.openxmlformats.org/officeDocument/2006/relationships/hyperlink" Target="https://univ-montpellier3-paul-valery.hal.science/hal-04796945v1" TargetMode="External"/><Relationship Id="rId52" Type="http://schemas.openxmlformats.org/officeDocument/2006/relationships/hyperlink" Target="https://univ-montpellier3-paul-valery.hal.science/hal-04796887v1" TargetMode="External"/><Relationship Id="rId53" Type="http://schemas.openxmlformats.org/officeDocument/2006/relationships/hyperlink" Target="https://hal.science/search/index/?q=*&amp;authFullName_s=Philippe Wellnitz" TargetMode="External"/><Relationship Id="rId54" Type="http://schemas.openxmlformats.org/officeDocument/2006/relationships/hyperlink" Target="https://univ-montpellier3-paul-valery.hal.science/hal-04818756v1" TargetMode="External"/><Relationship Id="rId55" Type="http://schemas.openxmlformats.org/officeDocument/2006/relationships/hyperlink" Target="https://hal.science/search/index/?q=*&amp;authFullName_s=Gilles Bonnet" TargetMode="External"/><Relationship Id="rId56" Type="http://schemas.openxmlformats.org/officeDocument/2006/relationships/hyperlink" Target="https://univ-montpellier3-paul-valery.hal.science/hal-04818823v1" TargetMode="External"/><Relationship Id="rId57" Type="http://schemas.openxmlformats.org/officeDocument/2006/relationships/hyperlink" Target="https://univ-montpellier3-paul-valery.hal.science/hal-04818830v1" TargetMode="External"/><Relationship Id="rId58" Type="http://schemas.openxmlformats.org/officeDocument/2006/relationships/hyperlink" Target="https://univ-montpellier3-paul-valery.hal.science/hal-04828073v1" TargetMode="External"/><Relationship Id="rId59" Type="http://schemas.openxmlformats.org/officeDocument/2006/relationships/hyperlink" Target="https://hal.science/search/index/?q=*&amp;authFullName_s=Lambert Barthelemy" TargetMode="External"/><Relationship Id="rId60" Type="http://schemas.openxmlformats.org/officeDocument/2006/relationships/hyperlink" Target="https://univ-montpellier3-paul-valery.hal.science/hal-04509055v1" TargetMode="External"/><Relationship Id="rId61" Type="http://schemas.openxmlformats.org/officeDocument/2006/relationships/hyperlink" Target="https://hal.science/search/index/?q=*&amp;authFullName_s=Pierre-Marie H&#233;ron" TargetMode="External"/><Relationship Id="rId62" Type="http://schemas.openxmlformats.org/officeDocument/2006/relationships/hyperlink" Target="https://hal.science/search/index/?q=*&amp;authFullName_s=Eliane Beaufils" TargetMode="External"/><Relationship Id="rId63" Type="http://schemas.openxmlformats.org/officeDocument/2006/relationships/hyperlink" Target="https://univ-montpellier3-paul-valery.hal.science/hal-04818789v1" TargetMode="External"/><Relationship Id="rId64" Type="http://schemas.openxmlformats.org/officeDocument/2006/relationships/hyperlink" Target="https://hal.science/search/index/?q=*&amp;authFullName_s=Annie Pibarot" TargetMode="External"/><Relationship Id="rId65" Type="http://schemas.openxmlformats.org/officeDocument/2006/relationships/hyperlink" Target="https://univ-montpellier3-paul-valery.hal.science/hal-04818776v1" TargetMode="External"/><Relationship Id="rId66" Type="http://schemas.openxmlformats.org/officeDocument/2006/relationships/hyperlink" Target="https://hal.science/search/index/?q=*&amp;authFullName_s=Marie-&#200;ve Th&#233;renty" TargetMode="External"/><Relationship Id="rId67" Type="http://schemas.openxmlformats.org/officeDocument/2006/relationships/hyperlink" Target="https://univ-montpellier3-paul-valery.hal.science/hal-04818800v1" TargetMode="External"/><Relationship Id="rId68" Type="http://schemas.openxmlformats.org/officeDocument/2006/relationships/hyperlink" Target="https://univ-montpellier3-paul-valery.hal.science/hal-04818812v1" TargetMode="External"/><Relationship Id="rId69" Type="http://schemas.openxmlformats.org/officeDocument/2006/relationships/hyperlink" Target="https://univ-montpellier3-paul-valery.hal.science/hal-04796968v1" TargetMode="External"/><Relationship Id="rId70" Type="http://schemas.openxmlformats.org/officeDocument/2006/relationships/hyperlink" Target="https://hal.science/search/index/?q=*&amp;authFullName_s=Corinne Fran&#231;ois-Den&#232;ve" TargetMode="External"/><Relationship Id="rId71" Type="http://schemas.openxmlformats.org/officeDocument/2006/relationships/hyperlink" Target="https://univ-montpellier3-paul-valery.hal.science/hal-04796875v1" TargetMode="External"/><Relationship Id="rId72" Type="http://schemas.openxmlformats.org/officeDocument/2006/relationships/hyperlink" Target="https://univ-montpellier3-paul-valery.hal.science/hal-04819053v1" TargetMode="External"/><Relationship Id="rId73" Type="http://schemas.openxmlformats.org/officeDocument/2006/relationships/hyperlink" Target="https://hal.science/search/index/?q=*&amp;authFullName_s=Georg Simmel" TargetMode="External"/><Relationship Id="rId74" Type="http://schemas.openxmlformats.org/officeDocument/2006/relationships/hyperlink" Target="https://hal.science/search/index/?q=*&amp;authFullName_s=Michel Collomb" TargetMode="External"/><Relationship Id="rId75" Type="http://schemas.openxmlformats.org/officeDocument/2006/relationships/hyperlink" Target="https://hal.science/search/index/?q=*&amp;authFullName_s=Lambert Barth&#233;l&#233;my" TargetMode="External"/><Relationship Id="rId76" Type="http://schemas.openxmlformats.org/officeDocument/2006/relationships/hyperlink" Target="https://hal.science/search/index/?q=*&amp;authFullName_s=Philippe Marty" TargetMode="External"/><Relationship Id="rId77" Type="http://schemas.openxmlformats.org/officeDocument/2006/relationships/hyperlink" Target="https://www.editions-msh.fr/livre/esthetique-sociologique/" TargetMode="External"/><Relationship Id="rId78" Type="http://schemas.openxmlformats.org/officeDocument/2006/relationships/hyperlink" Target="https://univ-montpellier3-paul-valery.hal.science/hal-0481906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VINAS-THEROND</dc:title>
  <dc:description>CV</dc:description>
  <dc:subject/>
  <cp:keywords/>
  <cp:category/>
  <cp:lastModifiedBy/>
  <dcterms:created xsi:type="dcterms:W3CDTF">2026-03-26T16:54:35+01:00</dcterms:created>
  <dcterms:modified xsi:type="dcterms:W3CDTF">2026-03-26T16:54:35+01:00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