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Godeau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sphex de Proust, ou la métamorphose du savoir naturaliste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d'informations proustiennes</w:t>
            </w:r>
            <w:r>
              <w:rPr/>
              <w:t xml:space="preserve">, 2026, 56, pp.73-83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&amp;quot;Félicité rustique&amp;quot; ? L’imaginaire euphorique dans Gemma Bovery de Posy Simmonds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- Théories &amp; pratiques artistiques contemporaines</w:t>
            </w:r>
            <w:r>
              <w:rPr/>
              <w:t xml:space="preserve">, 2024, n°11, https://www.peren-revues.fr/demeter/1436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Flaubert sans frontières : rencontres, transferts et autres métamorphoses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Littera, Revue de langue et littérature françaises</w:t>
            </w:r>
            <w:r>
              <w:rPr/>
              <w:t xml:space="preserve">, 2022, n°7, pp.87-97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Aussi long, mais tout autre » (Proust et Les Mille et Une Nuits)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2020, 1089-1090, pp.161-168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Normopathies. Le monde de l’entreprise vu par le roman européen contemporain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2020, n°1105, pp.30-41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Who’s who ? Noms impropres et jeux identitaires dans Le Temps retrouvé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d'informations proustiennes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halshs-02063411v1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Devant l'Histoire: Joseph Roth, Robert Musil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l'Herne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halshs-02063401v1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de rivages. Proust, Colette, Woolf, Nabokov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2013, Marcel Proust (1012-1013), pp.116-125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hal-00854268v1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madeleine, la langue et la boue. Image première, image dernière (Proust, Beckett)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2013, Marcel Proust (1012-1013), pp.155-163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plastiques de la Recherche : Luis Marsans, Enrico Baj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2013, http://www.revue-textimage.com/07_varia_3/godeau1.html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halshs-00789230v1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Texte(s)-fantôme(s) et spectralité dans Not I (Pas moi), Rockaby (Berceuse) et Footfalls (Pas)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Samuel Beckett</w:t>
            </w:r>
            <w:r>
              <w:rPr/>
              <w:t xml:space="preserve">, 2012, " Les dramaticules " (3),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hal-00854274v1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ombre au tableau. Vanités et mondanité dans quelques récits modernistes (M. Proust, J. Joyce, V. Woolf, T. Mann)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2012, Vanités d'hier et d'aujourd'hui : une poétique de l'éphémère (22), http://revue.etudes-episteme.org/?une-ombre-au-tableau-vanites-et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halshs-00789228v1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et réflexion chez Proust, Musil et Woolf : l'exemple de la scène mondaine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Marcel Proust</w:t>
            </w:r>
            <w:r>
              <w:rPr/>
              <w:t xml:space="preserve">, 2012, 42, pp.101-107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halshs-00789221v1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Silences et lueurs : Kafka, Beckett et les fantômes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Degrés : revue de synthèse à orientation sémiologique</w:t>
            </w:r>
            <w:r>
              <w:rPr/>
              <w:t xml:space="preserve">, 2012, Beckett revisité (140-150),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halshs-00789225v1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l'animalité dans À la recherche du temps perdu. De l'hybridité de l'&amp;quot;être de fuite&amp;quot; à l'impossible domestication du désir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Marcel Proust</w:t>
            </w:r>
            <w:r>
              <w:rPr/>
              <w:t xml:space="preserve">, 2011, 61, pp.63-72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l'animalité dans À la recherche du temps perdu. De l'hybridité de l'&amp;quot;être de fuite&amp;quot; à l'impossible domestication du désir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Marcel Proust</w:t>
            </w:r>
            <w:r>
              <w:rPr/>
              <w:t xml:space="preserve">, 2011, pp.63-72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halshs-00655168v1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Nouvelles indécises. Quelques réflexions sur le suspens du sens dans le récit bref (1850-1925)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comparatistes intermédiales et interculturelles</w:t>
            </w:r>
            <w:r>
              <w:rPr/>
              <w:t xml:space="preserve">, Orbis Tertius, pp.31-50, 2021, 9782367831664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Fanfarons et anti-héros dans le roman moderniste : &amp;quot;une mystérieuse maladie d’époque&amp;quot;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/>
              <w:t xml:space="preserve">Elisabeth Gavoille et Cristina Terrile (dir.). </w:t>
            </w:r>
            <w:r>
              <w:rPr>
                <w:i w:val="1"/>
                <w:iCs w:val="1"/>
              </w:rPr>
              <w:t xml:space="preserve">Le personnage du fanfaron : théâtre, récits, cinéma</w:t>
            </w:r>
            <w:r>
              <w:rPr/>
              <w:t xml:space="preserve">, Kimé, p. 225-236,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&amp;quot;L’Adoration perpétuelle&amp;quot;, ou le Narrateur au miroir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/>
              <w:t xml:space="preserve">Université de Sfax. </w:t>
            </w:r>
            <w:r>
              <w:rPr>
                <w:i w:val="1"/>
                <w:iCs w:val="1"/>
              </w:rPr>
              <w:t xml:space="preserve">Le métadiscours</w:t>
            </w:r>
            <w:r>
              <w:rPr/>
              <w:t xml:space="preserve">, Arselène Ben Fahrat (dir.), pp.227-237,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Fiction/s pour mémoire : l'exemple de Fernando Gabeira et de Bernardo Kucinski au Brésil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Brinker Virginie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Vacher Pascal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Kenz David 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Derivois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historiques: quelles représentations de l'Après ? Regards croisés sur les dimensions juridiques, littéraires et psychiques de la réparation</w:t>
            </w:r>
            <w:r>
              <w:rPr/>
              <w:t xml:space="preserve">, Abell, pp.93-105,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père(s)-fils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Europe. Giuseppe Tomasi di Lampedusa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halshs-02063438v1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&amp;quot;Vivre comme on lit&amp;quot;, maxime musilo-chardinienne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comme on lit. Hommages à Philippe Chardin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halshs-02063417v1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Chardin, 'l'homme affranchi de l'ordre du temps'. Lectures croisées de Chardin, Beckett Proust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Linda Collinge-Germain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Humbert-Mougin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comme on lit : hommages à Philippe Chardin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pp.465-472, 2018, Perspectives littéraires, 978-2-86906-652-6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hal-01962579v1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Kafka, pela memória », pp. 124-135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Memória &amp; Trauma Histórico – Literatura e Cinema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halshs-02063479v1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Lire, verbe intransitif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comme on lit. Hommages à Philippe Chardin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halshs-02063422v1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Éloge du laconisme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et pouvoirs de la forme brève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halshs-02063458v1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Narratología comparada&amp;quot;, pp. 295-303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Investigación en literatura general y comparada en Francia. Balance y perspectivas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Vision d’Avigdor ou Le Marchand de Venise corrigé, d’Alain Fleischer : retraduction et réécriture », pp. 219-230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et événement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halshs-02063462v1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l’ombre des insectes en fleurs (Maeterlinck, Proust et les hyménoptères)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naturelle(s) des animaux (XXe-XXIe siècles)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halshs-02063447v1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vaisseau Pandore : histoire d'une traversée, de l'Europe vers l'Amérique (sur Henry James, Pandora, 1884)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/>
              <w:t xml:space="preserve">Hg. von Heinz-Peter Preußer, Françoise Rétif und Juliane Rytz. </w:t>
            </w:r>
            <w:r>
              <w:rPr>
                <w:i w:val="1"/>
                <w:iCs w:val="1"/>
              </w:rPr>
              <w:t xml:space="preserve">Pandora. Zur mythischen Genealogie der Frau. Pandore et la généalogie mythique de la femme</w:t>
            </w:r>
            <w:r>
              <w:rPr/>
              <w:t xml:space="preserve">, Seiten und 16 Abbildungen auf 8 Tafeln, pp.175-184,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halshs-00789222v1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Praise of Iconoclasm : Reflections on the Improbable 'Illustration' of À la Recherche.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/>
              <w:t xml:space="preserve">Nathalie Aubert. </w:t>
            </w:r>
            <w:r>
              <w:rPr>
                <w:i w:val="1"/>
                <w:iCs w:val="1"/>
              </w:rPr>
              <w:t xml:space="preserve">Proust and the Visual</w:t>
            </w:r>
            <w:r>
              <w:rPr/>
              <w:t xml:space="preserve">, University of Wales Press, pp.203-218,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Parlerie diplomatique et mondanités dans la Recherche du temps perdu et L'homme sans qualités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/>
              <w:t xml:space="preserve">Christine Queffélec et Merete Stistrup Jensen. </w:t>
            </w:r>
            <w:r>
              <w:rPr>
                <w:i w:val="1"/>
                <w:iCs w:val="1"/>
              </w:rPr>
              <w:t xml:space="preserve">Littérature et langue de bois. Quand l'Autre parle en moi</w:t>
            </w:r>
            <w:r>
              <w:rPr/>
              <w:t xml:space="preserve">, Eurédit, pp.10,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halshs-00789224v1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I only am escaped alone to tell thee.&amp;quot; Lecture métatextuelle du Livre de Job dans Moby-Dick d'Herman Melville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/>
              <w:t xml:space="preserve">Véronique Gély et François Lecercle. </w:t>
            </w:r>
            <w:r>
              <w:rPr>
                <w:i w:val="1"/>
                <w:iCs w:val="1"/>
              </w:rPr>
              <w:t xml:space="preserve">Imaginaires de la Bible</w:t>
            </w:r>
            <w:r>
              <w:rPr/>
              <w:t xml:space="preserve">, Classiques Garnier, pp.223-233,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 the loop of time&amp;quot;: désordre syntaxique et temporel dans le discours intérieur du &amp;quot;fou&amp;quot; (V. Woolf, S. Beckett, J. Frame)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/>
              <w:t xml:space="preserve">F. Boissiéras. </w:t>
            </w:r>
            <w:r>
              <w:rPr>
                <w:i w:val="1"/>
                <w:iCs w:val="1"/>
              </w:rPr>
              <w:t xml:space="preserve">Dire le désordre</w:t>
            </w:r>
            <w:r>
              <w:rPr/>
              <w:t xml:space="preserve">, Classiques Garnier, pp.193-207,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halshs-00789229v1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Alcune riflessioni sull'animalità ne Alla ricerca del tempo perduto. Dall'ibridismo de &amp;quot;l'essere in fuga&amp;quot; all'impossibile addomesticamento del desiderio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/>
              <w:t xml:space="preserve">Giuliano Brenna; Roberto Maggiani. </w:t>
            </w:r>
            <w:r>
              <w:rPr>
                <w:i w:val="1"/>
                <w:iCs w:val="1"/>
              </w:rPr>
              <w:t xml:space="preserve">Da Illiers a Cabourg. L'impronta di Marcel Proust nel cuore della Francia</w:t>
            </w:r>
            <w:r>
              <w:rPr/>
              <w:t xml:space="preserve">, LaRecherche.it, pp.85-98,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cime et le gouffre : paysage et poétique de l'excès dans Pierre ou les Ambiguïtés d'Herman Melville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/>
              <w:t xml:space="preserve">J.-C. Laborie. </w:t>
            </w:r>
            <w:r>
              <w:rPr>
                <w:i w:val="1"/>
                <w:iCs w:val="1"/>
              </w:rPr>
              <w:t xml:space="preserve">Excessives Amériques. Héritage et transfert culturel</w:t>
            </w:r>
            <w:r>
              <w:rPr/>
              <w:t xml:space="preserve">, Desjonquères, pp.128-141, 2011, Littérature et Idée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halshs-00655166v1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cime et le gouffre : paysage et poétique de l'excès dans Pierre ou les Ambiguïtés d'Herman Melville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/>
              <w:t xml:space="preserve">J.-C. Laborie. </w:t>
            </w:r>
            <w:r>
              <w:rPr>
                <w:i w:val="1"/>
                <w:iCs w:val="1"/>
              </w:rPr>
              <w:t xml:space="preserve">Excessives Amériques. Héritage et transfert culturel</w:t>
            </w:r>
            <w:r>
              <w:rPr/>
              <w:t xml:space="preserve">, Desjonquères, pp.128-141, 2011, Littérature et Idée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halshs-00789218v1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Réduites au silence (Tess of the D'Urbervilles, Effi Briest)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/>
              <w:t xml:space="preserve">Évelyne Lloze et Valentine Oncins. </w:t>
            </w:r>
            <w:r>
              <w:rPr>
                <w:i w:val="1"/>
                <w:iCs w:val="1"/>
              </w:rPr>
              <w:t xml:space="preserve">Le silence et le livre</w:t>
            </w:r>
            <w:r>
              <w:rPr/>
              <w:t xml:space="preserve">, Publications de l'Université de Saint-Étienne, pp.79-95,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d'Ulysse entre Giorgio De Chirico et Alberto Savinio dans les années 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Evanghelia Stead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 in fabula pictor : peintres-écrivains au XXe siècle : des fables en marge des tableaux : colloque international, Université Jean Moulin - Lyon III, 1er, 2 et 3 décembre 2005</w:t>
            </w:r>
            <w:r>
              <w:rPr/>
              <w:t xml:space="preserve">, 1, Kimé, pp.69-86, 2006, Les Cahiers de Marge, ISSN 1954-0523, 2-84174-400-0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hal-02989479v1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comparatistes, intermédiales et interculturelles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Marigno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Dualé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Dijon, Orbis Tertius.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symptôme Bartleby ou le travail réticent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Eric Dayre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Hamraoui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Kimé</w:t>
              </w:r>
            </w:hyperlink>
            <w:r>
              <w:rPr/>
              <w:t xml:space="preserve">, 2020, 978-2-84174-982-9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halshs-02062562v1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comparées de la mémoire.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Bleton-Bonnet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Fabienne Dumontet</w:t>
              </w:r>
            </w:hyperlink>
          </w:p>
          <w:p>
            <w:pPr/>
            <w:r>
              <w:rPr/>
              <w:t xml:space="preserve">Hermann, 2018, Eric Dayre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halshs-02060297v1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comparées de la mémoire. Littérature et cinéma post-traumatiques des années 1980 à nos jours. Paris, Hermann, 2018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Bleton-Bonnet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halshs-02135486v1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Flaubert n°17, http://flaubert.univ-rouen.fr/revue/sommaire.php?id=19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Yvan Leclerc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halshs-02063391v1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comparées de la mémoire. Littérature et cinéma post-traumatiques de 1980 à nos jours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Bleton-Bonnet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Dumontet-Malsch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da Conceição Coelho Ferreira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halshs-02179295v1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comme on lit. Hommages à Philippe Chardin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Humbert Mougin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(de) frontaliers. La traduction esthétique de situations-limites dans la littérature occidentale (XIXe-XXe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/>
              <w:t xml:space="preserve">Kimé, pp.292,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hal-00854278v1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du récit d'enfance (Benjamin, Nabokov, Sarraute)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/>
              <w:t xml:space="preserve">PUF/CNED, pp.176,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halshs-00703566v1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https://flaubert.univ-rouen.fr/traductions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Yvan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halshs-02060878v1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allers-retours sans retour? L'entre-deux dans Tombeau de Romain Gary et Limbes/Limbo: Hommage à Samuel Beckett de Nancy Huston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Linda Collinge-Germain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(de) Frontaliers: La traduction esthétique de situations-limites dans la littérature occidentale (XIXe-XXe siècles)</w:t>
            </w:r>
            <w:r>
              <w:rPr/>
              <w:t xml:space="preserve">, 2013, Paris, France. pp.237-246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hal-01962665v1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narratologie comparée : méthodes et recherches actuelles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2010, Langue, littérature et culture franco-chinoises du 21e siècle</w:t>
            </w:r>
            <w:r>
              <w:rPr/>
              <w:t xml:space="preserve">, 2010, Chine. pp.75-85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halshs-00655167v1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Antique et moderne : originalité de la référence homérique dans À l'ombre des jeunes filles en fleurs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Originalités de l'oeuvre et notion d'originalité dans la pensée de Marcel Proust </w:t>
            </w:r>
            <w:r>
              <w:rPr/>
              <w:t xml:space="preserve">, 2009, France. pp.151-160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halshs-00655164v1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898v1" TargetMode="External"/><Relationship Id="rId8" Type="http://schemas.openxmlformats.org/officeDocument/2006/relationships/hyperlink" Target="https://hal.science/search/index/?q=*&amp;authFullName_s=Florence Godeau" TargetMode="External"/><Relationship Id="rId9" Type="http://schemas.openxmlformats.org/officeDocument/2006/relationships/hyperlink" Target="https://hal.science/hal-05557881v1" TargetMode="External"/><Relationship Id="rId10" Type="http://schemas.openxmlformats.org/officeDocument/2006/relationships/hyperlink" Target="https://hal.science/hal-05557865v1" TargetMode="External"/><Relationship Id="rId11" Type="http://schemas.openxmlformats.org/officeDocument/2006/relationships/hyperlink" Target="https://hal.science/hal-05556021v1" TargetMode="External"/><Relationship Id="rId12" Type="http://schemas.openxmlformats.org/officeDocument/2006/relationships/hyperlink" Target="https://hal.science/hal-05557858v1" TargetMode="External"/><Relationship Id="rId13" Type="http://schemas.openxmlformats.org/officeDocument/2006/relationships/hyperlink" Target="https://shs.hal.science/halshs-02063411v1" TargetMode="External"/><Relationship Id="rId14" Type="http://schemas.openxmlformats.org/officeDocument/2006/relationships/hyperlink" Target="https://shs.hal.science/halshs-02063401v1" TargetMode="External"/><Relationship Id="rId15" Type="http://schemas.openxmlformats.org/officeDocument/2006/relationships/hyperlink" Target="https://hal.science/hal-00854268v1" TargetMode="External"/><Relationship Id="rId16" Type="http://schemas.openxmlformats.org/officeDocument/2006/relationships/hyperlink" Target="https://hal.science/hal-00854270v1" TargetMode="External"/><Relationship Id="rId17" Type="http://schemas.openxmlformats.org/officeDocument/2006/relationships/hyperlink" Target="https://shs.hal.science/halshs-00789230v1" TargetMode="External"/><Relationship Id="rId18" Type="http://schemas.openxmlformats.org/officeDocument/2006/relationships/hyperlink" Target="https://hal.science/hal-00854274v1" TargetMode="External"/><Relationship Id="rId19" Type="http://schemas.openxmlformats.org/officeDocument/2006/relationships/hyperlink" Target="https://shs.hal.science/halshs-00789228v1" TargetMode="External"/><Relationship Id="rId20" Type="http://schemas.openxmlformats.org/officeDocument/2006/relationships/hyperlink" Target="https://shs.hal.science/halshs-00789221v1" TargetMode="External"/><Relationship Id="rId21" Type="http://schemas.openxmlformats.org/officeDocument/2006/relationships/hyperlink" Target="https://shs.hal.science/halshs-00789225v1" TargetMode="External"/><Relationship Id="rId22" Type="http://schemas.openxmlformats.org/officeDocument/2006/relationships/hyperlink" Target="https://shs.hal.science/halshs-00789220v1" TargetMode="External"/><Relationship Id="rId23" Type="http://schemas.openxmlformats.org/officeDocument/2006/relationships/hyperlink" Target="https://shs.hal.science/halshs-00655168v1" TargetMode="External"/><Relationship Id="rId24" Type="http://schemas.openxmlformats.org/officeDocument/2006/relationships/hyperlink" Target="https://hal.science/hal-05557690v1" TargetMode="External"/><Relationship Id="rId25" Type="http://schemas.openxmlformats.org/officeDocument/2006/relationships/hyperlink" Target="https://hal.science/hal-05557784v1" TargetMode="External"/><Relationship Id="rId26" Type="http://schemas.openxmlformats.org/officeDocument/2006/relationships/hyperlink" Target="https://hal.science/hal-05557847v1" TargetMode="External"/><Relationship Id="rId27" Type="http://schemas.openxmlformats.org/officeDocument/2006/relationships/hyperlink" Target="https://hal.science/hal-05556035v1" TargetMode="External"/><Relationship Id="rId28" Type="http://schemas.openxmlformats.org/officeDocument/2006/relationships/hyperlink" Target="https://hal.science/search/index/?q=*&amp;authFullName_s=Brinker Virginie" TargetMode="External"/><Relationship Id="rId29" Type="http://schemas.openxmlformats.org/officeDocument/2006/relationships/hyperlink" Target="https://hal.science/search/index/?q=*&amp;authFullName_s=Vacher Pascal" TargetMode="External"/><Relationship Id="rId30" Type="http://schemas.openxmlformats.org/officeDocument/2006/relationships/hyperlink" Target="https://hal.science/search/index/?q=*&amp;authFullName_s=Kenz David El" TargetMode="External"/><Relationship Id="rId31" Type="http://schemas.openxmlformats.org/officeDocument/2006/relationships/hyperlink" Target="https://hal.science/search/index/?q=*&amp;authFullName_s=Derivois Daniel" TargetMode="External"/><Relationship Id="rId32" Type="http://schemas.openxmlformats.org/officeDocument/2006/relationships/hyperlink" Target="https://shs.hal.science/halshs-02063438v1" TargetMode="External"/><Relationship Id="rId33" Type="http://schemas.openxmlformats.org/officeDocument/2006/relationships/hyperlink" Target="https://shs.hal.science/halshs-02063417v1" TargetMode="External"/><Relationship Id="rId34" Type="http://schemas.openxmlformats.org/officeDocument/2006/relationships/hyperlink" Target="https://hal.science/hal-01962579v1" TargetMode="External"/><Relationship Id="rId35" Type="http://schemas.openxmlformats.org/officeDocument/2006/relationships/hyperlink" Target="https://hal.science/search/index/?q=*&amp;authFullName_s=Linda Collinge-Germain" TargetMode="External"/><Relationship Id="rId36" Type="http://schemas.openxmlformats.org/officeDocument/2006/relationships/hyperlink" Target="https://hal.science/search/index/?q=*&amp;authFullName_s=Sylvie Humbert-Mougin" TargetMode="External"/><Relationship Id="rId37" Type="http://schemas.openxmlformats.org/officeDocument/2006/relationships/hyperlink" Target="https://pufr-editions.fr/produit/vivre-comme-on-lit/" TargetMode="External"/><Relationship Id="rId38" Type="http://schemas.openxmlformats.org/officeDocument/2006/relationships/hyperlink" Target="https://shs.hal.science/halshs-02063479v1" TargetMode="External"/><Relationship Id="rId39" Type="http://schemas.openxmlformats.org/officeDocument/2006/relationships/hyperlink" Target="https://shs.hal.science/halshs-02063422v1" TargetMode="External"/><Relationship Id="rId40" Type="http://schemas.openxmlformats.org/officeDocument/2006/relationships/hyperlink" Target="https://shs.hal.science/halshs-02063458v1" TargetMode="External"/><Relationship Id="rId41" Type="http://schemas.openxmlformats.org/officeDocument/2006/relationships/hyperlink" Target="https://shs.hal.science/halshs-02063425v1" TargetMode="External"/><Relationship Id="rId42" Type="http://schemas.openxmlformats.org/officeDocument/2006/relationships/hyperlink" Target="https://shs.hal.science/halshs-02063462v1" TargetMode="External"/><Relationship Id="rId43" Type="http://schemas.openxmlformats.org/officeDocument/2006/relationships/hyperlink" Target="https://shs.hal.science/halshs-02063447v1" TargetMode="External"/><Relationship Id="rId44" Type="http://schemas.openxmlformats.org/officeDocument/2006/relationships/hyperlink" Target="https://shs.hal.science/halshs-00789222v1" TargetMode="External"/><Relationship Id="rId45" Type="http://schemas.openxmlformats.org/officeDocument/2006/relationships/hyperlink" Target="https://shs.hal.science/halshs-00703567v1" TargetMode="External"/><Relationship Id="rId46" Type="http://schemas.openxmlformats.org/officeDocument/2006/relationships/hyperlink" Target="https://shs.hal.science/halshs-00789224v1" TargetMode="External"/><Relationship Id="rId47" Type="http://schemas.openxmlformats.org/officeDocument/2006/relationships/hyperlink" Target="https://shs.hal.science/halshs-00789223v1" TargetMode="External"/><Relationship Id="rId48" Type="http://schemas.openxmlformats.org/officeDocument/2006/relationships/hyperlink" Target="https://shs.hal.science/halshs-00789229v1" TargetMode="External"/><Relationship Id="rId49" Type="http://schemas.openxmlformats.org/officeDocument/2006/relationships/hyperlink" Target="https://shs.hal.science/halshs-00717991v1" TargetMode="External"/><Relationship Id="rId50" Type="http://schemas.openxmlformats.org/officeDocument/2006/relationships/hyperlink" Target="https://shs.hal.science/halshs-00655166v1" TargetMode="External"/><Relationship Id="rId51" Type="http://schemas.openxmlformats.org/officeDocument/2006/relationships/hyperlink" Target="https://shs.hal.science/halshs-00789218v1" TargetMode="External"/><Relationship Id="rId52" Type="http://schemas.openxmlformats.org/officeDocument/2006/relationships/hyperlink" Target="https://shs.hal.science/halshs-00655165v1" TargetMode="External"/><Relationship Id="rId53" Type="http://schemas.openxmlformats.org/officeDocument/2006/relationships/hyperlink" Target="https://univ-reims.hal.science/hal-02989479v1" TargetMode="External"/><Relationship Id="rId54" Type="http://schemas.openxmlformats.org/officeDocument/2006/relationships/hyperlink" Target="https://hal.science/search/index/?q=*&amp;authFullName_s=Evanghelia Stead" TargetMode="External"/><Relationship Id="rId55" Type="http://schemas.openxmlformats.org/officeDocument/2006/relationships/hyperlink" Target="https://hal.science/hal-03951941v1" TargetMode="External"/><Relationship Id="rId56" Type="http://schemas.openxmlformats.org/officeDocument/2006/relationships/hyperlink" Target="https://hal.science/search/index/?q=*&amp;authFullName_s=Emmanuel Marigno" TargetMode="External"/><Relationship Id="rId57" Type="http://schemas.openxmlformats.org/officeDocument/2006/relationships/hyperlink" Target="https://hal.science/search/index/?q=*&amp;authFullName_s=Yves Clavaron" TargetMode="External"/><Relationship Id="rId58" Type="http://schemas.openxmlformats.org/officeDocument/2006/relationships/hyperlink" Target="https://hal.science/search/index/?q=*&amp;authFullName_s=Zo&#233; Schweitzer" TargetMode="External"/><Relationship Id="rId59" Type="http://schemas.openxmlformats.org/officeDocument/2006/relationships/hyperlink" Target="https://hal.science/search/index/?q=*&amp;authFullName_s=Christine Dual&#233;" TargetMode="External"/><Relationship Id="rId60" Type="http://schemas.openxmlformats.org/officeDocument/2006/relationships/hyperlink" Target="https://shs.hal.science/halshs-02062562v1" TargetMode="External"/><Relationship Id="rId61" Type="http://schemas.openxmlformats.org/officeDocument/2006/relationships/hyperlink" Target="https://hal.science/search/index/?q=*&amp;authFullName_s=Eric Dayre" TargetMode="External"/><Relationship Id="rId62" Type="http://schemas.openxmlformats.org/officeDocument/2006/relationships/hyperlink" Target="https://hal.science/search/index/?q=*&amp;authFullName_s=&#201;ric Hamraoui" TargetMode="External"/><Relationship Id="rId63" Type="http://schemas.openxmlformats.org/officeDocument/2006/relationships/hyperlink" Target="https://editionskime.fr/produit/le-symptome-bartleby-ou-le-travail-reticent/" TargetMode="External"/><Relationship Id="rId64" Type="http://schemas.openxmlformats.org/officeDocument/2006/relationships/hyperlink" Target="https://shs.hal.science/halshs-02060297v1" TargetMode="External"/><Relationship Id="rId65" Type="http://schemas.openxmlformats.org/officeDocument/2006/relationships/hyperlink" Target="https://hal.science/search/index/?q=*&amp;authFullName_s=Isabelle Bleton-Bonnet" TargetMode="External"/><Relationship Id="rId66" Type="http://schemas.openxmlformats.org/officeDocument/2006/relationships/hyperlink" Target="https://hal.science/search/index/?q=*&amp;authFullName_s=Fabienne Dumontet" TargetMode="External"/><Relationship Id="rId67" Type="http://schemas.openxmlformats.org/officeDocument/2006/relationships/hyperlink" Target="https://shs.hal.science/halshs-02135486v1" TargetMode="External"/><Relationship Id="rId68" Type="http://schemas.openxmlformats.org/officeDocument/2006/relationships/hyperlink" Target="https://shs.hal.science/halshs-02063391v1" TargetMode="External"/><Relationship Id="rId69" Type="http://schemas.openxmlformats.org/officeDocument/2006/relationships/hyperlink" Target="https://hal.science/search/index/?q=*&amp;authFullName_s=Yvan Leclerc" TargetMode="External"/><Relationship Id="rId70" Type="http://schemas.openxmlformats.org/officeDocument/2006/relationships/hyperlink" Target="https://shs.hal.science/halshs-02179295v1" TargetMode="External"/><Relationship Id="rId71" Type="http://schemas.openxmlformats.org/officeDocument/2006/relationships/hyperlink" Target="https://hal.science/search/index/?q=*&amp;authFullName_s=Fabienne Dumontet-Malsch" TargetMode="External"/><Relationship Id="rId72" Type="http://schemas.openxmlformats.org/officeDocument/2006/relationships/hyperlink" Target="https://hal.science/search/index/?q=*&amp;authFullName_s=Maria da Concei&#231;&#227;o Coelho Ferreira" TargetMode="External"/><Relationship Id="rId73" Type="http://schemas.openxmlformats.org/officeDocument/2006/relationships/hyperlink" Target="https://shs.hal.science/halshs-02063386v1" TargetMode="External"/><Relationship Id="rId74" Type="http://schemas.openxmlformats.org/officeDocument/2006/relationships/hyperlink" Target="https://hal.science/search/index/?q=*&amp;authFullName_s=Sylvie Humbert Mougin" TargetMode="External"/><Relationship Id="rId75" Type="http://schemas.openxmlformats.org/officeDocument/2006/relationships/hyperlink" Target="https://hal.science/hal-00854278v1" TargetMode="External"/><Relationship Id="rId76" Type="http://schemas.openxmlformats.org/officeDocument/2006/relationships/hyperlink" Target="https://shs.hal.science/halshs-00703566v1" TargetMode="External"/><Relationship Id="rId77" Type="http://schemas.openxmlformats.org/officeDocument/2006/relationships/hyperlink" Target="https://shs.hal.science/halshs-02060878v1" TargetMode="External"/><Relationship Id="rId78" Type="http://schemas.openxmlformats.org/officeDocument/2006/relationships/hyperlink" Target="https://hal.science/hal-01962665v1" TargetMode="External"/><Relationship Id="rId79" Type="http://schemas.openxmlformats.org/officeDocument/2006/relationships/hyperlink" Target="https://shs.hal.science/halshs-00655167v1" TargetMode="External"/><Relationship Id="rId80" Type="http://schemas.openxmlformats.org/officeDocument/2006/relationships/hyperlink" Target="https://shs.hal.science/halshs-00655164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Godeau</dc:title>
  <dc:description>CV</dc:description>
  <dc:subject/>
  <cp:keywords/>
  <cp:category/>
  <cp:lastModifiedBy/>
  <dcterms:created xsi:type="dcterms:W3CDTF">2026-04-05T19:02:06+02:00</dcterms:created>
  <dcterms:modified xsi:type="dcterms:W3CDTF">2026-04-05T19:02:06+02:00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