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perspectives de la recherche en SI et 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 Science,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persuasion à la manipulation des clients : le rôle des dark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/>
              <w:t xml:space="preserve">Thierry Délécolle; Florence Jacob; Isabelle Prim-Allaz. </w:t>
            </w:r>
            <w:r>
              <w:rPr>
                <w:i w:val="1"/>
                <w:iCs w:val="1"/>
              </w:rPr>
              <w:t xml:space="preserve">Nouveaux territoires de la stratégie client</w:t>
            </w:r>
            <w:r>
              <w:rPr/>
              <w:t xml:space="preserve">, ISTE Editions, pp.125-138, 2023, 9781784059736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ujm-04325804v1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Your Customer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/>
              <w:t xml:space="preserve">Gilles N'Goala; Virginie Pez-Pérard; Isabelle Prim-Allaz. </w:t>
            </w:r>
            <w:r>
              <w:rPr>
                <w:i w:val="1"/>
                <w:iCs w:val="1"/>
              </w:rPr>
              <w:t xml:space="preserve">Augmented Customer Strategy: CRM in the Digital Age</w:t>
            </w:r>
            <w:r>
              <w:rPr/>
              <w:t xml:space="preserve">, 1, Wiley, pp.133-147, 2019, 9781119618324.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⟨10.1002/9781119618324.ch8⟩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Generative AI into Work: A Case Study of Changes to Core Job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Hemon-Hildgen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Systems (ICIS)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Beliefs, Controversies, and Innovation Diffusion: The case of Generative AI in a Large Technological Firm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 2024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Researcher-innovator posture to design artefact in the Anthropocene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- Colloque 2023</w:t>
            </w:r>
            <w:r>
              <w:rPr/>
              <w:t xml:space="preserve">, Burgundy School of business, May 2023,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élaborer des outils de gestion pour répondre à des enjeux complexes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an innovative methology based on customized video scenario to study the mobile in store experience and the programatic advertising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Maggie Scordel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</w:t>
            </w:r>
            <w:r>
              <w:rPr/>
              <w:t xml:space="preserve">, EURAM, Jun 2023,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to Understand the (Missed) Digitalization of Public Health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AIM- Congrès 2023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recherche-action pour l’ESS : l’application de la design science methodology aux enjeux de déploiement de l’innovation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du Réseau inter-universitaire de l'économie sociales et solidaire (RIUESS)</w:t>
            </w:r>
            <w:r>
              <w:rPr/>
              <w:t xml:space="preserve">, May 2023, Avignon &amp;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recherche hybride pour l'ESS : l'application de la design science methodology aux enjeux de déploiement de l'innovation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GESS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look up ?&amp;quot; définition d’une méthodologie écocentrée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"Organisations et sciences de gestion à l’épreuve de l’Anthropocène"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look up? &amp;quot; : adapter la Design Science pour aider la recherche en Green IS à l'ère de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May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(du) marketing : explorations conceptuelles et empiriques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l'expérience de Marque par la pensée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relation à la marque dans un monde connecté</w:t>
            </w:r>
            <w:r>
              <w:rPr/>
              <w:t xml:space="preserve">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management omni-canal de l'expérience client : une approche par les capacités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international de l'Association française de marketing</w:t>
            </w:r>
            <w:r>
              <w:rPr/>
              <w:t xml:space="preserve">, AFM,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limites du leadership en management de l'expérience client cross-canal : le cas des groupements d'adhérents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Etienne Thil - Commerce et Distribution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si faible niveau de satisfaction des clients qui achètent un bien immobilier neuf ? Une explication par le gap émotionnel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20éme Colloque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parcours client cross-canaux dans le commerce : préoccupations des managers et pratiques de design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l’Association française du marketing (AFM 2015)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discours publicitaires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numérique</w:t>
            </w:r>
            <w:r>
              <w:rPr/>
              <w:t xml:space="preserve">, Dec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patient experiences to understand the (missed) digitalisation of the public health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(11-12), pp.968-995.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⟨10.1080/0267257X.2024.2404869⟩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problematic internet use in the everyday internet activities of a French representative sample: The importance of psychological 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Joeffrey Drouard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2023, 153, pp.108099.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⟨10.1016/j.chb.2023.108099⟩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 in Action: Design Principles to Successfully Manage Transformative Social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In press, pp.1-16.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⟨10.1109/TEM.2022.3155996⟩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modalités, apports et limites de la Design Science Research en marketing – application illustrative au pilotage des parcours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37 (2), pp.3-32.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⟨10.1177/07673701211014919⟩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to phygital experience management with design science: a six-step method to manage customer journeys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2021, 31 (5), pp.961-982.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⟨10.1080/0965254X.2021.2016894⟩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Principles, methods, contributions, and limitations of design science research in marketing: Illustrative application to customer journey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2021, 37 (2), pp.2--29.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⟨10.1177/20515707211032537⟩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of customer strategy : Managing Sustainable, Environmental and Ethical Transitions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Wiley; Iste, 288 p., 2024, 978-1-78630-850-4.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⟨10.1002/9781394300747⟩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territoires de la stratégie clients - Manager les transitions responsables, environnementales et éthiques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978-1-78405-973-6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Mobile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/>
              <w:t xml:space="preserve">Dunod,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problématiques d'Internet : un état des lieux de la fracture numérique de troisième niveau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Joeffrey Drouard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artefact modulaire d'aide à la conception de parcours client cross-canal visant à développer les capacités des managers des entreprises du secteur du commerce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Moschetti Moschetti-Jacob</w:t>
              </w:r>
            </w:hyperlink>
          </w:p>
          <w:p>
            <w:pPr/>
            <w:r>
              <w:rPr/>
              <w:t xml:space="preserve">Gestion et management. Université Paris sciences et lettres, 2016.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2016PSLED018⟩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tel-01457810v1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du marketing relationnel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/>
              <w:t xml:space="preserve">2011, pp.76-77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hal-02062988v1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11446v1" TargetMode="External"/><Relationship Id="rId8" Type="http://schemas.openxmlformats.org/officeDocument/2006/relationships/hyperlink" Target="https://hal.science/search/index/?q=*&amp;authFullName_s=Florence Jacob" TargetMode="External"/><Relationship Id="rId9" Type="http://schemas.openxmlformats.org/officeDocument/2006/relationships/hyperlink" Target="https://hal.science/search/index/?q=*&amp;authFullName_s=Julien Kleszczowski" TargetMode="External"/><Relationship Id="rId10" Type="http://schemas.openxmlformats.org/officeDocument/2006/relationships/hyperlink" Target="https://hal.science/search/index/?q=*&amp;authFullName_s=Mathias Gu&#233;rineau" TargetMode="External"/><Relationship Id="rId11" Type="http://schemas.openxmlformats.org/officeDocument/2006/relationships/hyperlink" Target="https://ujm.hal.science/ujm-04325804v1" TargetMode="External"/><Relationship Id="rId12" Type="http://schemas.openxmlformats.org/officeDocument/2006/relationships/hyperlink" Target="https://hal.science/search/index/?q=*&amp;authFullName_s=Jeoffrey Drouard" TargetMode="External"/><Relationship Id="rId13" Type="http://schemas.openxmlformats.org/officeDocument/2006/relationships/hyperlink" Target="https://hal.science/search/index/?q=*&amp;authFullName_s=S&#233;verine Erhel" TargetMode="External"/><Relationship Id="rId14" Type="http://schemas.openxmlformats.org/officeDocument/2006/relationships/hyperlink" Target="https://hal.science/search/index/?q=*&amp;authFullName_s=Marianne Lumeau" TargetMode="External"/><Relationship Id="rId15" Type="http://schemas.openxmlformats.org/officeDocument/2006/relationships/hyperlink" Target="https://hal.science/search/index/?q=*&amp;authFullName_s=Rapha&#235;l Suire" TargetMode="External"/><Relationship Id="rId16" Type="http://schemas.openxmlformats.org/officeDocument/2006/relationships/hyperlink" Target="https://nantes-universite.hal.science/hal-04361282v1" TargetMode="External"/><Relationship Id="rId17" Type="http://schemas.openxmlformats.org/officeDocument/2006/relationships/hyperlink" Target="https://dx.doi.org/10.1002/9781119618324.ch8" TargetMode="External"/><Relationship Id="rId18" Type="http://schemas.openxmlformats.org/officeDocument/2006/relationships/hyperlink" Target="https://hal.science/hal-04807079v1" TargetMode="External"/><Relationship Id="rId19" Type="http://schemas.openxmlformats.org/officeDocument/2006/relationships/hyperlink" Target="https://hal.science/search/index/?q=*&amp;authFullName_s=Etienne Thenoz" TargetMode="External"/><Relationship Id="rId20" Type="http://schemas.openxmlformats.org/officeDocument/2006/relationships/hyperlink" Target="https://hal.science/search/index/?q=*&amp;authFullName_s=Myriam Raymond" TargetMode="External"/><Relationship Id="rId21" Type="http://schemas.openxmlformats.org/officeDocument/2006/relationships/hyperlink" Target="https://hal.science/search/index/?q=*&amp;authFullName_s=Laetitia Monnier-Senicourt" TargetMode="External"/><Relationship Id="rId22" Type="http://schemas.openxmlformats.org/officeDocument/2006/relationships/hyperlink" Target="https://hal.science/search/index/?q=*&amp;authFullName_s=Aymeric Hemon-Hildgen" TargetMode="External"/><Relationship Id="rId23" Type="http://schemas.openxmlformats.org/officeDocument/2006/relationships/hyperlink" Target="https://cnrs.hal.science/hal-04973613v1" TargetMode="External"/><Relationship Id="rId24" Type="http://schemas.openxmlformats.org/officeDocument/2006/relationships/hyperlink" Target="https://hal.science/search/index/?q=*&amp;authFullName_s=Frantz Rowe" TargetMode="External"/><Relationship Id="rId25" Type="http://schemas.openxmlformats.org/officeDocument/2006/relationships/hyperlink" Target="https://hal.science/hal-04435113v1" TargetMode="External"/><Relationship Id="rId26" Type="http://schemas.openxmlformats.org/officeDocument/2006/relationships/hyperlink" Target="https://hal.science/search/index/?q=*&amp;authFullName_s=Mathias Guerineau" TargetMode="External"/><Relationship Id="rId27" Type="http://schemas.openxmlformats.org/officeDocument/2006/relationships/hyperlink" Target="https://hal.science/hal-04441734v1" TargetMode="External"/><Relationship Id="rId28" Type="http://schemas.openxmlformats.org/officeDocument/2006/relationships/hyperlink" Target="https://hal.science/hal-04437009v1" TargetMode="External"/><Relationship Id="rId29" Type="http://schemas.openxmlformats.org/officeDocument/2006/relationships/hyperlink" Target="https://hal.science/search/index/?q=*&amp;authFullName_s=Maggie Scordel" TargetMode="External"/><Relationship Id="rId30" Type="http://schemas.openxmlformats.org/officeDocument/2006/relationships/hyperlink" Target="https://hal.science/hal-04355914v1" TargetMode="External"/><Relationship Id="rId31" Type="http://schemas.openxmlformats.org/officeDocument/2006/relationships/hyperlink" Target="https://hal.science/search/index/?q=*&amp;authFullName_s=Jean-Philippe Rivi&#232;re" TargetMode="External"/><Relationship Id="rId32" Type="http://schemas.openxmlformats.org/officeDocument/2006/relationships/hyperlink" Target="https://hal.science/search/index/?q=*&amp;authFullName_s=Aur&#233;lie Girard" TargetMode="External"/><Relationship Id="rId33" Type="http://schemas.openxmlformats.org/officeDocument/2006/relationships/hyperlink" Target="https://hal.science/hal-04441661v1" TargetMode="External"/><Relationship Id="rId34" Type="http://schemas.openxmlformats.org/officeDocument/2006/relationships/hyperlink" Target="https://hal.science/hal-04441687v1" TargetMode="External"/><Relationship Id="rId35" Type="http://schemas.openxmlformats.org/officeDocument/2006/relationships/hyperlink" Target="https://hal.science/hal-04441769v1" TargetMode="External"/><Relationship Id="rId36" Type="http://schemas.openxmlformats.org/officeDocument/2006/relationships/hyperlink" Target="https://hal.science/hal-04435186v1" TargetMode="External"/><Relationship Id="rId37" Type="http://schemas.openxmlformats.org/officeDocument/2006/relationships/hyperlink" Target="https://hal.science/hal-03967491v1" TargetMode="External"/><Relationship Id="rId38" Type="http://schemas.openxmlformats.org/officeDocument/2006/relationships/hyperlink" Target="https://hal.science/search/index/?q=*&amp;authFullName_s=Isabelle Collin-Lachaud" TargetMode="External"/><Relationship Id="rId39" Type="http://schemas.openxmlformats.org/officeDocument/2006/relationships/hyperlink" Target="https://hal.science/search/index/?q=*&amp;authFullName_s=Pierre Volle" TargetMode="External"/><Relationship Id="rId40" Type="http://schemas.openxmlformats.org/officeDocument/2006/relationships/hyperlink" Target="https://hal.science/search/index/?q=*&amp;authFullName_s=Laurent Busca" TargetMode="External"/><Relationship Id="rId41" Type="http://schemas.openxmlformats.org/officeDocument/2006/relationships/hyperlink" Target="https://hal.science/search/index/?q=*&amp;authFullName_s=Guillaume Do Vale" TargetMode="External"/><Relationship Id="rId42" Type="http://schemas.openxmlformats.org/officeDocument/2006/relationships/hyperlink" Target="https://hal.science/hal-04435132v1" TargetMode="External"/><Relationship Id="rId43" Type="http://schemas.openxmlformats.org/officeDocument/2006/relationships/hyperlink" Target="https://hal.science/hal-04435243v1" TargetMode="External"/><Relationship Id="rId44" Type="http://schemas.openxmlformats.org/officeDocument/2006/relationships/hyperlink" Target="https://hal.science/hal-02073116v1" TargetMode="External"/><Relationship Id="rId45" Type="http://schemas.openxmlformats.org/officeDocument/2006/relationships/hyperlink" Target="https://hal.science/search/index/?q=*&amp;authFullName_s=Claire Capo" TargetMode="External"/><Relationship Id="rId46" Type="http://schemas.openxmlformats.org/officeDocument/2006/relationships/hyperlink" Target="https://hal.science/hal-01893292v1" TargetMode="External"/><Relationship Id="rId47" Type="http://schemas.openxmlformats.org/officeDocument/2006/relationships/hyperlink" Target="https://hal.science/search/index/?q=*&amp;authFullName_s=Fabrice Larceneux" TargetMode="External"/><Relationship Id="rId48" Type="http://schemas.openxmlformats.org/officeDocument/2006/relationships/hyperlink" Target="https://hal.science/search/index/?q=*&amp;authFullName_s=Val&#233;rie Renaudin" TargetMode="External"/><Relationship Id="rId49" Type="http://schemas.openxmlformats.org/officeDocument/2006/relationships/hyperlink" Target="https://hal.science/hal-01275459v1" TargetMode="External"/><Relationship Id="rId50" Type="http://schemas.openxmlformats.org/officeDocument/2006/relationships/hyperlink" Target="https://hal.science/hal-02050859v1" TargetMode="External"/><Relationship Id="rId51" Type="http://schemas.openxmlformats.org/officeDocument/2006/relationships/hyperlink" Target="https://hal.science/search/index/?q=*&amp;authFullName_s=Fabien Li&#233;nard" TargetMode="External"/><Relationship Id="rId52" Type="http://schemas.openxmlformats.org/officeDocument/2006/relationships/hyperlink" Target="https://hal.science/hal-04748284v1" TargetMode="External"/><Relationship Id="rId53" Type="http://schemas.openxmlformats.org/officeDocument/2006/relationships/hyperlink" Target="https://dx.doi.org/10.1080/0267257X.2024.2404869" TargetMode="External"/><Relationship Id="rId54" Type="http://schemas.openxmlformats.org/officeDocument/2006/relationships/hyperlink" Target="https://hal.science/hal-04357287v1" TargetMode="External"/><Relationship Id="rId55" Type="http://schemas.openxmlformats.org/officeDocument/2006/relationships/hyperlink" Target="https://hal.science/search/index/?q=*&amp;authFullName_s=Joeffrey Drouard" TargetMode="External"/><Relationship Id="rId56" Type="http://schemas.openxmlformats.org/officeDocument/2006/relationships/hyperlink" Target="https://dx.doi.org/10.1016/j.chb.2023.108099" TargetMode="External"/><Relationship Id="rId57" Type="http://schemas.openxmlformats.org/officeDocument/2006/relationships/hyperlink" Target="https://hal.science/hal-04066348v1" TargetMode="External"/><Relationship Id="rId58" Type="http://schemas.openxmlformats.org/officeDocument/2006/relationships/hyperlink" Target="https://dx.doi.org/10.1109/TEM.2022.3155996" TargetMode="External"/><Relationship Id="rId59" Type="http://schemas.openxmlformats.org/officeDocument/2006/relationships/hyperlink" Target="https://hal.science/hal-03481659v1" TargetMode="External"/><Relationship Id="rId60" Type="http://schemas.openxmlformats.org/officeDocument/2006/relationships/hyperlink" Target="https://hal.science/search/index/?q=*&amp;authFullName_s=Virginie Pez" TargetMode="External"/><Relationship Id="rId61" Type="http://schemas.openxmlformats.org/officeDocument/2006/relationships/hyperlink" Target="https://dx.doi.org/10.1177/07673701211014919" TargetMode="External"/><Relationship Id="rId62" Type="http://schemas.openxmlformats.org/officeDocument/2006/relationships/hyperlink" Target="https://hal.science/hal-03591264v1" TargetMode="External"/><Relationship Id="rId63" Type="http://schemas.openxmlformats.org/officeDocument/2006/relationships/hyperlink" Target="https://dx.doi.org/10.1080/0965254X.2021.2016894" TargetMode="External"/><Relationship Id="rId64" Type="http://schemas.openxmlformats.org/officeDocument/2006/relationships/hyperlink" Target="https://univ-pantheon-assas.hal.science/hal-04120452v1" TargetMode="External"/><Relationship Id="rId65" Type="http://schemas.openxmlformats.org/officeDocument/2006/relationships/hyperlink" Target="https://dx.doi.org/10.1177/20515707211032537" TargetMode="External"/><Relationship Id="rId66" Type="http://schemas.openxmlformats.org/officeDocument/2006/relationships/hyperlink" Target="https://hal.science/hal-04758922v1" TargetMode="External"/><Relationship Id="rId67" Type="http://schemas.openxmlformats.org/officeDocument/2006/relationships/hyperlink" Target="https://hal.science/search/index/?q=*&amp;authFullName_s=Thierry Delecolle" TargetMode="External"/><Relationship Id="rId68" Type="http://schemas.openxmlformats.org/officeDocument/2006/relationships/hyperlink" Target="https://hal.science/search/index/?q=*&amp;authFullName_s=Isabelle Prim-Allaz" TargetMode="External"/><Relationship Id="rId69" Type="http://schemas.openxmlformats.org/officeDocument/2006/relationships/hyperlink" Target="https://dx.doi.org/10.1002/9781394300747" TargetMode="External"/><Relationship Id="rId70" Type="http://schemas.openxmlformats.org/officeDocument/2006/relationships/hyperlink" Target="https://hal.science/hal-04317140v1" TargetMode="External"/><Relationship Id="rId71" Type="http://schemas.openxmlformats.org/officeDocument/2006/relationships/hyperlink" Target="https://hal.science/search/index/?q=*&amp;authFullName_s=Thierry Del&#233;colle" TargetMode="External"/><Relationship Id="rId72" Type="http://schemas.openxmlformats.org/officeDocument/2006/relationships/hyperlink" Target="https://www.istegroup.com/fr/produit/nouveaux-territoires-de-la-strategie-clients/" TargetMode="External"/><Relationship Id="rId73" Type="http://schemas.openxmlformats.org/officeDocument/2006/relationships/hyperlink" Target="https://hal.science/hal-02021321v1" TargetMode="External"/><Relationship Id="rId74" Type="http://schemas.openxmlformats.org/officeDocument/2006/relationships/hyperlink" Target="https://hal.science/hal-03378044v1" TargetMode="External"/><Relationship Id="rId75" Type="http://schemas.openxmlformats.org/officeDocument/2006/relationships/hyperlink" Target="https://theses.hal.science/tel-01457810v1" TargetMode="External"/><Relationship Id="rId76" Type="http://schemas.openxmlformats.org/officeDocument/2006/relationships/hyperlink" Target="https://hal.science/search/index/?q=*&amp;authFullName_s=Florence Moschetti Moschetti-Jacob" TargetMode="External"/><Relationship Id="rId77" Type="http://schemas.openxmlformats.org/officeDocument/2006/relationships/hyperlink" Target="https://www.theses.fr/2016PSLED018" TargetMode="External"/><Relationship Id="rId78" Type="http://schemas.openxmlformats.org/officeDocument/2006/relationships/hyperlink" Target="https://hal.science/hal-0206298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Jacob</dc:title>
  <dc:description>CV</dc:description>
  <dc:subject/>
  <cp:keywords/>
  <cp:category/>
  <cp:lastModifiedBy/>
  <dcterms:created xsi:type="dcterms:W3CDTF">2026-03-30T11:01:00+02:00</dcterms:created>
  <dcterms:modified xsi:type="dcterms:W3CDTF">2026-03-30T11:01:00+02:00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