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Mahuklo Florent KOUDOHODE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florent-koudohode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0000-0002-8586-3336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Semiglobal Switched Predictor-Feedback Stabilization of Nonlinear Systems with Input Delay and State/Input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Quantization Compensation in Event-Triggered Backstepping Control of 2 × 2 Hyperbolic Systems 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Jukka-Pekka Humaloja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Predictor Feedbacks for Reaction-Diffusion PDEs and Globally Lipschitz Nonlinear ODE Systems Subject to State and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compensation of input delay and state/input quantization for linear systems via switched predictor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an unstable reaction diffusion PDE with input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⟨10.1016/j.sysconle.2024.105775⟩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some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</w:p>
          <w:p>
            <w:pPr/>
            <w:r>
              <w:rPr/>
              <w:t xml:space="preserve">Automatic Control Engineering. Université Paul Sabatier - Toulouse III,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2023TOU30191⟩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tel-04279601v3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0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koudohode" TargetMode="External"/><Relationship Id="rId9" Type="http://schemas.openxmlformats.org/officeDocument/2006/relationships/hyperlink" Target="https://orcid.org/0000-0002-8586-3336" TargetMode="External"/><Relationship Id="rId10" Type="http://schemas.openxmlformats.org/officeDocument/2006/relationships/hyperlink" Target="https://hal.science/hal-05023491v2" TargetMode="External"/><Relationship Id="rId11" Type="http://schemas.openxmlformats.org/officeDocument/2006/relationships/hyperlink" Target="https://hal.science/search/index/?q=*&amp;authFullName_s=Florent Koudohode" TargetMode="External"/><Relationship Id="rId12" Type="http://schemas.openxmlformats.org/officeDocument/2006/relationships/hyperlink" Target="https://hal.science/search/index/?q=*&amp;authFullName_s=Nikolaos Bekiaris-Liberis" TargetMode="External"/><Relationship Id="rId13" Type="http://schemas.openxmlformats.org/officeDocument/2006/relationships/hyperlink" Target="https://hal.science/hal-05570991v1" TargetMode="External"/><Relationship Id="rId14" Type="http://schemas.openxmlformats.org/officeDocument/2006/relationships/hyperlink" Target="https://hal.science/search/index/?q=*&amp;authFullName_s=Nicol&#225;s Espitia" TargetMode="External"/><Relationship Id="rId15" Type="http://schemas.openxmlformats.org/officeDocument/2006/relationships/hyperlink" Target="https://hal.science/search/index/?q=*&amp;authFullName_s=Jukka-Pekka Humaloja" TargetMode="External"/><Relationship Id="rId16" Type="http://schemas.openxmlformats.org/officeDocument/2006/relationships/hyperlink" Target="https://hal.science/hal-04980487v1" TargetMode="External"/><Relationship Id="rId17" Type="http://schemas.openxmlformats.org/officeDocument/2006/relationships/hyperlink" Target="https://hal.science/hal-04546768v1" TargetMode="External"/><Relationship Id="rId18" Type="http://schemas.openxmlformats.org/officeDocument/2006/relationships/hyperlink" Target="https://hal.science/hal-04304378v1" TargetMode="External"/><Relationship Id="rId19" Type="http://schemas.openxmlformats.org/officeDocument/2006/relationships/hyperlink" Target="https://hal.science/search/index/?q=*&amp;authFullName_s=Miroslav Krstic" TargetMode="External"/><Relationship Id="rId20" Type="http://schemas.openxmlformats.org/officeDocument/2006/relationships/hyperlink" Target="https://dx.doi.org/10.1016/j.sysconle.2024.105775" TargetMode="External"/><Relationship Id="rId21" Type="http://schemas.openxmlformats.org/officeDocument/2006/relationships/hyperlink" Target="https://hal.science/hal-03273260v1" TargetMode="External"/><Relationship Id="rId22" Type="http://schemas.openxmlformats.org/officeDocument/2006/relationships/hyperlink" Target="https://hal.science/search/index/?q=*&amp;authFullName_s=Lucie Baudouin" TargetMode="External"/><Relationship Id="rId23" Type="http://schemas.openxmlformats.org/officeDocument/2006/relationships/hyperlink" Target="https://hal.science/search/index/?q=*&amp;authFullName_s=Sophie Tarbouriech" TargetMode="External"/><Relationship Id="rId24" Type="http://schemas.openxmlformats.org/officeDocument/2006/relationships/hyperlink" Target="https://dx.doi.org/10.1016/j.automatica.2022.110627" TargetMode="External"/><Relationship Id="rId25" Type="http://schemas.openxmlformats.org/officeDocument/2006/relationships/hyperlink" Target="https://laas.hal.science/tel-04279601v3" TargetMode="External"/><Relationship Id="rId26" Type="http://schemas.openxmlformats.org/officeDocument/2006/relationships/hyperlink" Target="https://www.theses.fr/2023TOU30191" TargetMode="External"/><Relationship Id="rId27" Type="http://schemas.openxmlformats.org/officeDocument/2006/relationships/hyperlink" Target="https://hal.science/hal-03749743v1" TargetMode="External"/><Relationship Id="rId28" Type="http://schemas.openxmlformats.org/officeDocument/2006/relationships/hyperlink" Target="https://hal.science/hal-03421622v2" TargetMode="External"/><Relationship Id="rId29" Type="http://schemas.openxmlformats.org/officeDocument/2006/relationships/hyperlink" Target="https://dx.doi.org/10.23919/ECC55457.2022.983796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Mahuklo Florent KOUDOHODE</dc:title>
  <dc:description>CV</dc:description>
  <dc:subject/>
  <cp:keywords/>
  <cp:category/>
  <cp:lastModifiedBy/>
  <dcterms:created xsi:type="dcterms:W3CDTF">2026-05-02T10:15:01+02:00</dcterms:created>
  <dcterms:modified xsi:type="dcterms:W3CDTF">2026-05-02T10:15:01+02:00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