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Masse </w:t>
      </w:r>
      <w:r>
        <w:rPr>
          <w:color w:val="641e6e"/>
        </w:rPr>
        <w:t xml:space="preserve">Postdoctorant au Laboratoire de Sociologie Urbaine de l'Ecole Polytechnique Fédérale de Lausanne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Collaborateur scientifique</w:t>
      </w:r>
    </w:p>
    <w:p>
      <w:pPr>
        <w:pStyle w:val="Heading4"/>
      </w:pPr>
      <w:r>
        <w:rPr/>
        <w:t xml:space="preserve">LASUR, EPFL</w:t>
      </w:r>
    </w:p>
    <w:p>
      <w:pPr>
        <w:pStyle w:val="Heading4"/>
      </w:pPr>
      <w:r>
        <w:rPr/>
        <w:t xml:space="preserve">Docteur en 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potential for modal shift based on the logic of modal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Eloi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2023, 58 (4), pp.54-67.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⟨10.1080/02513625.2022.2200659⟩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lexicométrique des opinions relatives aux modes de transport : application aux enquêtes ménages-déplacements de Marseille et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2020, 2020, 18p.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⟨10.25578/RTS_ISSN1951-6614_2020-07⟩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loisirs sur le littoral marseillais : localisations des activités et modes de déplacements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l'attractivité des littoraux pour les déplacements de loisir, application à Marseille et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modes de transport : une question d'âge ? Approche par l’analyse textuelle des opinions sur l’usage des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2018 : 1ères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géostatistique de la répartition des équipements de loisir sur les littoraux marseillais et niçois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ThéoQuant « Nouvelles approches en géographie théorique et quantitative »</w:t>
            </w:r>
            <w:r>
              <w:rPr/>
              <w:t xml:space="preserve">, Laboratoire ThéMa,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mobilité quotidienne : quand les Big Data veulent remplacer les enquêtes mobilité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national de démographie : Mobilités spatiales et populations</w:t>
            </w:r>
            <w:r>
              <w:rPr/>
              <w:t xml:space="preserve">, CUDEP,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exploratoire des mobilités de loisir sur le littoral marseillais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l'Observatoire Homme-Millieux Littoral méditérranéen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modes de transport et choix modal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L’individu mobile. Vie quotidienne, temps long et subjectivités mobiles</w:t>
            </w:r>
            <w:r>
              <w:rPr/>
              <w:t xml:space="preserve">, Iste-Wiley, pp.161-182, 2026, 9781789482270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choice and representations of transport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Iste; Wiley, pp.143-165, 2025, 9781789452273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Big Data à la place des enquêtes ? Enjeux scientifiques et éthiques pour l’étude des mobilités quotidiennes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Kieffer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halshs-01296345v1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MOBIlités de loisir sur le LITTOral marseillais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/>
              <w:t xml:space="preserve">[Rapport de recherche] OHM Littoral Méditerranéen, Labex DRIIHM, CNRS. 2015,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halshs-01920383v1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loisirs dans deux métropoles littorales : identification des déterminants des comportements de déplacements à Marseille et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Masse</w:t>
              </w:r>
            </w:hyperlink>
          </w:p>
          <w:p>
            <w:pPr/>
            <w:r>
              <w:rPr/>
              <w:t xml:space="preserve">Géographie. Aix Marseille Université (AMU),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tel-04790259v1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82066v1" TargetMode="External"/><Relationship Id="rId9" Type="http://schemas.openxmlformats.org/officeDocument/2006/relationships/hyperlink" Target="https://hal.science/search/index/?q=*&amp;authFullName_s=Eloi Bernier" TargetMode="External"/><Relationship Id="rId10" Type="http://schemas.openxmlformats.org/officeDocument/2006/relationships/hyperlink" Target="https://hal.science/search/index/?q=*&amp;authFullName_s=Vincent Kaufmann" TargetMode="External"/><Relationship Id="rId11" Type="http://schemas.openxmlformats.org/officeDocument/2006/relationships/hyperlink" Target="https://hal.science/search/index/?q=*&amp;authFullName_s=Florian Masse" TargetMode="External"/><Relationship Id="rId12" Type="http://schemas.openxmlformats.org/officeDocument/2006/relationships/hyperlink" Target="https://hal.science/search/index/?q=*&amp;authFullName_s=Juliana Gonzalez" TargetMode="External"/><Relationship Id="rId13" Type="http://schemas.openxmlformats.org/officeDocument/2006/relationships/hyperlink" Target="https://dx.doi.org/10.1080/02513625.2022.2200659" TargetMode="External"/><Relationship Id="rId14" Type="http://schemas.openxmlformats.org/officeDocument/2006/relationships/hyperlink" Target="https://hal.science/hal-02964424v1" TargetMode="External"/><Relationship Id="rId15" Type="http://schemas.openxmlformats.org/officeDocument/2006/relationships/hyperlink" Target="https://hal.science/search/index/?q=*&amp;authFullName_s=Samuel Carpentier-Postel" TargetMode="External"/><Relationship Id="rId16" Type="http://schemas.openxmlformats.org/officeDocument/2006/relationships/hyperlink" Target="https://hal.science/search/index/?q=*&amp;authFullName_s=S&#233;bastien Oliveau" TargetMode="External"/><Relationship Id="rId17" Type="http://schemas.openxmlformats.org/officeDocument/2006/relationships/hyperlink" Target="https://dx.doi.org/10.25578/RTS_ISSN1951-6614_2020-07" TargetMode="External"/><Relationship Id="rId18" Type="http://schemas.openxmlformats.org/officeDocument/2006/relationships/hyperlink" Target="https://hal.science/hal-04142063v1" TargetMode="External"/><Relationship Id="rId19" Type="http://schemas.openxmlformats.org/officeDocument/2006/relationships/hyperlink" Target="https://hal.science/hal-02442434v1" TargetMode="External"/><Relationship Id="rId20" Type="http://schemas.openxmlformats.org/officeDocument/2006/relationships/hyperlink" Target="https://shs.hal.science/halshs-01920462v1" TargetMode="External"/><Relationship Id="rId21" Type="http://schemas.openxmlformats.org/officeDocument/2006/relationships/hyperlink" Target="https://shs.hal.science/halshs-01920446v1" TargetMode="External"/><Relationship Id="rId22" Type="http://schemas.openxmlformats.org/officeDocument/2006/relationships/hyperlink" Target="https://hal.science/hal-01471118v1" TargetMode="External"/><Relationship Id="rId23" Type="http://schemas.openxmlformats.org/officeDocument/2006/relationships/hyperlink" Target="https://hal.science/search/index/?q=*&amp;authFullName_s=Lionel Kieffer" TargetMode="External"/><Relationship Id="rId24" Type="http://schemas.openxmlformats.org/officeDocument/2006/relationships/hyperlink" Target="https://hal.science/search/index/?q=*&amp;authFullName_s=Yoann Doignon" TargetMode="External"/><Relationship Id="rId25" Type="http://schemas.openxmlformats.org/officeDocument/2006/relationships/hyperlink" Target="https://hal.science/search/index/?q=*&amp;authFullName_s=Fr&#233;d&#233;ric Audard" TargetMode="External"/><Relationship Id="rId26" Type="http://schemas.openxmlformats.org/officeDocument/2006/relationships/hyperlink" Target="https://hal.science/search/index/?q=*&amp;authFullName_s=Samuel Carpentier" TargetMode="External"/><Relationship Id="rId27" Type="http://schemas.openxmlformats.org/officeDocument/2006/relationships/hyperlink" Target="https://hal.science/hal-01287210v1" TargetMode="External"/><Relationship Id="rId28" Type="http://schemas.openxmlformats.org/officeDocument/2006/relationships/hyperlink" Target="https://hal.science/hal-05590121v1" TargetMode="External"/><Relationship Id="rId29" Type="http://schemas.openxmlformats.org/officeDocument/2006/relationships/hyperlink" Target="https://hal.science/hal-05407564v1" TargetMode="External"/><Relationship Id="rId30" Type="http://schemas.openxmlformats.org/officeDocument/2006/relationships/hyperlink" Target="https://shs.hal.science/halshs-01296345v1" TargetMode="External"/><Relationship Id="rId31" Type="http://schemas.openxmlformats.org/officeDocument/2006/relationships/hyperlink" Target="https://shs.hal.science/halshs-01920383v1" TargetMode="External"/><Relationship Id="rId32" Type="http://schemas.openxmlformats.org/officeDocument/2006/relationships/hyperlink" Target="https://hal.science/tel-04790259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Masse</dc:title>
  <dc:description>CV</dc:description>
  <dc:subject/>
  <cp:keywords/>
  <cp:category/>
  <cp:lastModifiedBy/>
  <dcterms:created xsi:type="dcterms:W3CDTF">2026-05-23T19:10:26+02:00</dcterms:created>
  <dcterms:modified xsi:type="dcterms:W3CDTF">2026-05-23T19:10:26+02:00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