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MATHIEU </w:t>
      </w:r>
      <w:r>
        <w:rPr>
          <w:color w:val="641e6e"/>
        </w:rPr>
        <w:t xml:space="preserve">Postdoctorant du projet ANR ARCHIFLAMM (IMJ-PRG, 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0009-0003-7929-5250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267776780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sciences</w:t>
      </w:r>
    </w:p>
    <w:p>
      <w:pPr/>
      <w:r>
        <w:rPr/>
        <w:t xml:space="preserve">Chercheur associé à l'UR EST (Université Paris-Saclay) et au laboratoire HT2S (Cnam)</w:t>
      </w:r>
    </w:p>
    <w:p>
      <w:pPr/>
      <w:r>
        <w:rPr/>
        <w:t xml:space="preserve">Postdoctorant du projet ANR ARCHIFLAMM (IMJ-PRG, Sorbonne Université)</w:t>
      </w:r>
    </w:p>
    <w:p>
      <w:pPr/>
      <w:hyperlink r:id="rId10" w:history="1">
        <w:r>
          <w:rPr>
            <w:color w:val="#410a8c"/>
            <w:u w:val="single"/>
          </w:rPr>
          <w:t xml:space="preserve">https://astropop.hypotheses.org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des prolétaires : des vulgarisateurs au service de l’émancipation de la classe ouvrière (1871-1930)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l’œuvre éducative du mouvement ouvrier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commune. Revue d'action politique du PCF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l’harmonie céleste à l’harmonie sociale : l’astronomie au service de la cause anarchiste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⟨10.3917/zil.011.0173⟩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l’astronomie dès l’enfance dans les pédagogies libertaires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à la Belle Époque : une science &amp;quot;populaire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techniques face à la crise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l'iRHiST : "L’histoire des sciences et des techniques face à la crise"</w:t>
            </w:r>
            <w:r>
              <w:rPr/>
              <w:t xml:space="preserve">, Initiative Renouveler l'Histoire des Sciences et des Techniques (iRHiST); Sorbonne Université, Nov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pratiques astronomiques urbaines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d’Histoire des Sciences et des Techniques</w:t>
            </w:r>
            <w:r>
              <w:rPr/>
              <w:t xml:space="preserve">, Société Française d’Histoire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populaire : mise en perspective historique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colloque "Penser le populaire : construction d'une catégorie problématique"</w:t>
            </w:r>
            <w:r>
              <w:rPr/>
              <w:t xml:space="preserve">, Acfas, May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(1904-1944): invisibilization and oblivion of an astronomy activist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Kathleen A. Zar Symposium on Invisible Labor in Astronomy and Astrophysics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d’astronomie socialistes et anarchistes : de la science populaire à la science révolutionnaire (1871-1939)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Amateurs en sciences : une histoire par en bas »</w:t>
            </w:r>
            <w:r>
              <w:rPr/>
              <w:t xml:space="preserve">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populaire et amateurs : quand la science sort de l’observatoire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Observation of Sunspots and Their Representations in Societies of Amateur Astronomers in France at the Beginning of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European Society for the History of Science (ESHS)</w:t>
            </w:r>
            <w:r>
              <w:rPr/>
              <w:t xml:space="preserve">, Aug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Parisien, la Parisienne et l’astronome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Ciels de Paris. Mutations d'un ciel urbain, de 1870 aux années 2000</w:t>
            </w:r>
            <w:r>
              <w:rPr/>
              <w:t xml:space="preserve">, Classiques Garnier, 2026, 978-2-406-17556-8.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⟨10.48611/isbn.978-2-406-18933-6.p.0131⟩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sur Mars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⟨10.58079/15en6⟩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des sociétés astronomiques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Guétant : l’ouvrier socialiste qui contestait la science « officielle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L'astronome et les bagnards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⟨10.58079/135cs⟩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Vuillaume (1844-1925) : des barricades de la Commune à la science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: actrice majeure de l’astronomie amateur dans l’entre-deux-guerres, assassinée à Auschwitz puis oubliée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porte l’assassin ! : quand les anarchistes voulaient exclure le roi d’Espagne de la Société astronomique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solaire&amp;quot;, sociale et libertaire, de Frédéric Stackelberg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et populaires du savoir astronomique : entre science et utopies révolutionnaires (France, 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Histoire, Philosophie et Sociologie des sciences.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2022UPASK007⟩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tel-04059582v1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1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mathieu" TargetMode="External"/><Relationship Id="rId8" Type="http://schemas.openxmlformats.org/officeDocument/2006/relationships/hyperlink" Target="https://orcid.org/0009-0003-7929-5250" TargetMode="External"/><Relationship Id="rId9" Type="http://schemas.openxmlformats.org/officeDocument/2006/relationships/hyperlink" Target="https://www.idref.fr/267776780" TargetMode="External"/><Relationship Id="rId10" Type="http://schemas.openxmlformats.org/officeDocument/2006/relationships/hyperlink" Target="https://astropop.hypotheses.org" TargetMode="External"/><Relationship Id="rId11" Type="http://schemas.openxmlformats.org/officeDocument/2006/relationships/hyperlink" Target="https://hal.science/hal-05268753v1" TargetMode="External"/><Relationship Id="rId12" Type="http://schemas.openxmlformats.org/officeDocument/2006/relationships/hyperlink" Target="https://hal.science/search/index/?q=*&amp;authFullName_s=Volny Fages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Florian Mathieu" TargetMode="External"/><Relationship Id="rId15" Type="http://schemas.openxmlformats.org/officeDocument/2006/relationships/hyperlink" Target="https://dx.doi.org/10.1215/00161071-11626777" TargetMode="External"/><Relationship Id="rId16" Type="http://schemas.openxmlformats.org/officeDocument/2006/relationships/hyperlink" Target="https://hal.science/hal-05413241v1" TargetMode="External"/><Relationship Id="rId17" Type="http://schemas.openxmlformats.org/officeDocument/2006/relationships/hyperlink" Target="https://hal.science/hal-04611986v1" TargetMode="External"/><Relationship Id="rId18" Type="http://schemas.openxmlformats.org/officeDocument/2006/relationships/hyperlink" Target="https://hal.science/search/index/?q=*&amp;authFullName_s=Matthias Cl&#233;ry" TargetMode="External"/><Relationship Id="rId19" Type="http://schemas.openxmlformats.org/officeDocument/2006/relationships/hyperlink" Target="https://dx.doi.org/10.4000/books" TargetMode="External"/><Relationship Id="rId20" Type="http://schemas.openxmlformats.org/officeDocument/2006/relationships/hyperlink" Target="https://hal.science/hal-04333213v1" TargetMode="External"/><Relationship Id="rId21" Type="http://schemas.openxmlformats.org/officeDocument/2006/relationships/hyperlink" Target="https://shs.hal.science/halshs-04347841v1" TargetMode="External"/><Relationship Id="rId22" Type="http://schemas.openxmlformats.org/officeDocument/2006/relationships/hyperlink" Target="https://dx.doi.org/10.3917/zil.011.0173" TargetMode="External"/><Relationship Id="rId23" Type="http://schemas.openxmlformats.org/officeDocument/2006/relationships/hyperlink" Target="https://hal.science/hal-04333222v1" TargetMode="External"/><Relationship Id="rId24" Type="http://schemas.openxmlformats.org/officeDocument/2006/relationships/hyperlink" Target="https://hal.science/hal-04333241v1" TargetMode="External"/><Relationship Id="rId25" Type="http://schemas.openxmlformats.org/officeDocument/2006/relationships/hyperlink" Target="https://shs.hal.science/halshs-05542294v1" TargetMode="External"/><Relationship Id="rId26" Type="http://schemas.openxmlformats.org/officeDocument/2006/relationships/hyperlink" Target="https://shs.hal.science/halshs-05203022v1" TargetMode="External"/><Relationship Id="rId27" Type="http://schemas.openxmlformats.org/officeDocument/2006/relationships/hyperlink" Target="https://hal.science/search/index/?q=*&amp;authFullName_s=Catherine Radtka" TargetMode="External"/><Relationship Id="rId28" Type="http://schemas.openxmlformats.org/officeDocument/2006/relationships/hyperlink" Target="https://hal.science/hal-05543255v1" TargetMode="External"/><Relationship Id="rId29" Type="http://schemas.openxmlformats.org/officeDocument/2006/relationships/hyperlink" Target="https://shs.hal.science/halshs-04347785v1" TargetMode="External"/><Relationship Id="rId30" Type="http://schemas.openxmlformats.org/officeDocument/2006/relationships/hyperlink" Target="https://shs.hal.science/halshs-04347796v1" TargetMode="External"/><Relationship Id="rId31" Type="http://schemas.openxmlformats.org/officeDocument/2006/relationships/hyperlink" Target="https://shs.hal.science/halshs-04347809v1" TargetMode="External"/><Relationship Id="rId32" Type="http://schemas.openxmlformats.org/officeDocument/2006/relationships/hyperlink" Target="https://shs.hal.science/halshs-04347820v1" TargetMode="External"/><Relationship Id="rId33" Type="http://schemas.openxmlformats.org/officeDocument/2006/relationships/hyperlink" Target="https://shs.hal.science/halshs-05542302v1" TargetMode="External"/><Relationship Id="rId34" Type="http://schemas.openxmlformats.org/officeDocument/2006/relationships/hyperlink" Target="https://dx.doi.org/10.48611/isbn.978-2-406-18933-6.p.0131" TargetMode="External"/><Relationship Id="rId35" Type="http://schemas.openxmlformats.org/officeDocument/2006/relationships/hyperlink" Target="https://shs.hal.science/halshs-05542299v1" TargetMode="External"/><Relationship Id="rId36" Type="http://schemas.openxmlformats.org/officeDocument/2006/relationships/hyperlink" Target="https://dx.doi.org/10.58079/15en6" TargetMode="External"/><Relationship Id="rId37" Type="http://schemas.openxmlformats.org/officeDocument/2006/relationships/hyperlink" Target="https://hal.science/hal-04533399v1" TargetMode="External"/><Relationship Id="rId38" Type="http://schemas.openxmlformats.org/officeDocument/2006/relationships/hyperlink" Target="https://hal.science/hal-04533398v1" TargetMode="External"/><Relationship Id="rId39" Type="http://schemas.openxmlformats.org/officeDocument/2006/relationships/hyperlink" Target="https://shs.hal.science/halshs-05271070v1" TargetMode="External"/><Relationship Id="rId40" Type="http://schemas.openxmlformats.org/officeDocument/2006/relationships/hyperlink" Target="https://dx.doi.org/10.58079/135cs" TargetMode="External"/><Relationship Id="rId41" Type="http://schemas.openxmlformats.org/officeDocument/2006/relationships/hyperlink" Target="https://hal.science/hal-04333231v1" TargetMode="External"/><Relationship Id="rId42" Type="http://schemas.openxmlformats.org/officeDocument/2006/relationships/hyperlink" Target="https://hal.science/hal-04333234v1" TargetMode="External"/><Relationship Id="rId43" Type="http://schemas.openxmlformats.org/officeDocument/2006/relationships/hyperlink" Target="https://shs.hal.science/halshs-04332377v1" TargetMode="External"/><Relationship Id="rId44" Type="http://schemas.openxmlformats.org/officeDocument/2006/relationships/hyperlink" Target="https://hal.science/hal-04333239v1" TargetMode="External"/><Relationship Id="rId45" Type="http://schemas.openxmlformats.org/officeDocument/2006/relationships/hyperlink" Target="https://hal.science/hal-04333237v1" TargetMode="External"/><Relationship Id="rId46" Type="http://schemas.openxmlformats.org/officeDocument/2006/relationships/hyperlink" Target="https://theses.hal.science/tel-04059582v1" TargetMode="External"/><Relationship Id="rId47" Type="http://schemas.openxmlformats.org/officeDocument/2006/relationships/hyperlink" Target="https://www.theses.fr/2022UPASK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MATHIEU</dc:title>
  <dc:description>CV</dc:description>
  <dc:subject/>
  <cp:keywords/>
  <cp:category/>
  <cp:lastModifiedBy/>
  <dcterms:created xsi:type="dcterms:W3CDTF">2026-03-14T18:32:41+01:00</dcterms:created>
  <dcterms:modified xsi:type="dcterms:W3CDTF">2026-03-14T18:32:41+01:00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