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428093645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Florian Rascoussier </w:t></w:r><w:r><w:rPr><w:color w:val="641e6e"/></w:rPr><w:t xml:space="preserve">PhD Student in Computer Sciences, IMT Atlantique (DECIDE, CNRS) & INSA Lyon (CHROMA, INRIA)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Large Scale Heap Dump Embedding for Machine Learning: Predicting OpenSSH Key Locations</w:t></w:r></w:hyperlink></w:p><w:p><w:pPr/><w:hyperlink r:id="rId9" w:history="1"><w:r><w:rPr><w:color w:val="#410a8c"/><w:u w:val="single"/></w:rPr><w:t xml:space="preserve">Florian Rascoussier</w:t></w:r></w:hyperlink><w:r><w:rPr/><w:t xml:space="preserve">,</w:t></w:r><w:hyperlink r:id="rId10" w:history="1"><w:r><w:rPr><w:color w:val="#410a8c"/><w:u w:val="single"/></w:rPr><w:t xml:space="preserve">Lise Lahoche</w:t></w:r></w:hyperlink></w:p><w:p><w:pPr/><w:r><w:rPr><w:i w:val="1"/><w:iCs w:val="1"/></w:rPr><w:t xml:space="preserve">39th IFIP International Conference on ICT Systems Security and Privacy Protection (SEC)</w:t></w:r><w:r><w:rPr/><w:t xml:space="preserve">, Jun 2024, Edinburgh, United Kingdom. pp.396 - 409, </w:t></w:r><w:hyperlink r:id="rId11" w:history="1"><w:r><w:rPr><w:color w:val="#410a8c"/><w:u w:val="single"/></w:rPr><w:t xml:space="preserve">⟨10.1007/978-3-031-65175-5_28⟩</w:t></w:r></w:hyperlink></w:p><w:p><w:pPr/><w:r><w:rPr/><w:t xml:space="preserve">Communication dans un congrès</w:t></w:r></w:p><w:p><w:pPr/><w:hyperlink r:id="rId8" w:history="1"><w:r><w:rPr><w:color w:val="#410a8c"/><w:u w:val="single"/></w:rPr><w:t xml:space="preserve">hal-05044177v2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 code est-il de l’art ?</w:t></w:r></w:hyperlink></w:p><w:p><w:pPr/><w:hyperlink r:id="rId9" w:history="1"><w:r><w:rPr><w:color w:val="#410a8c"/><w:u w:val="single"/></w:rPr><w:t xml:space="preserve">Florian Rascoussier</w:t></w:r></w:hyperlink></w:p><w:p><w:pPr/><w:r><w:rPr/><w:t xml:space="preserve">2022, pp.31</w:t></w:r></w:p><w:p><w:pPr/><w:r><w:rPr/><w:t xml:space="preserve">Autre publication scientifique</w:t></w:r></w:p><w:p><w:pPr/><w:hyperlink r:id="rId12" w:history="1"><w:r><w:rPr><w:color w:val="#410a8c"/><w:u w:val="single"/></w:rPr><w:t xml:space="preserve">hal-04615693v1</w:t></w:r></w:hyperlink></w:p></w:tc></w:tr></w:tbl><w:sectPr><w:footerReference w:type="default" r:id="rId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044177v2" TargetMode="External"/><Relationship Id="rId9" Type="http://schemas.openxmlformats.org/officeDocument/2006/relationships/hyperlink" Target="https://hal.science/search/index/?q=*&amp;authFullName_s=Florian Rascoussier" TargetMode="External"/><Relationship Id="rId10" Type="http://schemas.openxmlformats.org/officeDocument/2006/relationships/hyperlink" Target="https://hal.science/search/index/?q=*&amp;authFullName_s=Lise Lahoche" TargetMode="External"/><Relationship Id="rId11" Type="http://schemas.openxmlformats.org/officeDocument/2006/relationships/hyperlink" Target="https://dx.doi.org/10.1007/978-3-031-65175-5_28" TargetMode="External"/><Relationship Id="rId12" Type="http://schemas.openxmlformats.org/officeDocument/2006/relationships/hyperlink" Target="https://hal.science/hal-04615693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Rascoussier</dc:title>
  <dc:description>CV</dc:description>
  <dc:subject/>
  <cp:keywords/>
  <cp:category/>
  <cp:lastModifiedBy/>
  <dcterms:created xsi:type="dcterms:W3CDTF">2026-04-02T14:58:28+02:00</dcterms:created>
  <dcterms:modified xsi:type="dcterms:W3CDTF">2026-04-02T14:58:28+02:00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