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Florian TEREYGEOL </w:t>
      </w:r>
      <w:r>
        <w:rPr>
          <w:color w:val="641e6e"/>
        </w:rPr>
        <w:t xml:space="preserve">TEREYGEOL FlorianDirecteur de RechercheUMR 7065 IRAMAT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florian-tereygeol</w:t>
        </w:r>
      </w:hyperlink>
    </w:p>
    <w:p>
      <w:pPr>
        <w:numPr>
          <w:ilvl w:val="0"/>
          <w:numId w:val="1"/>
        </w:numPr>
      </w:pPr>
      <w:r>
        <w:rPr/>
        <w:t xml:space="preserve"> ORCID : </w:t>
      </w:r>
      <w:hyperlink r:id="rId9" w:history="1">
        <w:r>
          <w:rPr>
            <w:color w:val="#410a8c"/>
            <w:u w:val="single"/>
          </w:rPr>
          <w:t xml:space="preserve">0000-0003-0629-2473</w:t>
        </w:r>
      </w:hyperlink>
    </w:p>
    <w:p>
      <w:pPr>
        <w:numPr>
          <w:ilvl w:val="0"/>
          <w:numId w:val="1"/>
        </w:numPr>
      </w:pPr>
      <w:r>
        <w:rPr/>
        <w:t xml:space="preserve"> IdRef : </w:t>
      </w:r>
      <w:hyperlink r:id="rId10" w:history="1">
        <w:r>
          <w:rPr>
            <w:color w:val="#410a8c"/>
            <w:u w:val="single"/>
          </w:rPr>
          <w:t xml:space="preserve">067011209</w:t>
        </w:r>
      </w:hyperlink>
    </w:p>
    <w:p>
      <w:pPr>
        <w:spacing w:before="600"/>
      </w:pPr>
    </w:p>
    <w:p>
      <w:pPr>
        <w:pStyle w:val="Heading2"/>
      </w:pPr>
      <w:r>
        <w:rPr>
          <w:color w:val="1e198e"/>
          <w:b w:val="1"/>
          <w:bCs w:val="1"/>
        </w:rPr>
        <w:t xml:space="preserve">Présentation</w:t>
      </w:r>
    </w:p>
    <w:p>
      <w:pPr>
        <w:spacing w:after="100"/>
      </w:pPr>
    </w:p>
    <w:p>
      <w:pPr/>
      <w:r>
        <w:rPr/>
        <w:t xml:space="preserve">Senior Researcher at the CNRS IRAMAT (UMR 7065). He trained as an archaeologist, specialising in mining and metallurgies. He has led or taken part in archaeological operations ranging in various countries. Since 2007, he has been in charge of the experimental archaeology on the open-air museum of Frankish silver mines at Melle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production expérimentale de cuivre : des résultats significatifs</w:t>
              </w:r>
            </w:hyperlink>
          </w:p>
          <w:p>
            <w:pP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w:t>
            </w:r>
            <w:hyperlink r:id="rId14" w:history="1">
              <w:r>
                <w:rPr>
                  <w:color w:val="#410a8c"/>
                  <w:u w:val="single"/>
                </w:rPr>
                <w:t xml:space="preserve">Maria Florencia Becerra</w:t>
              </w:r>
            </w:hyperlink>
            <w:r>
              <w:rPr/>
              <w:t xml:space="preserve">,</w:t>
            </w:r>
            <w:hyperlink r:id="rId15" w:history="1">
              <w:r>
                <w:rPr>
                  <w:color w:val="#410a8c"/>
                  <w:u w:val="single"/>
                </w:rPr>
                <w:t xml:space="preserve">Florian Téreygeol</w:t>
              </w:r>
            </w:hyperlink>
          </w:p>
          <w:p>
            <w:pPr/>
            <w:r>
              <w:rPr>
                <w:i w:val="1"/>
                <w:iCs w:val="1"/>
              </w:rPr>
              <w:t xml:space="preserve">Archeologie Sperimentali. Temi, Metodi, Ricerche.</w:t>
            </w:r>
            <w:r>
              <w:rPr/>
              <w:t xml:space="preserve">, 2026, 6, pp.26-39. </w:t>
            </w:r>
            <w:hyperlink r:id="rId16" w:history="1">
              <w:r>
                <w:rPr>
                  <w:color w:val="#410a8c"/>
                  <w:u w:val="single"/>
                </w:rPr>
                <w:t xml:space="preserve">⟨10.13135/2724-2501/06_2525⟩</w:t>
              </w:r>
            </w:hyperlink>
          </w:p>
          <w:p>
            <w:pPr/>
            <w:r>
              <w:rPr/>
              <w:t xml:space="preserve">Article dans une revue</w:t>
            </w:r>
          </w:p>
          <w:p>
            <w:pPr/>
            <w:hyperlink r:id="rId11" w:history="1">
              <w:r>
                <w:rPr>
                  <w:color w:val="#410a8c"/>
                  <w:u w:val="single"/>
                </w:rPr>
                <w:t xml:space="preserve">hal-05578187v1</w:t>
              </w:r>
            </w:hyperlink>
          </w:p>
        </w:tc>
      </w:tr>
      <w:tr>
        <w:trPr/>
        <w:tc>
          <w:tcPr>
            <w:noWrap/>
          </w:tcPr>
          <w:p>
            <w:pPr>
              <w:spacing w:after="200"/>
            </w:pPr>
            <w:hyperlink r:id="rId17" w:history="1">
              <w:r>
                <w:rPr>
                  <w:color w:val="1e198e"/>
                  <w:b w:val="1"/>
                  <w:bCs w:val="1"/>
                  <w:u w:val="single"/>
                </w:rPr>
                <w:t xml:space="preserve">Coin moulds of the 3rd century AD from Charleville-Mézières (Ardennes, France): From identification to experimentation</w:t>
              </w:r>
            </w:hyperlink>
          </w:p>
          <w:p>
            <w:pPr/>
            <w:hyperlink r:id="rId18" w:history="1">
              <w:r>
                <w:rPr>
                  <w:color w:val="#410a8c"/>
                  <w:u w:val="single"/>
                </w:rPr>
                <w:t xml:space="preserve">Jean-Charles Méaudre</w:t>
              </w:r>
            </w:hyperlink>
            <w:r>
              <w:rPr/>
              <w:t xml:space="preserve">,</w:t>
            </w:r>
            <w:hyperlink r:id="rId19" w:history="1">
              <w:r>
                <w:rPr>
                  <w:color w:val="#410a8c"/>
                  <w:u w:val="single"/>
                </w:rPr>
                <w:t xml:space="preserve">Vincent Le Quellec</w:t>
              </w:r>
            </w:hyperlink>
            <w:r>
              <w:rPr/>
              <w:t xml:space="preserve">,</w:t>
            </w:r>
            <w:hyperlink r:id="rId20" w:history="1">
              <w:r>
                <w:rPr>
                  <w:color w:val="#410a8c"/>
                  <w:u w:val="single"/>
                </w:rPr>
                <w:t xml:space="preserve">Dominique Hollard</w:t>
              </w:r>
            </w:hyperlink>
            <w:r>
              <w:rPr/>
              <w:t xml:space="preserve">,</w:t>
            </w:r>
            <w:hyperlink r:id="rId15" w:history="1">
              <w:r>
                <w:rPr>
                  <w:color w:val="#410a8c"/>
                  <w:u w:val="single"/>
                </w:rPr>
                <w:t xml:space="preserve">Florian Téreygeol</w:t>
              </w:r>
            </w:hyperlink>
          </w:p>
          <w:p>
            <w:pPr/>
            <w:r>
              <w:rPr>
                <w:i w:val="1"/>
                <w:iCs w:val="1"/>
              </w:rPr>
              <w:t xml:space="preserve">Historical metallurgy</w:t>
            </w:r>
            <w:r>
              <w:rPr/>
              <w:t xml:space="preserve">, 2025, 55 (3), pp.152-157. </w:t>
            </w:r>
            <w:hyperlink r:id="rId21" w:history="1">
              <w:r>
                <w:rPr>
                  <w:color w:val="#410a8c"/>
                  <w:u w:val="single"/>
                </w:rPr>
                <w:t xml:space="preserve">⟨10.54841/hm.672⟩</w:t>
              </w:r>
            </w:hyperlink>
          </w:p>
          <w:p>
            <w:pPr/>
            <w:r>
              <w:rPr/>
              <w:t xml:space="preserve">Article dans une revue</w:t>
            </w:r>
          </w:p>
          <w:p>
            <w:pPr/>
            <w:hyperlink r:id="rId17" w:history="1">
              <w:r>
                <w:rPr>
                  <w:color w:val="#410a8c"/>
                  <w:u w:val="single"/>
                </w:rPr>
                <w:t xml:space="preserve">hal-05463933v1</w:t>
              </w:r>
            </w:hyperlink>
          </w:p>
        </w:tc>
      </w:tr>
      <w:tr>
        <w:trPr/>
        <w:tc>
          <w:tcPr>
            <w:noWrap/>
          </w:tcPr>
          <w:p>
            <w:pPr>
              <w:spacing w:after="200"/>
            </w:pPr>
            <w:hyperlink r:id="rId22" w:history="1">
              <w:r>
                <w:rPr>
                  <w:color w:val="1e198e"/>
                  <w:b w:val="1"/>
                  <w:bCs w:val="1"/>
                  <w:u w:val="single"/>
                </w:rPr>
                <w:t xml:space="preserve">Metales prehispánicos: el proyecto franco-argentino de arqueometalurgia experimental</w:t>
              </w:r>
            </w:hyperlink>
          </w:p>
          <w:p>
            <w:pPr/>
            <w:hyperlink r:id="rId14" w:history="1">
              <w:r>
                <w:rPr>
                  <w:color w:val="#410a8c"/>
                  <w:u w:val="single"/>
                </w:rPr>
                <w:t xml:space="preserve">Maria Florencia Becerra</w:t>
              </w:r>
            </w:hyperlink>
            <w:r>
              <w:rPr/>
              <w:t xml:space="preserve">,</w:t>
            </w: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Museo, Publicación de la Fundación Museo de La Plata “Francisco P. Moreno”</w:t>
            </w:r>
            <w:r>
              <w:rPr/>
              <w:t xml:space="preserve">, 2025, 37, pp.15-22</w:t>
            </w:r>
          </w:p>
          <w:p>
            <w:pPr/>
            <w:r>
              <w:rPr/>
              <w:t xml:space="preserve">Article dans une revue</w:t>
            </w:r>
          </w:p>
          <w:p>
            <w:pPr/>
            <w:hyperlink r:id="rId22" w:history="1">
              <w:r>
                <w:rPr>
                  <w:color w:val="#410a8c"/>
                  <w:u w:val="single"/>
                </w:rPr>
                <w:t xml:space="preserve">hal-05438816v1</w:t>
              </w:r>
            </w:hyperlink>
          </w:p>
        </w:tc>
      </w:tr>
      <w:tr>
        <w:trPr/>
        <w:tc>
          <w:tcPr>
            <w:noWrap/>
          </w:tcPr>
          <w:p>
            <w:pPr>
              <w:spacing w:after="200"/>
            </w:pPr>
            <w:hyperlink r:id="rId23" w:history="1">
              <w:r>
                <w:rPr>
                  <w:color w:val="1e198e"/>
                  <w:b w:val="1"/>
                  <w:bCs w:val="1"/>
                  <w:u w:val="single"/>
                </w:rPr>
                <w:t xml:space="preserve">Laser-induced breakdown spectroscopy (LIBS) imaging for carbon quantification in archaeological ferrous alloys</w:t>
              </w:r>
            </w:hyperlink>
          </w:p>
          <w:p>
            <w:pPr/>
            <w:hyperlink r:id="rId24" w:history="1">
              <w:r>
                <w:rPr>
                  <w:color w:val="#410a8c"/>
                  <w:u w:val="single"/>
                </w:rPr>
                <w:t xml:space="preserve">Sarah Richiero</w:t>
              </w:r>
            </w:hyperlink>
            <w:r>
              <w:rPr/>
              <w:t xml:space="preserve">,</w:t>
            </w:r>
            <w:hyperlink r:id="rId25" w:history="1">
              <w:r>
                <w:rPr>
                  <w:color w:val="#410a8c"/>
                  <w:u w:val="single"/>
                </w:rPr>
                <w:t xml:space="preserve">Xueshi Bai</w:t>
              </w:r>
            </w:hyperlink>
            <w:r>
              <w:rPr/>
              <w:t xml:space="preserve">,</w:t>
            </w:r>
            <w:hyperlink r:id="rId26" w:history="1">
              <w:r>
                <w:rPr>
                  <w:color w:val="#410a8c"/>
                  <w:u w:val="single"/>
                </w:rPr>
                <w:t xml:space="preserve">Clothilde Comby-Zerbino</w:t>
              </w:r>
            </w:hyperlink>
            <w:r>
              <w:rPr/>
              <w:t xml:space="preserve">,</w:t>
            </w:r>
            <w:hyperlink r:id="rId27" w:history="1">
              <w:r>
                <w:rPr>
                  <w:color w:val="#410a8c"/>
                  <w:u w:val="single"/>
                </w:rPr>
                <w:t xml:space="preserve">Nicolas Herreyre</w:t>
              </w:r>
            </w:hyperlink>
            <w:r>
              <w:rPr/>
              <w:t xml:space="preserve">,</w:t>
            </w:r>
            <w:hyperlink r:id="rId28" w:history="1">
              <w:r>
                <w:rPr>
                  <w:color w:val="#410a8c"/>
                  <w:u w:val="single"/>
                </w:rPr>
                <w:t xml:space="preserve">Agnès Piednoir</w:t>
              </w:r>
            </w:hyperlink>
            <w:r>
              <w:rPr/>
              <w:t xml:space="preserve">et al.</w:t>
            </w:r>
          </w:p>
          <w:p>
            <w:pPr/>
            <w:r>
              <w:rPr>
                <w:i w:val="1"/>
                <w:iCs w:val="1"/>
              </w:rPr>
              <w:t xml:space="preserve">Journal of Analytical Atomic Spectrometry</w:t>
            </w:r>
            <w:r>
              <w:rPr/>
              <w:t xml:space="preserve">, 2025, 40 (7), pp.1746-1753. </w:t>
            </w:r>
            <w:hyperlink r:id="rId29" w:history="1">
              <w:r>
                <w:rPr>
                  <w:color w:val="#410a8c"/>
                  <w:u w:val="single"/>
                </w:rPr>
                <w:t xml:space="preserve">⟨10.1039/D4JA00432A⟩</w:t>
              </w:r>
            </w:hyperlink>
          </w:p>
          <w:p>
            <w:pPr/>
            <w:r>
              <w:rPr/>
              <w:t xml:space="preserve">Article dans une revue</w:t>
            </w:r>
          </w:p>
          <w:p>
            <w:pPr/>
            <w:hyperlink r:id="rId23" w:history="1">
              <w:r>
                <w:rPr>
                  <w:color w:val="#410a8c"/>
                  <w:u w:val="single"/>
                </w:rPr>
                <w:t xml:space="preserve">hal-05357339v1</w:t>
              </w:r>
            </w:hyperlink>
          </w:p>
        </w:tc>
      </w:tr>
      <w:tr>
        <w:trPr/>
        <w:tc>
          <w:tcPr>
            <w:noWrap/>
          </w:tcPr>
          <w:p>
            <w:pPr>
              <w:spacing w:after="200"/>
            </w:pPr>
            <w:hyperlink r:id="rId30" w:history="1">
              <w:r>
                <w:rPr>
                  <w:color w:val="1e198e"/>
                  <w:b w:val="1"/>
                  <w:bCs w:val="1"/>
                  <w:u w:val="single"/>
                </w:rPr>
                <w:t xml:space="preserve">Le passage de la voie sèche à la voie humide</w:t>
              </w:r>
            </w:hyperlink>
          </w:p>
          <w:p>
            <w:pPr/>
            <w:hyperlink r:id="rId15" w:history="1">
              <w:r>
                <w:rPr>
                  <w:color w:val="#410a8c"/>
                  <w:u w:val="single"/>
                </w:rPr>
                <w:t xml:space="preserve">Florian Téreygeol</w:t>
              </w:r>
            </w:hyperlink>
            <w:r>
              <w:rPr/>
              <w:t xml:space="preserve">,</w:t>
            </w:r>
            <w:hyperlink r:id="rId31" w:history="1">
              <w:r>
                <w:rPr>
                  <w:color w:val="#410a8c"/>
                  <w:u w:val="single"/>
                </w:rPr>
                <w:t xml:space="preserve">Joseph Gauthier</w:t>
              </w:r>
            </w:hyperlink>
            <w:r>
              <w:rPr/>
              <w:t xml:space="preserve">,</w:t>
            </w:r>
            <w:hyperlink r:id="rId32" w:history="1">
              <w:r>
                <w:rPr>
                  <w:color w:val="#410a8c"/>
                  <w:u w:val="single"/>
                </w:rPr>
                <w:t xml:space="preserve">Pascale Absi</w:t>
              </w:r>
            </w:hyperlink>
          </w:p>
          <w:p>
            <w:pPr/>
            <w:r>
              <w:rPr>
                <w:i w:val="1"/>
                <w:iCs w:val="1"/>
              </w:rPr>
              <w:t xml:space="preserve">Artefact : techniques, histoire et sciences humaines</w:t>
            </w:r>
            <w:r>
              <w:rPr/>
              <w:t xml:space="preserve">, 2024, 21, pp.273-290. </w:t>
            </w:r>
            <w:hyperlink r:id="rId33" w:history="1">
              <w:r>
                <w:rPr>
                  <w:color w:val="#410a8c"/>
                  <w:u w:val="single"/>
                </w:rPr>
                <w:t xml:space="preserve">⟨10.4000/12o3s⟩</w:t>
              </w:r>
            </w:hyperlink>
          </w:p>
          <w:p>
            <w:pPr/>
            <w:r>
              <w:rPr/>
              <w:t xml:space="preserve">Article dans une revue</w:t>
            </w:r>
          </w:p>
          <w:p>
            <w:pPr/>
            <w:hyperlink r:id="rId30" w:history="1">
              <w:r>
                <w:rPr>
                  <w:color w:val="#410a8c"/>
                  <w:u w:val="single"/>
                </w:rPr>
                <w:t xml:space="preserve">hal-04786784v1</w:t>
              </w:r>
            </w:hyperlink>
          </w:p>
        </w:tc>
      </w:tr>
      <w:tr>
        <w:trPr/>
        <w:tc>
          <w:tcPr>
            <w:noWrap/>
          </w:tcPr>
          <w:p>
            <w:pPr>
              <w:spacing w:after="200"/>
            </w:pPr>
            <w:hyperlink r:id="rId34" w:history="1">
              <w:r>
                <w:rPr>
                  <w:color w:val="1e198e"/>
                  <w:b w:val="1"/>
                  <w:bCs w:val="1"/>
                  <w:u w:val="single"/>
                </w:rPr>
                <w:t xml:space="preserve">Searching for ancient pits and voids at the Ouels Mine (Castel-Minier, France) by using geophysical methods</w:t>
              </w:r>
            </w:hyperlink>
          </w:p>
          <w:p>
            <w:pPr/>
            <w:hyperlink r:id="rId35" w:history="1">
              <w:r>
                <w:rPr>
                  <w:color w:val="#410a8c"/>
                  <w:u w:val="single"/>
                </w:rPr>
                <w:t xml:space="preserve">Florsch Nicolas</w:t>
              </w:r>
            </w:hyperlink>
            <w:r>
              <w:rPr/>
              <w:t xml:space="preserve">,</w:t>
            </w:r>
            <w:hyperlink r:id="rId36" w:history="1">
              <w:r>
                <w:rPr>
                  <w:color w:val="#410a8c"/>
                  <w:u w:val="single"/>
                </w:rPr>
                <w:t xml:space="preserve">Lucía Seoane</w:t>
              </w:r>
            </w:hyperlink>
            <w:r>
              <w:rPr/>
              <w:t xml:space="preserve">,</w:t>
            </w:r>
            <w:hyperlink r:id="rId37" w:history="1">
              <w:r>
                <w:rPr>
                  <w:color w:val="#410a8c"/>
                  <w:u w:val="single"/>
                </w:rPr>
                <w:t xml:space="preserve">Muriel Llubes</w:t>
              </w:r>
            </w:hyperlink>
            <w:r>
              <w:rPr/>
              <w:t xml:space="preserve">,</w:t>
            </w:r>
            <w:hyperlink r:id="rId15" w:history="1">
              <w:r>
                <w:rPr>
                  <w:color w:val="#410a8c"/>
                  <w:u w:val="single"/>
                </w:rPr>
                <w:t xml:space="preserve">Florian Téreygeol</w:t>
              </w:r>
            </w:hyperlink>
          </w:p>
          <w:p>
            <w:pPr/>
            <w:r>
              <w:rPr>
                <w:i w:val="1"/>
                <w:iCs w:val="1"/>
              </w:rPr>
              <w:t xml:space="preserve">Journal of Archaeological Science: Reports</w:t>
            </w:r>
            <w:r>
              <w:rPr/>
              <w:t xml:space="preserve">, 2024, 57, pp.104624. </w:t>
            </w:r>
            <w:hyperlink r:id="rId38" w:history="1">
              <w:r>
                <w:rPr>
                  <w:color w:val="#410a8c"/>
                  <w:u w:val="single"/>
                </w:rPr>
                <w:t xml:space="preserve">⟨10.1016/j.jasrep.2024.104624⟩</w:t>
              </w:r>
            </w:hyperlink>
          </w:p>
          <w:p>
            <w:pPr/>
            <w:r>
              <w:rPr/>
              <w:t xml:space="preserve">Article dans une revue</w:t>
            </w:r>
          </w:p>
          <w:p>
            <w:pPr/>
            <w:hyperlink r:id="rId34" w:history="1">
              <w:r>
                <w:rPr>
                  <w:color w:val="#410a8c"/>
                  <w:u w:val="single"/>
                </w:rPr>
                <w:t xml:space="preserve">hal-04786790v1</w:t>
              </w:r>
            </w:hyperlink>
          </w:p>
        </w:tc>
      </w:tr>
      <w:tr>
        <w:trPr/>
        <w:tc>
          <w:tcPr>
            <w:noWrap/>
          </w:tcPr>
          <w:p>
            <w:pPr>
              <w:spacing w:after="200"/>
            </w:pPr>
            <w:hyperlink r:id="rId39" w:history="1">
              <w:r>
                <w:rPr>
                  <w:color w:val="1e198e"/>
                  <w:b w:val="1"/>
                  <w:bCs w:val="1"/>
                  <w:u w:val="single"/>
                </w:rPr>
                <w:t xml:space="preserve">Par choix ou par défaut</w:t>
              </w:r>
            </w:hyperlink>
          </w:p>
          <w:p>
            <w:pPr/>
            <w:hyperlink r:id="rId31" w:history="1">
              <w:r>
                <w:rPr>
                  <w:color w:val="#410a8c"/>
                  <w:u w:val="single"/>
                </w:rPr>
                <w:t xml:space="preserve">Joseph Gauthier</w:t>
              </w:r>
            </w:hyperlink>
            <w:r>
              <w:rPr/>
              <w:t xml:space="preserve">,</w:t>
            </w:r>
            <w:hyperlink r:id="rId15" w:history="1">
              <w:r>
                <w:rPr>
                  <w:color w:val="#410a8c"/>
                  <w:u w:val="single"/>
                </w:rPr>
                <w:t xml:space="preserve">Florian Téreygeol</w:t>
              </w:r>
            </w:hyperlink>
          </w:p>
          <w:p>
            <w:pPr/>
            <w:r>
              <w:rPr>
                <w:i w:val="1"/>
                <w:iCs w:val="1"/>
              </w:rPr>
              <w:t xml:space="preserve">Artefact : techniques, histoire et sciences humaines</w:t>
            </w:r>
            <w:r>
              <w:rPr/>
              <w:t xml:space="preserve">, 2024, 21, pp.291-311. </w:t>
            </w:r>
            <w:hyperlink r:id="rId40" w:history="1">
              <w:r>
                <w:rPr>
                  <w:color w:val="#410a8c"/>
                  <w:u w:val="single"/>
                </w:rPr>
                <w:t xml:space="preserve">⟨10.4000/12o3v⟩</w:t>
              </w:r>
            </w:hyperlink>
          </w:p>
          <w:p>
            <w:pPr/>
            <w:r>
              <w:rPr/>
              <w:t xml:space="preserve">Article dans une revue</w:t>
            </w:r>
          </w:p>
          <w:p>
            <w:pPr/>
            <w:hyperlink r:id="rId39" w:history="1">
              <w:r>
                <w:rPr>
                  <w:color w:val="#410a8c"/>
                  <w:u w:val="single"/>
                </w:rPr>
                <w:t xml:space="preserve">hal-04786785v1</w:t>
              </w:r>
            </w:hyperlink>
          </w:p>
        </w:tc>
      </w:tr>
      <w:tr>
        <w:trPr/>
        <w:tc>
          <w:tcPr>
            <w:noWrap/>
          </w:tcPr>
          <w:p>
            <w:pPr>
              <w:spacing w:after="200"/>
            </w:pPr>
            <w:hyperlink r:id="rId41" w:history="1">
              <w:r>
                <w:rPr>
                  <w:color w:val="1e198e"/>
                  <w:b w:val="1"/>
                  <w:bCs w:val="1"/>
                  <w:u w:val="single"/>
                </w:rPr>
                <w:t xml:space="preserve">From experimental archaeology to laboratory: Mineralogical nature and elemental composition of medieval manufactured vitriols</w:t>
              </w:r>
            </w:hyperlink>
          </w:p>
          <w:p>
            <w:pPr/>
            <w:hyperlink r:id="rId42" w:history="1">
              <w:r>
                <w:rPr>
                  <w:color w:val="#410a8c"/>
                  <w:u w:val="single"/>
                </w:rPr>
                <w:t xml:space="preserve">Clément Vuillard</w:t>
              </w:r>
            </w:hyperlink>
            <w:r>
              <w:rPr/>
              <w:t xml:space="preserve">,</w:t>
            </w:r>
            <w:hyperlink r:id="rId43" w:history="1">
              <w:r>
                <w:rPr>
                  <w:color w:val="#410a8c"/>
                  <w:u w:val="single"/>
                </w:rPr>
                <w:t xml:space="preserve">Marie Radepont</w:t>
              </w:r>
            </w:hyperlink>
            <w:r>
              <w:rPr/>
              <w:t xml:space="preserve">,</w:t>
            </w:r>
            <w:hyperlink r:id="rId15" w:history="1">
              <w:r>
                <w:rPr>
                  <w:color w:val="#410a8c"/>
                  <w:u w:val="single"/>
                </w:rPr>
                <w:t xml:space="preserve">Florian Téreygeol</w:t>
              </w:r>
            </w:hyperlink>
            <w:r>
              <w:rPr/>
              <w:t xml:space="preserve">,</w:t>
            </w:r>
            <w:hyperlink r:id="rId44" w:history="1">
              <w:r>
                <w:rPr>
                  <w:color w:val="#410a8c"/>
                  <w:u w:val="single"/>
                </w:rPr>
                <w:t xml:space="preserve">Céline Rémazeilles</w:t>
              </w:r>
            </w:hyperlink>
            <w:r>
              <w:rPr/>
              <w:t xml:space="preserve">,</w:t>
            </w:r>
            <w:hyperlink r:id="rId45" w:history="1">
              <w:r>
                <w:rPr>
                  <w:color w:val="#410a8c"/>
                  <w:u w:val="single"/>
                </w:rPr>
                <w:t xml:space="preserve">Véronique Rouchon</w:t>
              </w:r>
            </w:hyperlink>
          </w:p>
          <w:p>
            <w:pPr/>
            <w:r>
              <w:rPr>
                <w:i w:val="1"/>
                <w:iCs w:val="1"/>
              </w:rPr>
              <w:t xml:space="preserve">Journal of Archaeological Science: Reports</w:t>
            </w:r>
            <w:r>
              <w:rPr/>
              <w:t xml:space="preserve">, 2024, 55, pp.104460. </w:t>
            </w:r>
            <w:hyperlink r:id="rId46" w:history="1">
              <w:r>
                <w:rPr>
                  <w:color w:val="#410a8c"/>
                  <w:u w:val="single"/>
                </w:rPr>
                <w:t xml:space="preserve">⟨10.1016/j.jasrep.2024.104460⟩</w:t>
              </w:r>
            </w:hyperlink>
          </w:p>
          <w:p>
            <w:pPr/>
            <w:r>
              <w:rPr/>
              <w:t xml:space="preserve">Article dans une revue</w:t>
            </w:r>
          </w:p>
          <w:p>
            <w:pPr/>
            <w:hyperlink r:id="rId41" w:history="1">
              <w:r>
                <w:rPr>
                  <w:color w:val="#410a8c"/>
                  <w:u w:val="single"/>
                </w:rPr>
                <w:t xml:space="preserve">hal-04692859v1</w:t>
              </w:r>
            </w:hyperlink>
          </w:p>
        </w:tc>
      </w:tr>
      <w:tr>
        <w:trPr/>
        <w:tc>
          <w:tcPr>
            <w:noWrap/>
          </w:tcPr>
          <w:p>
            <w:pPr>
              <w:spacing w:after="200"/>
            </w:pPr>
            <w:hyperlink r:id="rId47" w:history="1">
              <w:r>
                <w:rPr>
                  <w:color w:val="1e198e"/>
                  <w:b w:val="1"/>
                  <w:bCs w:val="1"/>
                  <w:u w:val="single"/>
                </w:rPr>
                <w:t xml:space="preserve">Par choix ou par défaut. L’essai des minerais au four à moufle, du XVe au XXIe siècle</w:t>
              </w:r>
            </w:hyperlink>
          </w:p>
          <w:p>
            <w:pPr/>
            <w:hyperlink r:id="rId31" w:history="1">
              <w:r>
                <w:rPr>
                  <w:color w:val="#410a8c"/>
                  <w:u w:val="single"/>
                </w:rPr>
                <w:t xml:space="preserve">Joseph Gauthier</w:t>
              </w:r>
            </w:hyperlink>
            <w:r>
              <w:rPr/>
              <w:t xml:space="preserve">,</w:t>
            </w:r>
            <w:hyperlink r:id="rId15" w:history="1">
              <w:r>
                <w:rPr>
                  <w:color w:val="#410a8c"/>
                  <w:u w:val="single"/>
                </w:rPr>
                <w:t xml:space="preserve">Florian Téreygeol</w:t>
              </w:r>
            </w:hyperlink>
          </w:p>
          <w:p>
            <w:pPr/>
            <w:r>
              <w:rPr>
                <w:i w:val="1"/>
                <w:iCs w:val="1"/>
              </w:rPr>
              <w:t xml:space="preserve">Artefact : techniques, histoire et sciences humaines</w:t>
            </w:r>
            <w:r>
              <w:rPr/>
              <w:t xml:space="preserve">, 2024, 21, pp.291-311. </w:t>
            </w:r>
            <w:hyperlink r:id="rId40" w:history="1">
              <w:r>
                <w:rPr>
                  <w:color w:val="#410a8c"/>
                  <w:u w:val="single"/>
                </w:rPr>
                <w:t xml:space="preserve">⟨10.4000/12o3v⟩</w:t>
              </w:r>
            </w:hyperlink>
          </w:p>
          <w:p>
            <w:pPr/>
            <w:r>
              <w:rPr/>
              <w:t xml:space="preserve">Article dans une revue</w:t>
            </w:r>
          </w:p>
          <w:p>
            <w:pPr/>
            <w:hyperlink r:id="rId47" w:history="1">
              <w:r>
                <w:rPr>
                  <w:color w:val="#410a8c"/>
                  <w:u w:val="single"/>
                </w:rPr>
                <w:t xml:space="preserve">hal-04789164v1</w:t>
              </w:r>
            </w:hyperlink>
          </w:p>
        </w:tc>
      </w:tr>
      <w:tr>
        <w:trPr/>
        <w:tc>
          <w:tcPr>
            <w:noWrap/>
          </w:tcPr>
          <w:p>
            <w:pPr>
              <w:spacing w:after="200"/>
            </w:pPr>
            <w:hyperlink r:id="rId48" w:history="1">
              <w:r>
                <w:rPr>
                  <w:color w:val="1e198e"/>
                  <w:b w:val="1"/>
                  <w:bCs w:val="1"/>
                  <w:u w:val="single"/>
                </w:rPr>
                <w:t xml:space="preserve">Le passage de la voie sèche à la voie humide. Le cas des argents monnayés et des argents métalliques</w:t>
              </w:r>
            </w:hyperlink>
          </w:p>
          <w:p>
            <w:pPr/>
            <w:hyperlink r:id="rId15" w:history="1">
              <w:r>
                <w:rPr>
                  <w:color w:val="#410a8c"/>
                  <w:u w:val="single"/>
                </w:rPr>
                <w:t xml:space="preserve">Florian Téreygeol</w:t>
              </w:r>
            </w:hyperlink>
            <w:r>
              <w:rPr/>
              <w:t xml:space="preserve">,</w:t>
            </w:r>
            <w:hyperlink r:id="rId31" w:history="1">
              <w:r>
                <w:rPr>
                  <w:color w:val="#410a8c"/>
                  <w:u w:val="single"/>
                </w:rPr>
                <w:t xml:space="preserve">Joseph Gauthier</w:t>
              </w:r>
            </w:hyperlink>
            <w:r>
              <w:rPr/>
              <w:t xml:space="preserve">,</w:t>
            </w:r>
            <w:hyperlink r:id="rId32" w:history="1">
              <w:r>
                <w:rPr>
                  <w:color w:val="#410a8c"/>
                  <w:u w:val="single"/>
                </w:rPr>
                <w:t xml:space="preserve">Pascale Absi</w:t>
              </w:r>
            </w:hyperlink>
          </w:p>
          <w:p>
            <w:pPr/>
            <w:r>
              <w:rPr>
                <w:i w:val="1"/>
                <w:iCs w:val="1"/>
              </w:rPr>
              <w:t xml:space="preserve">Artefact : techniques, histoire et sciences humaines</w:t>
            </w:r>
            <w:r>
              <w:rPr/>
              <w:t xml:space="preserve">, 2024, 21, pp.273-290. </w:t>
            </w:r>
            <w:hyperlink r:id="rId33" w:history="1">
              <w:r>
                <w:rPr>
                  <w:color w:val="#410a8c"/>
                  <w:u w:val="single"/>
                </w:rPr>
                <w:t xml:space="preserve">⟨10.4000/12o3s⟩</w:t>
              </w:r>
            </w:hyperlink>
          </w:p>
          <w:p>
            <w:pPr/>
            <w:r>
              <w:rPr/>
              <w:t xml:space="preserve">Article dans une revue</w:t>
            </w:r>
          </w:p>
          <w:p>
            <w:pPr/>
            <w:hyperlink r:id="rId48" w:history="1">
              <w:r>
                <w:rPr>
                  <w:color w:val="#410a8c"/>
                  <w:u w:val="single"/>
                </w:rPr>
                <w:t xml:space="preserve">hal-04789155v1</w:t>
              </w:r>
            </w:hyperlink>
          </w:p>
        </w:tc>
      </w:tr>
      <w:tr>
        <w:trPr/>
        <w:tc>
          <w:tcPr>
            <w:noWrap/>
          </w:tcPr>
          <w:p>
            <w:pPr>
              <w:spacing w:after="200"/>
            </w:pPr>
            <w:hyperlink r:id="rId49" w:history="1">
              <w:r>
                <w:rPr>
                  <w:color w:val="1e198e"/>
                  <w:b w:val="1"/>
                  <w:bCs w:val="1"/>
                  <w:u w:val="single"/>
                </w:rPr>
                <w:t xml:space="preserve">The economics of medieval mining by firesetting or with chisel: the issue of energy</w:t>
              </w:r>
            </w:hyperlink>
          </w:p>
          <w:p>
            <w:pPr/>
            <w:hyperlink r:id="rId50" w:history="1">
              <w:r>
                <w:rPr>
                  <w:color w:val="#410a8c"/>
                  <w:u w:val="single"/>
                </w:rPr>
                <w:t xml:space="preserve">Florence Maqueda</w:t>
              </w:r>
            </w:hyperlink>
            <w:r>
              <w:rPr/>
              <w:t xml:space="preserve">,</w:t>
            </w:r>
            <w:hyperlink r:id="rId51"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Archaeologia historica</w:t>
            </w:r>
            <w:r>
              <w:rPr/>
              <w:t xml:space="preserve">, 2024, 1, pp.193-208. </w:t>
            </w:r>
            <w:hyperlink r:id="rId52" w:history="1">
              <w:r>
                <w:rPr>
                  <w:color w:val="#410a8c"/>
                  <w:u w:val="single"/>
                </w:rPr>
                <w:t xml:space="preserve">⟨10.5817/AH2024-1-7⟩</w:t>
              </w:r>
            </w:hyperlink>
          </w:p>
          <w:p>
            <w:pPr/>
            <w:r>
              <w:rPr/>
              <w:t xml:space="preserve">Article dans une revue</w:t>
            </w:r>
          </w:p>
          <w:p>
            <w:pPr/>
            <w:hyperlink r:id="rId49" w:history="1">
              <w:r>
                <w:rPr>
                  <w:color w:val="#410a8c"/>
                  <w:u w:val="single"/>
                </w:rPr>
                <w:t xml:space="preserve">hal-04697829v1</w:t>
              </w:r>
            </w:hyperlink>
          </w:p>
        </w:tc>
      </w:tr>
      <w:tr>
        <w:trPr/>
        <w:tc>
          <w:tcPr>
            <w:noWrap/>
          </w:tcPr>
          <w:p>
            <w:pPr>
              <w:spacing w:after="200"/>
            </w:pPr>
            <w:hyperlink r:id="rId53" w:history="1">
              <w:r>
                <w:rPr>
                  <w:color w:val="1e198e"/>
                  <w:b w:val="1"/>
                  <w:bCs w:val="1"/>
                  <w:u w:val="single"/>
                </w:rPr>
                <w:t xml:space="preserve">Study of the medieval mining tools at Castel-Minier, France, in the European context between the 14th and 15th centuries</w:t>
              </w:r>
            </w:hyperlink>
          </w:p>
          <w:p>
            <w:pPr/>
            <w:hyperlink r:id="rId18" w:history="1">
              <w:r>
                <w:rPr>
                  <w:color w:val="#410a8c"/>
                  <w:u w:val="single"/>
                </w:rPr>
                <w:t xml:space="preserve">Jean-Charles Méaudre</w:t>
              </w:r>
            </w:hyperlink>
            <w:r>
              <w:rPr/>
              <w:t xml:space="preserve">,</w:t>
            </w:r>
            <w:hyperlink r:id="rId15" w:history="1">
              <w:r>
                <w:rPr>
                  <w:color w:val="#410a8c"/>
                  <w:u w:val="single"/>
                </w:rPr>
                <w:t xml:space="preserve">Florian Téreygeol</w:t>
              </w:r>
            </w:hyperlink>
            <w:r>
              <w:rPr/>
              <w:t xml:space="preserve">,</w:t>
            </w:r>
            <w:hyperlink r:id="rId54" w:history="1">
              <w:r>
                <w:rPr>
                  <w:color w:val="#410a8c"/>
                  <w:u w:val="single"/>
                </w:rPr>
                <w:t xml:space="preserve">Manon Gosselin</w:t>
              </w:r>
            </w:hyperlink>
            <w:r>
              <w:rPr/>
              <w:t xml:space="preserve">,</w:t>
            </w:r>
            <w:hyperlink r:id="rId55" w:history="1">
              <w:r>
                <w:rPr>
                  <w:color w:val="#410a8c"/>
                  <w:u w:val="single"/>
                </w:rPr>
                <w:t xml:space="preserve">Philippe Dillmann</w:t>
              </w:r>
            </w:hyperlink>
          </w:p>
          <w:p>
            <w:pPr/>
            <w:r>
              <w:rPr>
                <w:i w:val="1"/>
                <w:iCs w:val="1"/>
              </w:rPr>
              <w:t xml:space="preserve">Acta Rerum Naturalium</w:t>
            </w:r>
            <w:r>
              <w:rPr/>
              <w:t xml:space="preserve">, 2023, 28, pp.69-83</w:t>
            </w:r>
          </w:p>
          <w:p>
            <w:pPr/>
            <w:r>
              <w:rPr/>
              <w:t xml:space="preserve">Article dans une revue</w:t>
            </w:r>
          </w:p>
          <w:p>
            <w:pPr/>
            <w:hyperlink r:id="rId53" w:history="1">
              <w:r>
                <w:rPr>
                  <w:color w:val="#410a8c"/>
                  <w:u w:val="single"/>
                </w:rPr>
                <w:t xml:space="preserve">halshs-04697827v1</w:t>
              </w:r>
            </w:hyperlink>
          </w:p>
        </w:tc>
      </w:tr>
      <w:tr>
        <w:trPr/>
        <w:tc>
          <w:tcPr>
            <w:noWrap/>
          </w:tcPr>
          <w:p>
            <w:pPr>
              <w:spacing w:after="200"/>
            </w:pPr>
            <w:hyperlink r:id="rId56" w:history="1">
              <w:r>
                <w:rPr>
                  <w:color w:val="1e198e"/>
                  <w:b w:val="1"/>
                  <w:bCs w:val="1"/>
                  <w:u w:val="single"/>
                </w:rPr>
                <w:t xml:space="preserve">Entreprises métallurgiques et « économie circulaire » (Pyrénées, XIIIe -XVIe siècles)</w:t>
              </w:r>
            </w:hyperlink>
          </w:p>
          <w:p>
            <w:pPr/>
            <w:hyperlink r:id="rId15" w:history="1">
              <w:r>
                <w:rPr>
                  <w:color w:val="#410a8c"/>
                  <w:u w:val="single"/>
                </w:rPr>
                <w:t xml:space="preserve">Florian Téreygeol</w:t>
              </w:r>
            </w:hyperlink>
            <w:r>
              <w:rPr/>
              <w:t xml:space="preserve">,</w:t>
            </w:r>
            <w:hyperlink r:id="rId57" w:history="1">
              <w:r>
                <w:rPr>
                  <w:color w:val="#410a8c"/>
                  <w:u w:val="single"/>
                </w:rPr>
                <w:t xml:space="preserve">Catherine Verna</w:t>
              </w:r>
            </w:hyperlink>
          </w:p>
          <w:p>
            <w:pPr/>
            <w:r>
              <w:rPr>
                <w:i w:val="1"/>
                <w:iCs w:val="1"/>
              </w:rPr>
              <w:t xml:space="preserve">Entreprises et Histoire</w:t>
            </w:r>
            <w:r>
              <w:rPr/>
              <w:t xml:space="preserve">, 2023, n° 110 (110), pp.18-28. </w:t>
            </w:r>
            <w:hyperlink r:id="rId58" w:history="1">
              <w:r>
                <w:rPr>
                  <w:color w:val="#410a8c"/>
                  <w:u w:val="single"/>
                </w:rPr>
                <w:t xml:space="preserve">⟨10.3917/eh.110.0018⟩</w:t>
              </w:r>
            </w:hyperlink>
          </w:p>
          <w:p>
            <w:pPr/>
            <w:r>
              <w:rPr/>
              <w:t xml:space="preserve">Article dans une revue</w:t>
            </w:r>
          </w:p>
          <w:p>
            <w:pPr/>
            <w:hyperlink r:id="rId56" w:history="1">
              <w:r>
                <w:rPr>
                  <w:color w:val="#410a8c"/>
                  <w:u w:val="single"/>
                </w:rPr>
                <w:t xml:space="preserve">hal-04241973v1</w:t>
              </w:r>
            </w:hyperlink>
          </w:p>
        </w:tc>
      </w:tr>
      <w:tr>
        <w:trPr/>
        <w:tc>
          <w:tcPr>
            <w:noWrap/>
          </w:tcPr>
          <w:p>
            <w:pPr>
              <w:spacing w:after="200"/>
            </w:pPr>
            <w:hyperlink r:id="rId59" w:history="1">
              <w:r>
                <w:rPr>
                  <w:color w:val="1e198e"/>
                  <w:b w:val="1"/>
                  <w:bCs w:val="1"/>
                  <w:u w:val="single"/>
                </w:rPr>
                <w:t xml:space="preserve">Un musée minier ancré dans le présent : à Melle, les mines d’argent des rois francs</w:t>
              </w:r>
            </w:hyperlink>
          </w:p>
          <w:p>
            <w:pPr/>
            <w:hyperlink r:id="rId15" w:history="1">
              <w:r>
                <w:rPr>
                  <w:color w:val="#410a8c"/>
                  <w:u w:val="single"/>
                </w:rPr>
                <w:t xml:space="preserve">Florian Téreygeol</w:t>
              </w:r>
            </w:hyperlink>
          </w:p>
          <w:p>
            <w:pPr/>
            <w:r>
              <w:rPr>
                <w:i w:val="1"/>
                <w:iCs w:val="1"/>
              </w:rPr>
              <w:t xml:space="preserve">Mines et carrières (Paris)</w:t>
            </w:r>
            <w:r>
              <w:rPr/>
              <w:t xml:space="preserve">, 2023, 309, pp.38-39</w:t>
            </w:r>
          </w:p>
          <w:p>
            <w:pPr/>
            <w:r>
              <w:rPr/>
              <w:t xml:space="preserve">Article dans une revue</w:t>
            </w:r>
          </w:p>
          <w:p>
            <w:pPr/>
            <w:hyperlink r:id="rId59" w:history="1">
              <w:r>
                <w:rPr>
                  <w:color w:val="#410a8c"/>
                  <w:u w:val="single"/>
                </w:rPr>
                <w:t xml:space="preserve">hal-04242003v1</w:t>
              </w:r>
            </w:hyperlink>
          </w:p>
        </w:tc>
      </w:tr>
      <w:tr>
        <w:trPr/>
        <w:tc>
          <w:tcPr>
            <w:noWrap/>
          </w:tcPr>
          <w:p>
            <w:pPr>
              <w:spacing w:after="200"/>
            </w:pPr>
            <w:hyperlink r:id="rId60" w:history="1">
              <w:r>
                <w:rPr>
                  <w:color w:val="1e198e"/>
                  <w:b w:val="1"/>
                  <w:bCs w:val="1"/>
                  <w:u w:val="single"/>
                </w:rPr>
                <w:t xml:space="preserve">Carbon mapping in steel using 12C(d,pγ)13C in external beam</w:t>
              </w:r>
            </w:hyperlink>
          </w:p>
          <w:p>
            <w:pPr/>
            <w:hyperlink r:id="rId61" w:history="1">
              <w:r>
                <w:rPr>
                  <w:color w:val="#410a8c"/>
                  <w:u w:val="single"/>
                </w:rPr>
                <w:t xml:space="preserve">S. Richiero</w:t>
              </w:r>
            </w:hyperlink>
            <w:r>
              <w:rPr/>
              <w:t xml:space="preserve">,</w:t>
            </w:r>
            <w:hyperlink r:id="rId62" w:history="1">
              <w:r>
                <w:rPr>
                  <w:color w:val="#410a8c"/>
                  <w:u w:val="single"/>
                </w:rPr>
                <w:t xml:space="preserve">X. Bai</w:t>
              </w:r>
            </w:hyperlink>
            <w:r>
              <w:rPr/>
              <w:t xml:space="preserve">,</w:t>
            </w:r>
            <w:hyperlink r:id="rId63" w:history="1">
              <w:r>
                <w:rPr>
                  <w:color w:val="#410a8c"/>
                  <w:u w:val="single"/>
                </w:rPr>
                <w:t xml:space="preserve">Vincent Detalle</w:t>
              </w:r>
            </w:hyperlink>
            <w:r>
              <w:rPr/>
              <w:t xml:space="preserve">,</w:t>
            </w:r>
            <w:hyperlink r:id="rId64" w:history="1">
              <w:r>
                <w:rPr>
                  <w:color w:val="#410a8c"/>
                  <w:u w:val="single"/>
                </w:rPr>
                <w:t xml:space="preserve">Q. Lemasson</w:t>
              </w:r>
            </w:hyperlink>
            <w:r>
              <w:rPr/>
              <w:t xml:space="preserve">,</w:t>
            </w:r>
            <w:hyperlink r:id="rId65" w:history="1">
              <w:r>
                <w:rPr>
                  <w:color w:val="#410a8c"/>
                  <w:u w:val="single"/>
                </w:rPr>
                <w:t xml:space="preserve">L. Pichon</w:t>
              </w:r>
            </w:hyperlink>
            <w:r>
              <w:rPr/>
              <w:t xml:space="preserve">et al.</w:t>
            </w:r>
          </w:p>
          <w:p>
            <w:pPr/>
            <w:r>
              <w:rPr>
                <w:i w:val="1"/>
                <w:iCs w:val="1"/>
              </w:rPr>
              <w:t xml:space="preserve">Nuclear Instruments and Methods in Physics Research Section B: Beam Interactions with Materials and Atoms</w:t>
            </w:r>
            <w:r>
              <w:rPr/>
              <w:t xml:space="preserve">, 2023, 539, pp.89-94. </w:t>
            </w:r>
            <w:hyperlink r:id="rId66" w:history="1">
              <w:r>
                <w:rPr>
                  <w:color w:val="#410a8c"/>
                  <w:u w:val="single"/>
                </w:rPr>
                <w:t xml:space="preserve">⟨10.1016/j.nimb.2023.03.019⟩</w:t>
              </w:r>
            </w:hyperlink>
          </w:p>
          <w:p>
            <w:pPr/>
            <w:r>
              <w:rPr/>
              <w:t xml:space="preserve">Article dans une revue</w:t>
            </w:r>
          </w:p>
          <w:p>
            <w:pPr/>
            <w:hyperlink r:id="rId60" w:history="1">
              <w:r>
                <w:rPr>
                  <w:color w:val="#410a8c"/>
                  <w:u w:val="single"/>
                </w:rPr>
                <w:t xml:space="preserve">hal-04154117v1</w:t>
              </w:r>
            </w:hyperlink>
          </w:p>
        </w:tc>
      </w:tr>
      <w:tr>
        <w:trPr/>
        <w:tc>
          <w:tcPr>
            <w:noWrap/>
          </w:tcPr>
          <w:p>
            <w:pPr>
              <w:spacing w:after="200"/>
            </w:pPr>
            <w:hyperlink r:id="rId67" w:history="1">
              <w:r>
                <w:rPr>
                  <w:color w:val="1e198e"/>
                  <w:b w:val="1"/>
                  <w:bCs w:val="1"/>
                  <w:u w:val="single"/>
                </w:rPr>
                <w:t xml:space="preserve">The muffle: an innovation around silver refining at Castel-Minier in the 14th century Mufle</w:t>
              </w:r>
            </w:hyperlink>
          </w:p>
          <w:p>
            <w:pPr/>
            <w:hyperlink r:id="rId50" w:history="1">
              <w:r>
                <w:rPr>
                  <w:color w:val="#410a8c"/>
                  <w:u w:val="single"/>
                </w:rPr>
                <w:t xml:space="preserve">Florence Maqueda</w:t>
              </w:r>
            </w:hyperlink>
            <w:r>
              <w:rPr/>
              <w:t xml:space="preserve">,</w:t>
            </w:r>
            <w:hyperlink r:id="rId15" w:history="1">
              <w:r>
                <w:rPr>
                  <w:color w:val="#410a8c"/>
                  <w:u w:val="single"/>
                </w:rPr>
                <w:t xml:space="preserve">Florian Téreygeol</w:t>
              </w:r>
            </w:hyperlink>
            <w:r>
              <w:rPr/>
              <w:t xml:space="preserve">,</w:t>
            </w:r>
            <w:hyperlink r:id="rId68" w:history="1">
              <w:r>
                <w:rPr>
                  <w:color w:val="#410a8c"/>
                  <w:u w:val="single"/>
                </w:rPr>
                <w:t xml:space="preserve">Eddy Foy</w:t>
              </w:r>
            </w:hyperlink>
            <w:r>
              <w:rPr/>
              <w:t xml:space="preserve">,</w:t>
            </w:r>
            <w:hyperlink r:id="rId69" w:history="1">
              <w:r>
                <w:rPr>
                  <w:color w:val="#410a8c"/>
                  <w:u w:val="single"/>
                </w:rPr>
                <w:t xml:space="preserve">Manon Géraud</w:t>
              </w:r>
            </w:hyperlink>
          </w:p>
          <w:p>
            <w:pPr/>
            <w:r>
              <w:rPr>
                <w:i w:val="1"/>
                <w:iCs w:val="1"/>
              </w:rPr>
              <w:t xml:space="preserve">Acta Rerum Naturalium</w:t>
            </w:r>
            <w:r>
              <w:rPr/>
              <w:t xml:space="preserve">, 2023, 28, pp.89-96</w:t>
            </w:r>
          </w:p>
          <w:p>
            <w:pPr/>
            <w:r>
              <w:rPr/>
              <w:t xml:space="preserve">Article dans une revue</w:t>
            </w:r>
          </w:p>
          <w:p>
            <w:pPr/>
            <w:hyperlink r:id="rId67" w:history="1">
              <w:r>
                <w:rPr>
                  <w:color w:val="#410a8c"/>
                  <w:u w:val="single"/>
                </w:rPr>
                <w:t xml:space="preserve">halshs-04697826v1</w:t>
              </w:r>
            </w:hyperlink>
          </w:p>
        </w:tc>
      </w:tr>
      <w:tr>
        <w:trPr/>
        <w:tc>
          <w:tcPr>
            <w:noWrap/>
          </w:tcPr>
          <w:p>
            <w:pPr>
              <w:spacing w:after="200"/>
            </w:pPr>
            <w:hyperlink r:id="rId70" w:history="1">
              <w:r>
                <w:rPr>
                  <w:color w:val="1e198e"/>
                  <w:b w:val="1"/>
                  <w:bCs w:val="1"/>
                  <w:u w:val="single"/>
                </w:rPr>
                <w:t xml:space="preserve">Affiner l’argent au verre et au savon: expérimentation d’une recette atypique du Probierbüchlien de 1524</w:t>
              </w:r>
            </w:hyperlink>
          </w:p>
          <w:p>
            <w:pPr/>
            <w:hyperlink r:id="rId15" w:history="1">
              <w:r>
                <w:rPr>
                  <w:color w:val="#410a8c"/>
                  <w:u w:val="single"/>
                </w:rPr>
                <w:t xml:space="preserve">Florian Téreygeol</w:t>
              </w:r>
            </w:hyperlink>
            <w:r>
              <w:rPr/>
              <w:t xml:space="preserve">,</w:t>
            </w:r>
            <w:hyperlink r:id="rId71" w:history="1">
              <w:r>
                <w:rPr>
                  <w:color w:val="#410a8c"/>
                  <w:u w:val="single"/>
                </w:rPr>
                <w:t xml:space="preserve">Bernard Gratuze</w:t>
              </w:r>
            </w:hyperlink>
          </w:p>
          <w:p>
            <w:pPr/>
            <w:r>
              <w:rPr>
                <w:i w:val="1"/>
                <w:iCs w:val="1"/>
              </w:rPr>
              <w:t xml:space="preserve">Meridies. Estudios de Historia y Patrimonio de la Edad Media</w:t>
            </w:r>
            <w:r>
              <w:rPr/>
              <w:t xml:space="preserve">, 2022, 36 (13), pp.123-142. </w:t>
            </w:r>
            <w:hyperlink r:id="rId72" w:history="1">
              <w:r>
                <w:rPr>
                  <w:color w:val="#410a8c"/>
                  <w:u w:val="single"/>
                </w:rPr>
                <w:t xml:space="preserve">⟨10.21071/meridies.vi13.14280⟩</w:t>
              </w:r>
            </w:hyperlink>
          </w:p>
          <w:p>
            <w:pPr/>
            <w:r>
              <w:rPr/>
              <w:t xml:space="preserve">Article dans une revue</w:t>
            </w:r>
          </w:p>
          <w:p>
            <w:pPr/>
            <w:hyperlink r:id="rId70" w:history="1">
              <w:r>
                <w:rPr>
                  <w:color w:val="#410a8c"/>
                  <w:u w:val="single"/>
                </w:rPr>
                <w:t xml:space="preserve">hal-03987445v1</w:t>
              </w:r>
            </w:hyperlink>
          </w:p>
        </w:tc>
      </w:tr>
      <w:tr>
        <w:trPr/>
        <w:tc>
          <w:tcPr>
            <w:noWrap/>
          </w:tcPr>
          <w:p>
            <w:pPr>
              <w:spacing w:after="200"/>
            </w:pPr>
            <w:hyperlink r:id="rId73" w:history="1">
              <w:r>
                <w:rPr>
                  <w:color w:val="1e198e"/>
                  <w:b w:val="1"/>
                  <w:bCs w:val="1"/>
                  <w:u w:val="single"/>
                </w:rPr>
                <w:t xml:space="preserve">The use of alum in metallurgical recipes in the light of experimentation</w:t>
              </w:r>
            </w:hyperlink>
          </w:p>
          <w:p>
            <w:pPr/>
            <w:hyperlink r:id="rId15" w:history="1">
              <w:r>
                <w:rPr>
                  <w:color w:val="#410a8c"/>
                  <w:u w:val="single"/>
                </w:rPr>
                <w:t xml:space="preserve">Florian Téreygeol</w:t>
              </w:r>
            </w:hyperlink>
            <w:r>
              <w:rPr/>
              <w:t xml:space="preserve">,</w:t>
            </w:r>
            <w:hyperlink r:id="rId74" w:history="1">
              <w:r>
                <w:rPr>
                  <w:color w:val="#410a8c"/>
                  <w:u w:val="single"/>
                </w:rPr>
                <w:t xml:space="preserve">Florence F. Mercier-Bion</w:t>
              </w:r>
            </w:hyperlink>
            <w:r>
              <w:rPr/>
              <w:t xml:space="preserve">,</w:t>
            </w:r>
            <w:hyperlink r:id="rId68" w:history="1">
              <w:r>
                <w:rPr>
                  <w:color w:val="#410a8c"/>
                  <w:u w:val="single"/>
                </w:rPr>
                <w:t xml:space="preserve">Eddy Foy</w:t>
              </w:r>
            </w:hyperlink>
            <w:r>
              <w:rPr/>
              <w:t xml:space="preserve">,</w:t>
            </w:r>
            <w:hyperlink r:id="rId75" w:history="1">
              <w:r>
                <w:rPr>
                  <w:color w:val="#410a8c"/>
                  <w:u w:val="single"/>
                </w:rPr>
                <w:t xml:space="preserve">Erika Ferrari</w:t>
              </w:r>
            </w:hyperlink>
          </w:p>
          <w:p>
            <w:pPr/>
            <w:r>
              <w:rPr>
                <w:i w:val="1"/>
                <w:iCs w:val="1"/>
              </w:rPr>
              <w:t xml:space="preserve">Artefact : techniques, histoire et sciences humaines</w:t>
            </w:r>
            <w:r>
              <w:rPr/>
              <w:t xml:space="preserve">, 2022, 16, pp.221-242. </w:t>
            </w:r>
            <w:hyperlink r:id="rId76" w:history="1">
              <w:r>
                <w:rPr>
                  <w:color w:val="#410a8c"/>
                  <w:u w:val="single"/>
                </w:rPr>
                <w:t xml:space="preserve">⟨10.4000/artefact.12290⟩</w:t>
              </w:r>
            </w:hyperlink>
          </w:p>
          <w:p>
            <w:pPr/>
            <w:r>
              <w:rPr/>
              <w:t xml:space="preserve">Article dans une revue</w:t>
            </w:r>
          </w:p>
          <w:p>
            <w:pPr/>
            <w:hyperlink r:id="rId73" w:history="1">
              <w:r>
                <w:rPr>
                  <w:color w:val="#410a8c"/>
                  <w:u w:val="single"/>
                </w:rPr>
                <w:t xml:space="preserve">cea-03699053v1</w:t>
              </w:r>
            </w:hyperlink>
          </w:p>
        </w:tc>
      </w:tr>
      <w:tr>
        <w:trPr/>
        <w:tc>
          <w:tcPr>
            <w:noWrap/>
          </w:tcPr>
          <w:p>
            <w:pPr>
              <w:spacing w:after="200"/>
            </w:pPr>
            <w:hyperlink r:id="rId77" w:history="1">
              <w:r>
                <w:rPr>
                  <w:color w:val="1e198e"/>
                  <w:b w:val="1"/>
                  <w:bCs w:val="1"/>
                  <w:u w:val="single"/>
                </w:rPr>
                <w:t xml:space="preserve">Les mines d’argent de Melle au haut Moyen Age</w:t>
              </w:r>
            </w:hyperlink>
          </w:p>
          <w:p>
            <w:pPr/>
            <w:hyperlink r:id="rId15" w:history="1">
              <w:r>
                <w:rPr>
                  <w:color w:val="#410a8c"/>
                  <w:u w:val="single"/>
                </w:rPr>
                <w:t xml:space="preserve">Florian Téreygeol</w:t>
              </w:r>
            </w:hyperlink>
          </w:p>
          <w:p>
            <w:pPr/>
            <w:r>
              <w:rPr>
                <w:i w:val="1"/>
                <w:iCs w:val="1"/>
              </w:rPr>
              <w:t xml:space="preserve">Le Festin (Bordeaux)</w:t>
            </w:r>
            <w:r>
              <w:rPr/>
              <w:t xml:space="preserve">, 2022, 21, pp.116-119</w:t>
            </w:r>
          </w:p>
          <w:p>
            <w:pPr/>
            <w:r>
              <w:rPr/>
              <w:t xml:space="preserve">Article dans une revue</w:t>
            </w:r>
          </w:p>
          <w:p>
            <w:pPr/>
            <w:hyperlink r:id="rId77" w:history="1">
              <w:r>
                <w:rPr>
                  <w:color w:val="#410a8c"/>
                  <w:u w:val="single"/>
                </w:rPr>
                <w:t xml:space="preserve">hal-04242028v1</w:t>
              </w:r>
            </w:hyperlink>
          </w:p>
        </w:tc>
      </w:tr>
      <w:tr>
        <w:trPr/>
        <w:tc>
          <w:tcPr>
            <w:noWrap/>
          </w:tcPr>
          <w:p>
            <w:pPr>
              <w:spacing w:after="200"/>
            </w:pPr>
            <w:hyperlink r:id="rId78" w:history="1">
              <w:r>
                <w:rPr>
                  <w:color w:val="1e198e"/>
                  <w:b w:val="1"/>
                  <w:bCs w:val="1"/>
                  <w:u w:val="single"/>
                </w:rPr>
                <w:t xml:space="preserve">Comparative study on quantitative carbon content mapping in archaeological ferrous metals with laserinduced plasma spectroscopy (LIBS) and nuclear reaction analysis (NRA) for 3D representation by LIBS</w:t>
              </w:r>
            </w:hyperlink>
          </w:p>
          <w:p>
            <w:pPr/>
            <w:hyperlink r:id="rId25" w:history="1">
              <w:r>
                <w:rPr>
                  <w:color w:val="#410a8c"/>
                  <w:u w:val="single"/>
                </w:rPr>
                <w:t xml:space="preserve">Xueshi Bai</w:t>
              </w:r>
            </w:hyperlink>
            <w:r>
              <w:rPr/>
              <w:t xml:space="preserve">,</w:t>
            </w:r>
            <w:hyperlink r:id="rId79" w:history="1">
              <w:r>
                <w:rPr>
                  <w:color w:val="#410a8c"/>
                  <w:u w:val="single"/>
                </w:rPr>
                <w:t xml:space="preserve">Thomas Calligaro</w:t>
              </w:r>
            </w:hyperlink>
            <w:r>
              <w:rPr/>
              <w:t xml:space="preserve">,</w:t>
            </w:r>
            <w:hyperlink r:id="rId80" w:history="1">
              <w:r>
                <w:rPr>
                  <w:color w:val="#410a8c"/>
                  <w:u w:val="single"/>
                </w:rPr>
                <w:t xml:space="preserve">Laurent Pichon</w:t>
              </w:r>
            </w:hyperlink>
            <w:r>
              <w:rPr/>
              <w:t xml:space="preserve">,</w:t>
            </w:r>
            <w:hyperlink r:id="rId81" w:history="1">
              <w:r>
                <w:rPr>
                  <w:color w:val="#410a8c"/>
                  <w:u w:val="single"/>
                </w:rPr>
                <w:t xml:space="preserve">Brice Moignard</w:t>
              </w:r>
            </w:hyperlink>
            <w:r>
              <w:rPr/>
              <w:t xml:space="preserve">,</w:t>
            </w:r>
            <w:hyperlink r:id="rId82" w:history="1">
              <w:r>
                <w:rPr>
                  <w:color w:val="#410a8c"/>
                  <w:u w:val="single"/>
                </w:rPr>
                <w:t xml:space="preserve">Quentin Lemasson</w:t>
              </w:r>
            </w:hyperlink>
            <w:r>
              <w:rPr/>
              <w:t xml:space="preserve">et al.</w:t>
            </w:r>
          </w:p>
          <w:p>
            <w:pPr/>
            <w:r>
              <w:rPr>
                <w:i w:val="1"/>
                <w:iCs w:val="1"/>
              </w:rPr>
              <w:t xml:space="preserve">Spectrochimica Acta Part B: Atomic Spectroscopy</w:t>
            </w:r>
            <w:r>
              <w:rPr/>
              <w:t xml:space="preserve">, 2022, 194, pp.106454. </w:t>
            </w:r>
            <w:hyperlink r:id="rId83" w:history="1">
              <w:r>
                <w:rPr>
                  <w:color w:val="#410a8c"/>
                  <w:u w:val="single"/>
                </w:rPr>
                <w:t xml:space="preserve">⟨10.1016/j.sab.2022.106454⟩</w:t>
              </w:r>
            </w:hyperlink>
          </w:p>
          <w:p>
            <w:pPr/>
            <w:r>
              <w:rPr/>
              <w:t xml:space="preserve">Article dans une revue</w:t>
            </w:r>
          </w:p>
          <w:p>
            <w:pPr/>
            <w:hyperlink r:id="rId78" w:history="1">
              <w:r>
                <w:rPr>
                  <w:color w:val="#410a8c"/>
                  <w:u w:val="single"/>
                </w:rPr>
                <w:t xml:space="preserve">cea-03912539v1</w:t>
              </w:r>
            </w:hyperlink>
          </w:p>
        </w:tc>
      </w:tr>
      <w:tr>
        <w:trPr/>
        <w:tc>
          <w:tcPr>
            <w:noWrap/>
          </w:tcPr>
          <w:p>
            <w:pPr>
              <w:spacing w:after="200"/>
            </w:pPr>
            <w:hyperlink r:id="rId84" w:history="1">
              <w:r>
                <w:rPr>
                  <w:color w:val="1e198e"/>
                  <w:b w:val="1"/>
                  <w:bCs w:val="1"/>
                  <w:u w:val="single"/>
                </w:rPr>
                <w:t xml:space="preserve">New insights on the interpretation of alum-based fake silver recipes from 3rd century CE by an experimental archaeology approach in the laboratory</w:t>
              </w:r>
            </w:hyperlink>
          </w:p>
          <w:p>
            <w:pPr/>
            <w:hyperlink r:id="rId85" w:history="1">
              <w:r>
                <w:rPr>
                  <w:color w:val="#410a8c"/>
                  <w:u w:val="single"/>
                </w:rPr>
                <w:t xml:space="preserve">E. Ferrari</w:t>
              </w:r>
            </w:hyperlink>
            <w:r>
              <w:rPr/>
              <w:t xml:space="preserve">,</w:t>
            </w:r>
            <w:hyperlink r:id="rId86" w:history="1">
              <w:r>
                <w:rPr>
                  <w:color w:val="#410a8c"/>
                  <w:u w:val="single"/>
                </w:rPr>
                <w:t xml:space="preserve">F. Mercier</w:t>
              </w:r>
            </w:hyperlink>
            <w:r>
              <w:rPr/>
              <w:t xml:space="preserve">,</w:t>
            </w:r>
            <w:hyperlink r:id="rId87" w:history="1">
              <w:r>
                <w:rPr>
                  <w:color w:val="#410a8c"/>
                  <w:u w:val="single"/>
                </w:rPr>
                <w:t xml:space="preserve">E. Foy</w:t>
              </w:r>
            </w:hyperlink>
            <w:r>
              <w:rPr/>
              <w:t xml:space="preserve">,</w:t>
            </w:r>
            <w:hyperlink r:id="rId15" w:history="1">
              <w:r>
                <w:rPr>
                  <w:color w:val="#410a8c"/>
                  <w:u w:val="single"/>
                </w:rPr>
                <w:t xml:space="preserve">Florian Téreygeol</w:t>
              </w:r>
            </w:hyperlink>
          </w:p>
          <w:p>
            <w:pPr/>
            <w:r>
              <w:rPr>
                <w:i w:val="1"/>
                <w:iCs w:val="1"/>
              </w:rPr>
              <w:t xml:space="preserve">Journal of Archaeological Science: Reports</w:t>
            </w:r>
            <w:r>
              <w:rPr/>
              <w:t xml:space="preserve">, 2021, 36, pp.102742. </w:t>
            </w:r>
            <w:hyperlink r:id="rId88" w:history="1">
              <w:r>
                <w:rPr>
                  <w:color w:val="#410a8c"/>
                  <w:u w:val="single"/>
                </w:rPr>
                <w:t xml:space="preserve">⟨10.1016/j.jasrep.2020.102742⟩</w:t>
              </w:r>
            </w:hyperlink>
          </w:p>
          <w:p>
            <w:pPr/>
            <w:r>
              <w:rPr/>
              <w:t xml:space="preserve">Article dans une revue</w:t>
            </w:r>
          </w:p>
          <w:p>
            <w:pPr/>
            <w:hyperlink r:id="rId84" w:history="1">
              <w:r>
                <w:rPr>
                  <w:color w:val="#410a8c"/>
                  <w:u w:val="single"/>
                </w:rPr>
                <w:t xml:space="preserve">hal-03345433v1</w:t>
              </w:r>
            </w:hyperlink>
          </w:p>
        </w:tc>
      </w:tr>
      <w:tr>
        <w:trPr/>
        <w:tc>
          <w:tcPr>
            <w:noWrap/>
          </w:tcPr>
          <w:p>
            <w:pPr>
              <w:spacing w:after="200"/>
            </w:pPr>
            <w:hyperlink r:id="rId89" w:history="1">
              <w:r>
                <w:rPr>
                  <w:color w:val="1e198e"/>
                  <w:b w:val="1"/>
                  <w:bCs w:val="1"/>
                  <w:u w:val="single"/>
                </w:rPr>
                <w:t xml:space="preserve">The Potosi silver mine: technique at the centre of a power struggle between the Incas and the Spaniards (16th-17th centuries)</w:t>
              </w:r>
            </w:hyperlink>
          </w:p>
          <w:p>
            <w:pPr/>
            <w:hyperlink r:id="rId15" w:history="1">
              <w:r>
                <w:rPr>
                  <w:color w:val="#410a8c"/>
                  <w:u w:val="single"/>
                </w:rPr>
                <w:t xml:space="preserve">Florian Téreygeol</w:t>
              </w:r>
            </w:hyperlink>
            <w:r>
              <w:rPr/>
              <w:t xml:space="preserve">,</w:t>
            </w:r>
            <w:hyperlink r:id="rId90" w:history="1">
              <w:r>
                <w:rPr>
                  <w:color w:val="#410a8c"/>
                  <w:u w:val="single"/>
                </w:rPr>
                <w:t xml:space="preserve">Pablo Cruz</w:t>
              </w:r>
            </w:hyperlink>
          </w:p>
          <w:p>
            <w:pPr/>
            <w:r>
              <w:rPr>
                <w:i w:val="1"/>
                <w:iCs w:val="1"/>
              </w:rPr>
              <w:t xml:space="preserve">Patrimoines du sud</w:t>
            </w:r>
            <w:r>
              <w:rPr/>
              <w:t xml:space="preserve">, 2021, 13, </w:t>
            </w:r>
            <w:hyperlink r:id="rId91" w:history="1">
              <w:r>
                <w:rPr>
                  <w:color w:val="#410a8c"/>
                  <w:u w:val="single"/>
                </w:rPr>
                <w:t xml:space="preserve">⟨10.4000/pds.6164⟩</w:t>
              </w:r>
            </w:hyperlink>
          </w:p>
          <w:p>
            <w:pPr/>
            <w:r>
              <w:rPr/>
              <w:t xml:space="preserve">Article dans une revue</w:t>
            </w:r>
          </w:p>
          <w:p>
            <w:pPr/>
            <w:hyperlink r:id="rId89" w:history="1">
              <w:r>
                <w:rPr>
                  <w:color w:val="#410a8c"/>
                  <w:u w:val="single"/>
                </w:rPr>
                <w:t xml:space="preserve">cea-03161742v1</w:t>
              </w:r>
            </w:hyperlink>
          </w:p>
        </w:tc>
      </w:tr>
      <w:tr>
        <w:trPr/>
        <w:tc>
          <w:tcPr>
            <w:noWrap/>
          </w:tcPr>
          <w:p>
            <w:pPr>
              <w:spacing w:after="200"/>
            </w:pPr>
            <w:hyperlink r:id="rId92" w:history="1">
              <w:r>
                <w:rPr>
                  <w:color w:val="1e198e"/>
                  <w:b w:val="1"/>
                  <w:bCs w:val="1"/>
                  <w:u w:val="single"/>
                </w:rPr>
                <w:t xml:space="preserve">Explorative Studies in 16th century silver refining recipes</w:t>
              </w:r>
            </w:hyperlink>
          </w:p>
          <w:p>
            <w:pPr/>
            <w:hyperlink r:id="rId93" w:history="1">
              <w:r>
                <w:rPr>
                  <w:color w:val="#410a8c"/>
                  <w:u w:val="single"/>
                </w:rPr>
                <w:t xml:space="preserve">Joosje van Bennekom</w:t>
              </w:r>
            </w:hyperlink>
            <w:r>
              <w:rPr/>
              <w:t xml:space="preserve">,</w:t>
            </w:r>
            <w:hyperlink r:id="rId94" w:history="1">
              <w:r>
                <w:rPr>
                  <w:color w:val="#410a8c"/>
                  <w:u w:val="single"/>
                </w:rPr>
                <w:t xml:space="preserve">Ellen van Bork</w:t>
              </w:r>
            </w:hyperlink>
            <w:r>
              <w:rPr/>
              <w:t xml:space="preserve">,</w:t>
            </w:r>
            <w:hyperlink r:id="rId15" w:history="1">
              <w:r>
                <w:rPr>
                  <w:color w:val="#410a8c"/>
                  <w:u w:val="single"/>
                </w:rPr>
                <w:t xml:space="preserve">Florian Téreygeol</w:t>
              </w:r>
            </w:hyperlink>
          </w:p>
          <w:p>
            <w:pPr/>
            <w:r>
              <w:rPr>
                <w:i w:val="1"/>
                <w:iCs w:val="1"/>
              </w:rPr>
              <w:t xml:space="preserve">Journal of Archaeological Science: Reports</w:t>
            </w:r>
            <w:r>
              <w:rPr/>
              <w:t xml:space="preserve">, 2021, 36, pp.102775. </w:t>
            </w:r>
            <w:hyperlink r:id="rId95" w:history="1">
              <w:r>
                <w:rPr>
                  <w:color w:val="#410a8c"/>
                  <w:u w:val="single"/>
                </w:rPr>
                <w:t xml:space="preserve">⟨10.1016/j.jasrep.2020.102775⟩</w:t>
              </w:r>
            </w:hyperlink>
          </w:p>
          <w:p>
            <w:pPr/>
            <w:r>
              <w:rPr/>
              <w:t xml:space="preserve">Article dans une revue</w:t>
            </w:r>
          </w:p>
          <w:p>
            <w:pPr/>
            <w:hyperlink r:id="rId92" w:history="1">
              <w:r>
                <w:rPr>
                  <w:color w:val="#410a8c"/>
                  <w:u w:val="single"/>
                </w:rPr>
                <w:t xml:space="preserve">hal-03345436v1</w:t>
              </w:r>
            </w:hyperlink>
          </w:p>
        </w:tc>
      </w:tr>
      <w:tr>
        <w:trPr/>
        <w:tc>
          <w:tcPr>
            <w:noWrap/>
          </w:tcPr>
          <w:p>
            <w:pPr>
              <w:spacing w:after="200"/>
            </w:pPr>
            <w:hyperlink r:id="rId96" w:history="1">
              <w:r>
                <w:rPr>
                  <w:color w:val="1e198e"/>
                  <w:b w:val="1"/>
                  <w:bCs w:val="1"/>
                  <w:u w:val="single"/>
                </w:rPr>
                <w:t xml:space="preserve">Late prehistoric copper smelting in the Lao PDR: Experimental reconstruction based on the Vilabouly Complex evidence</w:t>
              </w:r>
            </w:hyperlink>
          </w:p>
          <w:p>
            <w:pPr/>
            <w:hyperlink r:id="rId97" w:history="1">
              <w:r>
                <w:rPr>
                  <w:color w:val="#410a8c"/>
                  <w:u w:val="single"/>
                </w:rPr>
                <w:t xml:space="preserve">Mélissa Cadet</w:t>
              </w:r>
            </w:hyperlink>
            <w:r>
              <w:rPr/>
              <w:t xml:space="preserve">,</w:t>
            </w:r>
            <w:hyperlink r:id="rId15" w:history="1">
              <w:r>
                <w:rPr>
                  <w:color w:val="#410a8c"/>
                  <w:u w:val="single"/>
                </w:rPr>
                <w:t xml:space="preserve">Florian Téreygeol</w:t>
              </w:r>
            </w:hyperlink>
            <w:r>
              <w:rPr/>
              <w:t xml:space="preserve">,</w:t>
            </w:r>
            <w:hyperlink r:id="rId98" w:history="1">
              <w:r>
                <w:rPr>
                  <w:color w:val="#410a8c"/>
                  <w:u w:val="single"/>
                </w:rPr>
                <w:t xml:space="preserve">Thongsa Sayavongkhamdy</w:t>
              </w:r>
            </w:hyperlink>
            <w:r>
              <w:rPr/>
              <w:t xml:space="preserve">,</w:t>
            </w:r>
            <w:hyperlink r:id="rId99" w:history="1">
              <w:r>
                <w:rPr>
                  <w:color w:val="#410a8c"/>
                  <w:u w:val="single"/>
                </w:rPr>
                <w:t xml:space="preserve">Viengkeo Souksavatdy</w:t>
              </w:r>
            </w:hyperlink>
            <w:r>
              <w:rPr/>
              <w:t xml:space="preserve">,</w:t>
            </w:r>
            <w:hyperlink r:id="rId100" w:history="1">
              <w:r>
                <w:rPr>
                  <w:color w:val="#410a8c"/>
                  <w:u w:val="single"/>
                </w:rPr>
                <w:t xml:space="preserve">Thonglith Luangkhoth</w:t>
              </w:r>
            </w:hyperlink>
            <w:r>
              <w:rPr/>
              <w:t xml:space="preserve">et al.</w:t>
            </w:r>
          </w:p>
          <w:p>
            <w:pPr/>
            <w:r>
              <w:rPr>
                <w:i w:val="1"/>
                <w:iCs w:val="1"/>
              </w:rPr>
              <w:t xml:space="preserve">Journal of Archaeological Science: Reports</w:t>
            </w:r>
            <w:r>
              <w:rPr/>
              <w:t xml:space="preserve">, 2021, 37, pp.102932. </w:t>
            </w:r>
            <w:hyperlink r:id="rId101" w:history="1">
              <w:r>
                <w:rPr>
                  <w:color w:val="#410a8c"/>
                  <w:u w:val="single"/>
                </w:rPr>
                <w:t xml:space="preserve">⟨10.1016/j.jasrep.2021.102932⟩</w:t>
              </w:r>
            </w:hyperlink>
          </w:p>
          <w:p>
            <w:pPr/>
            <w:r>
              <w:rPr/>
              <w:t xml:space="preserve">Article dans une revue</w:t>
            </w:r>
          </w:p>
          <w:p>
            <w:pPr/>
            <w:hyperlink r:id="rId96" w:history="1">
              <w:r>
                <w:rPr>
                  <w:color w:val="#410a8c"/>
                  <w:u w:val="single"/>
                </w:rPr>
                <w:t xml:space="preserve">hal-03345375v1</w:t>
              </w:r>
            </w:hyperlink>
          </w:p>
        </w:tc>
      </w:tr>
      <w:tr>
        <w:trPr/>
        <w:tc>
          <w:tcPr>
            <w:noWrap/>
          </w:tcPr>
          <w:p>
            <w:pPr>
              <w:spacing w:after="200"/>
            </w:pPr>
            <w:hyperlink r:id="rId102" w:history="1">
              <w:r>
                <w:rPr>
                  <w:color w:val="1e198e"/>
                  <w:b w:val="1"/>
                  <w:bCs w:val="1"/>
                  <w:u w:val="single"/>
                </w:rPr>
                <w:t xml:space="preserve">Counterfeiting at Le Clos-Paul in Charleville-Mézières (Ardennes, France). Reconstruction trial of a complex chaîne opératoire</w:t>
              </w:r>
            </w:hyperlink>
          </w:p>
          <w:p>
            <w:pPr/>
            <w:hyperlink r:id="rId18" w:history="1">
              <w:r>
                <w:rPr>
                  <w:color w:val="#410a8c"/>
                  <w:u w:val="single"/>
                </w:rPr>
                <w:t xml:space="preserve">Jean-Charles Méaudre</w:t>
              </w:r>
            </w:hyperlink>
            <w:r>
              <w:rPr/>
              <w:t xml:space="preserve">,</w:t>
            </w:r>
            <w:hyperlink r:id="rId19" w:history="1">
              <w:r>
                <w:rPr>
                  <w:color w:val="#410a8c"/>
                  <w:u w:val="single"/>
                </w:rPr>
                <w:t xml:space="preserve">Vincent Le Quellec</w:t>
              </w:r>
            </w:hyperlink>
            <w:r>
              <w:rPr/>
              <w:t xml:space="preserve">,</w:t>
            </w:r>
            <w:hyperlink r:id="rId103" w:history="1">
              <w:r>
                <w:rPr>
                  <w:color w:val="#410a8c"/>
                  <w:u w:val="single"/>
                </w:rPr>
                <w:t xml:space="preserve">Pierre-Marie Guihard</w:t>
              </w:r>
            </w:hyperlink>
            <w:r>
              <w:rPr/>
              <w:t xml:space="preserve">,</w:t>
            </w:r>
            <w:hyperlink r:id="rId104" w:history="1">
              <w:r>
                <w:rPr>
                  <w:color w:val="#410a8c"/>
                  <w:u w:val="single"/>
                </w:rPr>
                <w:t xml:space="preserve">Guillaume Blanchet</w:t>
              </w:r>
            </w:hyperlink>
            <w:r>
              <w:rPr/>
              <w:t xml:space="preserve">,</w:t>
            </w:r>
            <w:hyperlink r:id="rId15" w:history="1">
              <w:r>
                <w:rPr>
                  <w:color w:val="#410a8c"/>
                  <w:u w:val="single"/>
                </w:rPr>
                <w:t xml:space="preserve">Florian Téreygeol</w:t>
              </w:r>
            </w:hyperlink>
          </w:p>
          <w:p>
            <w:pPr/>
            <w:r>
              <w:rPr>
                <w:i w:val="1"/>
                <w:iCs w:val="1"/>
              </w:rPr>
              <w:t xml:space="preserve">Journal of Archaeological Science: Reports</w:t>
            </w:r>
            <w:r>
              <w:rPr/>
              <w:t xml:space="preserve">, 2021, 36, </w:t>
            </w:r>
            <w:hyperlink r:id="rId105" w:history="1">
              <w:r>
                <w:rPr>
                  <w:color w:val="#410a8c"/>
                  <w:u w:val="single"/>
                </w:rPr>
                <w:t xml:space="preserve">⟨10.1016/j.jasrep.2021.102858⟩</w:t>
              </w:r>
            </w:hyperlink>
          </w:p>
          <w:p>
            <w:pPr/>
            <w:r>
              <w:rPr/>
              <w:t xml:space="preserve">Article dans une revue</w:t>
            </w:r>
          </w:p>
          <w:p>
            <w:pPr/>
            <w:hyperlink r:id="rId102" w:history="1">
              <w:r>
                <w:rPr>
                  <w:color w:val="#410a8c"/>
                  <w:u w:val="single"/>
                </w:rPr>
                <w:t xml:space="preserve">hal-03169115v1</w:t>
              </w:r>
            </w:hyperlink>
          </w:p>
        </w:tc>
      </w:tr>
      <w:tr>
        <w:trPr/>
        <w:tc>
          <w:tcPr>
            <w:noWrap/>
          </w:tcPr>
          <w:p>
            <w:pPr>
              <w:spacing w:after="200"/>
            </w:pPr>
            <w:hyperlink r:id="rId106" w:history="1">
              <w:r>
                <w:rPr>
                  <w:color w:val="1e198e"/>
                  <w:b w:val="1"/>
                  <w:bCs w:val="1"/>
                  <w:u w:val="single"/>
                </w:rPr>
                <w:t xml:space="preserve">Counterfeiting at Le Clos-Paul in Charleville-Mézières (Ardennes, France). Reconstruction trial of a complex chaîne opératoire</w:t>
              </w:r>
            </w:hyperlink>
          </w:p>
          <w:p>
            <w:pPr/>
            <w:hyperlink r:id="rId18" w:history="1">
              <w:r>
                <w:rPr>
                  <w:color w:val="#410a8c"/>
                  <w:u w:val="single"/>
                </w:rPr>
                <w:t xml:space="preserve">Jean-Charles Méaudre</w:t>
              </w:r>
            </w:hyperlink>
            <w:r>
              <w:rPr/>
              <w:t xml:space="preserve">,</w:t>
            </w:r>
            <w:hyperlink r:id="rId19" w:history="1">
              <w:r>
                <w:rPr>
                  <w:color w:val="#410a8c"/>
                  <w:u w:val="single"/>
                </w:rPr>
                <w:t xml:space="preserve">Vincent Le Quellec</w:t>
              </w:r>
            </w:hyperlink>
            <w:r>
              <w:rPr/>
              <w:t xml:space="preserve">,</w:t>
            </w:r>
            <w:hyperlink r:id="rId103" w:history="1">
              <w:r>
                <w:rPr>
                  <w:color w:val="#410a8c"/>
                  <w:u w:val="single"/>
                </w:rPr>
                <w:t xml:space="preserve">Pierre-Marie Guihard</w:t>
              </w:r>
            </w:hyperlink>
            <w:r>
              <w:rPr/>
              <w:t xml:space="preserve">,</w:t>
            </w:r>
            <w:hyperlink r:id="rId104" w:history="1">
              <w:r>
                <w:rPr>
                  <w:color w:val="#410a8c"/>
                  <w:u w:val="single"/>
                </w:rPr>
                <w:t xml:space="preserve">Guillaume Blanchet</w:t>
              </w:r>
            </w:hyperlink>
            <w:r>
              <w:rPr/>
              <w:t xml:space="preserve">,</w:t>
            </w:r>
            <w:hyperlink r:id="rId15" w:history="1">
              <w:r>
                <w:rPr>
                  <w:color w:val="#410a8c"/>
                  <w:u w:val="single"/>
                </w:rPr>
                <w:t xml:space="preserve">Florian Téreygeol</w:t>
              </w:r>
            </w:hyperlink>
          </w:p>
          <w:p>
            <w:pPr/>
            <w:r>
              <w:rPr>
                <w:i w:val="1"/>
                <w:iCs w:val="1"/>
              </w:rPr>
              <w:t xml:space="preserve">Journal of Archaeological Science: Reports</w:t>
            </w:r>
            <w:r>
              <w:rPr/>
              <w:t xml:space="preserve">, 2021, 36, pp.102858. </w:t>
            </w:r>
            <w:hyperlink r:id="rId105" w:history="1">
              <w:r>
                <w:rPr>
                  <w:color w:val="#410a8c"/>
                  <w:u w:val="single"/>
                </w:rPr>
                <w:t xml:space="preserve">⟨10.1016/j.jasrep.2021.102858⟩</w:t>
              </w:r>
            </w:hyperlink>
          </w:p>
          <w:p>
            <w:pPr/>
            <w:r>
              <w:rPr/>
              <w:t xml:space="preserve">Article dans une revue</w:t>
            </w:r>
          </w:p>
          <w:p>
            <w:pPr/>
            <w:hyperlink r:id="rId106" w:history="1">
              <w:r>
                <w:rPr>
                  <w:color w:val="#410a8c"/>
                  <w:u w:val="single"/>
                </w:rPr>
                <w:t xml:space="preserve">hal-03345381v1</w:t>
              </w:r>
            </w:hyperlink>
          </w:p>
        </w:tc>
      </w:tr>
      <w:tr>
        <w:trPr/>
        <w:tc>
          <w:tcPr>
            <w:noWrap/>
          </w:tcPr>
          <w:p>
            <w:pPr>
              <w:spacing w:after="200"/>
            </w:pPr>
            <w:hyperlink r:id="rId107" w:history="1">
              <w:r>
                <w:rPr>
                  <w:color w:val="1e198e"/>
                  <w:b w:val="1"/>
                  <w:bCs w:val="1"/>
                  <w:u w:val="single"/>
                </w:rPr>
                <w:t xml:space="preserve">Contributions of experimental archaeology to excavation and material studies</w:t>
              </w:r>
            </w:hyperlink>
          </w:p>
          <w:p>
            <w:pPr/>
            <w:hyperlink r:id="rId108" w:history="1">
              <w:r>
                <w:rPr>
                  <w:color w:val="#410a8c"/>
                  <w:u w:val="single"/>
                </w:rPr>
                <w:t xml:space="preserve">Frederik W Rademakers</w:t>
              </w:r>
            </w:hyperlink>
            <w:r>
              <w:rPr/>
              <w:t xml:space="preserve">,</w:t>
            </w:r>
            <w:hyperlink r:id="rId109" w:history="1">
              <w:r>
                <w:rPr>
                  <w:color w:val="#410a8c"/>
                  <w:u w:val="single"/>
                </w:rPr>
                <w:t xml:space="preserve">Georges Verly</w:t>
              </w:r>
            </w:hyperlink>
            <w:r>
              <w:rPr/>
              <w:t xml:space="preserve">,</w:t>
            </w:r>
            <w:hyperlink r:id="rId15" w:history="1">
              <w:r>
                <w:rPr>
                  <w:color w:val="#410a8c"/>
                  <w:u w:val="single"/>
                </w:rPr>
                <w:t xml:space="preserve">Florian Téreygeol</w:t>
              </w:r>
            </w:hyperlink>
            <w:r>
              <w:rPr/>
              <w:t xml:space="preserve">,</w:t>
            </w:r>
            <w:hyperlink r:id="rId110" w:history="1">
              <w:r>
                <w:rPr>
                  <w:color w:val="#410a8c"/>
                  <w:u w:val="single"/>
                </w:rPr>
                <w:t xml:space="preserve">Johannes Auenmüller</w:t>
              </w:r>
            </w:hyperlink>
          </w:p>
          <w:p>
            <w:pPr/>
            <w:r>
              <w:rPr>
                <w:i w:val="1"/>
                <w:iCs w:val="1"/>
              </w:rPr>
              <w:t xml:space="preserve">Journal of Archaeological Science: Reports</w:t>
            </w:r>
            <w:r>
              <w:rPr/>
              <w:t xml:space="preserve">, 2021, 38, pp.103036. </w:t>
            </w:r>
            <w:hyperlink r:id="rId111" w:history="1">
              <w:r>
                <w:rPr>
                  <w:color w:val="#410a8c"/>
                  <w:u w:val="single"/>
                </w:rPr>
                <w:t xml:space="preserve">⟨10.1016/j.jasrep.2021.103036⟩</w:t>
              </w:r>
            </w:hyperlink>
          </w:p>
          <w:p>
            <w:pPr/>
            <w:r>
              <w:rPr/>
              <w:t xml:space="preserve">Article dans une revue</w:t>
            </w:r>
          </w:p>
          <w:p>
            <w:pPr/>
            <w:hyperlink r:id="rId107" w:history="1">
              <w:r>
                <w:rPr>
                  <w:color w:val="#410a8c"/>
                  <w:u w:val="single"/>
                </w:rPr>
                <w:t xml:space="preserve">hal-03345438v1</w:t>
              </w:r>
            </w:hyperlink>
          </w:p>
        </w:tc>
      </w:tr>
      <w:tr>
        <w:trPr/>
        <w:tc>
          <w:tcPr>
            <w:noWrap/>
          </w:tcPr>
          <w:p>
            <w:pPr>
              <w:spacing w:after="200"/>
            </w:pPr>
            <w:hyperlink r:id="rId112" w:history="1">
              <w:r>
                <w:rPr>
                  <w:color w:val="1e198e"/>
                  <w:b w:val="1"/>
                  <w:bCs w:val="1"/>
                  <w:u w:val="single"/>
                </w:rPr>
                <w:t xml:space="preserve">Counterfeiting at Le Clos-Paul in Charleville-Mézières (Ardennes, France). Reconstruction trial of a complex chaîne opératoire</w:t>
              </w:r>
            </w:hyperlink>
          </w:p>
          <w:p>
            <w:pPr/>
            <w:hyperlink r:id="rId18" w:history="1">
              <w:r>
                <w:rPr>
                  <w:color w:val="#410a8c"/>
                  <w:u w:val="single"/>
                </w:rPr>
                <w:t xml:space="preserve">Jean-Charles Méaudre</w:t>
              </w:r>
            </w:hyperlink>
            <w:r>
              <w:rPr/>
              <w:t xml:space="preserve">,</w:t>
            </w:r>
            <w:hyperlink r:id="rId113" w:history="1">
              <w:r>
                <w:rPr>
                  <w:color w:val="#410a8c"/>
                  <w:u w:val="single"/>
                </w:rPr>
                <w:t xml:space="preserve">Lequellec Vincent</w:t>
              </w:r>
            </w:hyperlink>
            <w:r>
              <w:rPr/>
              <w:t xml:space="preserve">,</w:t>
            </w:r>
            <w:hyperlink r:id="rId103" w:history="1">
              <w:r>
                <w:rPr>
                  <w:color w:val="#410a8c"/>
                  <w:u w:val="single"/>
                </w:rPr>
                <w:t xml:space="preserve">Pierre-Marie Guihard</w:t>
              </w:r>
            </w:hyperlink>
            <w:r>
              <w:rPr/>
              <w:t xml:space="preserve">,</w:t>
            </w:r>
            <w:hyperlink r:id="rId104" w:history="1">
              <w:r>
                <w:rPr>
                  <w:color w:val="#410a8c"/>
                  <w:u w:val="single"/>
                </w:rPr>
                <w:t xml:space="preserve">Guillaume Blanchet</w:t>
              </w:r>
            </w:hyperlink>
            <w:r>
              <w:rPr/>
              <w:t xml:space="preserve">,</w:t>
            </w:r>
            <w:hyperlink r:id="rId15" w:history="1">
              <w:r>
                <w:rPr>
                  <w:color w:val="#410a8c"/>
                  <w:u w:val="single"/>
                </w:rPr>
                <w:t xml:space="preserve">Florian Téreygeol</w:t>
              </w:r>
            </w:hyperlink>
          </w:p>
          <w:p>
            <w:pPr/>
            <w:r>
              <w:rPr>
                <w:i w:val="1"/>
                <w:iCs w:val="1"/>
              </w:rPr>
              <w:t xml:space="preserve">Journal of Archaeological Science: Reports</w:t>
            </w:r>
            <w:r>
              <w:rPr/>
              <w:t xml:space="preserve">, 2021</w:t>
            </w:r>
          </w:p>
          <w:p>
            <w:pPr/>
            <w:r>
              <w:rPr/>
              <w:t xml:space="preserve">Article dans une revue</w:t>
            </w:r>
          </w:p>
          <w:p>
            <w:pPr/>
            <w:hyperlink r:id="rId112" w:history="1">
              <w:r>
                <w:rPr>
                  <w:color w:val="#410a8c"/>
                  <w:u w:val="single"/>
                </w:rPr>
                <w:t xml:space="preserve">hal-03169419v1</w:t>
              </w:r>
            </w:hyperlink>
          </w:p>
        </w:tc>
      </w:tr>
      <w:tr>
        <w:trPr/>
        <w:tc>
          <w:tcPr>
            <w:noWrap/>
          </w:tcPr>
          <w:p>
            <w:pPr>
              <w:spacing w:after="200"/>
            </w:pPr>
            <w:hyperlink r:id="rId114" w:history="1">
              <w:r>
                <w:rPr>
                  <w:color w:val="1e198e"/>
                  <w:b w:val="1"/>
                  <w:bCs w:val="1"/>
                  <w:u w:val="single"/>
                </w:rPr>
                <w:t xml:space="preserve">Ore Dressing Technics in the Andes During the Seventeenth Century: The Case of San Antonio del Nuevo Mundo, Lípez, Present-day Bolivia</w:t>
              </w:r>
            </w:hyperlink>
          </w:p>
          <w:p>
            <w:pPr/>
            <w:hyperlink r:id="rId115" w:history="1">
              <w:r>
                <w:rPr>
                  <w:color w:val="#410a8c"/>
                  <w:u w:val="single"/>
                </w:rPr>
                <w:t xml:space="preserve">Raquel Gil Montero</w:t>
              </w:r>
            </w:hyperlink>
            <w:r>
              <w:rPr/>
              <w:t xml:space="preserve">,</w:t>
            </w:r>
            <w:hyperlink r:id="rId15" w:history="1">
              <w:r>
                <w:rPr>
                  <w:color w:val="#410a8c"/>
                  <w:u w:val="single"/>
                </w:rPr>
                <w:t xml:space="preserve">Florian Téreygeol</w:t>
              </w:r>
            </w:hyperlink>
          </w:p>
          <w:p>
            <w:pPr/>
            <w:r>
              <w:rPr>
                <w:i w:val="1"/>
                <w:iCs w:val="1"/>
              </w:rPr>
              <w:t xml:space="preserve">International Journal of Historical Archaeology</w:t>
            </w:r>
            <w:r>
              <w:rPr/>
              <w:t xml:space="preserve">, In press, </w:t>
            </w:r>
            <w:hyperlink r:id="rId116" w:history="1">
              <w:r>
                <w:rPr>
                  <w:color w:val="#410a8c"/>
                  <w:u w:val="single"/>
                </w:rPr>
                <w:t xml:space="preserve">⟨10.1007/s10761-020-00547-7⟩</w:t>
              </w:r>
            </w:hyperlink>
          </w:p>
          <w:p>
            <w:pPr/>
            <w:r>
              <w:rPr/>
              <w:t xml:space="preserve">Article dans une revue</w:t>
            </w:r>
          </w:p>
          <w:p>
            <w:pPr/>
            <w:hyperlink r:id="rId114" w:history="1">
              <w:r>
                <w:rPr>
                  <w:color w:val="#410a8c"/>
                  <w:u w:val="single"/>
                </w:rPr>
                <w:t xml:space="preserve">cea-02862176v1</w:t>
              </w:r>
            </w:hyperlink>
          </w:p>
        </w:tc>
      </w:tr>
      <w:tr>
        <w:trPr/>
        <w:tc>
          <w:tcPr>
            <w:noWrap/>
          </w:tcPr>
          <w:p>
            <w:pPr>
              <w:spacing w:after="200"/>
            </w:pPr>
            <w:hyperlink r:id="rId117" w:history="1">
              <w:r>
                <w:rPr>
                  <w:color w:val="1e198e"/>
                  <w:b w:val="1"/>
                  <w:bCs w:val="1"/>
                  <w:u w:val="single"/>
                </w:rPr>
                <w:t xml:space="preserve">Bouto</w:t>
              </w:r>
            </w:hyperlink>
          </w:p>
          <w:p>
            <w:pPr/>
            <w:hyperlink r:id="rId118" w:history="1">
              <w:r>
                <w:rPr>
                  <w:color w:val="#410a8c"/>
                  <w:u w:val="single"/>
                </w:rPr>
                <w:t xml:space="preserve">Pascale Ballet</w:t>
              </w:r>
            </w:hyperlink>
            <w:r>
              <w:rPr/>
              <w:t xml:space="preserve">,</w:t>
            </w:r>
            <w:hyperlink r:id="rId119" w:history="1">
              <w:r>
                <w:rPr>
                  <w:color w:val="#410a8c"/>
                  <w:u w:val="single"/>
                </w:rPr>
                <w:t xml:space="preserve">Loïc Mazou</w:t>
              </w:r>
            </w:hyperlink>
            <w:r>
              <w:rPr/>
              <w:t xml:space="preserve">,</w:t>
            </w:r>
            <w:hyperlink r:id="rId15" w:history="1">
              <w:r>
                <w:rPr>
                  <w:color w:val="#410a8c"/>
                  <w:u w:val="single"/>
                </w:rPr>
                <w:t xml:space="preserve">Florian Téreygeol</w:t>
              </w:r>
            </w:hyperlink>
            <w:r>
              <w:rPr/>
              <w:t xml:space="preserve">,</w:t>
            </w:r>
            <w:hyperlink r:id="rId120" w:history="1">
              <w:r>
                <w:rPr>
                  <w:color w:val="#410a8c"/>
                  <w:u w:val="single"/>
                </w:rPr>
                <w:t xml:space="preserve">Mennat-Allah El Dorry</w:t>
              </w:r>
            </w:hyperlink>
            <w:r>
              <w:rPr/>
              <w:t xml:space="preserve">,</w:t>
            </w:r>
            <w:hyperlink r:id="rId121" w:history="1">
              <w:r>
                <w:rPr>
                  <w:color w:val="#410a8c"/>
                  <w:u w:val="single"/>
                </w:rPr>
                <w:t xml:space="preserve">Florian Jedrusiak</w:t>
              </w:r>
            </w:hyperlink>
            <w:r>
              <w:rPr/>
              <w:t xml:space="preserve">et al.</w:t>
            </w:r>
          </w:p>
          <w:p>
            <w:pPr/>
            <w:r>
              <w:rPr>
                <w:i w:val="1"/>
                <w:iCs w:val="1"/>
              </w:rPr>
              <w:t xml:space="preserve">Bulletin archéologique des Écoles françaises à l’étranger</w:t>
            </w:r>
            <w:r>
              <w:rPr/>
              <w:t xml:space="preserve">, 2020, Égypte : Le Delta et les marges septentrionales, </w:t>
            </w:r>
            <w:hyperlink r:id="rId122" w:history="1">
              <w:r>
                <w:rPr>
                  <w:color w:val="#410a8c"/>
                  <w:u w:val="single"/>
                </w:rPr>
                <w:t xml:space="preserve">⟨10.4000/baefe.959⟩</w:t>
              </w:r>
            </w:hyperlink>
          </w:p>
          <w:p>
            <w:pPr/>
            <w:r>
              <w:rPr/>
              <w:t xml:space="preserve">Article dans une revue</w:t>
            </w:r>
          </w:p>
          <w:p>
            <w:pPr/>
            <w:hyperlink r:id="rId117" w:history="1">
              <w:r>
                <w:rPr>
                  <w:color w:val="#410a8c"/>
                  <w:u w:val="single"/>
                </w:rPr>
                <w:t xml:space="preserve">cea-03034519v1</w:t>
              </w:r>
            </w:hyperlink>
          </w:p>
        </w:tc>
      </w:tr>
      <w:tr>
        <w:trPr/>
        <w:tc>
          <w:tcPr>
            <w:noWrap/>
          </w:tcPr>
          <w:p>
            <w:pPr>
              <w:spacing w:after="200"/>
            </w:pPr>
            <w:hyperlink r:id="rId123" w:history="1">
              <w:r>
                <w:rPr>
                  <w:color w:val="1e198e"/>
                  <w:b w:val="1"/>
                  <w:bCs w:val="1"/>
                  <w:u w:val="single"/>
                </w:rPr>
                <w:t xml:space="preserve">Bouto</w:t>
              </w:r>
            </w:hyperlink>
          </w:p>
          <w:p>
            <w:pPr/>
            <w:hyperlink r:id="rId118" w:history="1">
              <w:r>
                <w:rPr>
                  <w:color w:val="#410a8c"/>
                  <w:u w:val="single"/>
                </w:rPr>
                <w:t xml:space="preserve">Pascale Ballet</w:t>
              </w:r>
            </w:hyperlink>
            <w:r>
              <w:rPr/>
              <w:t xml:space="preserve">,</w:t>
            </w:r>
            <w:hyperlink r:id="rId119" w:history="1">
              <w:r>
                <w:rPr>
                  <w:color w:val="#410a8c"/>
                  <w:u w:val="single"/>
                </w:rPr>
                <w:t xml:space="preserve">Loïc Mazou</w:t>
              </w:r>
            </w:hyperlink>
            <w:r>
              <w:rPr/>
              <w:t xml:space="preserve">,</w:t>
            </w:r>
            <w:hyperlink r:id="rId15" w:history="1">
              <w:r>
                <w:rPr>
                  <w:color w:val="#410a8c"/>
                  <w:u w:val="single"/>
                </w:rPr>
                <w:t xml:space="preserve">Florian Téreygeol</w:t>
              </w:r>
            </w:hyperlink>
            <w:r>
              <w:rPr/>
              <w:t xml:space="preserve">,</w:t>
            </w:r>
            <w:hyperlink r:id="rId124" w:history="1">
              <w:r>
                <w:rPr>
                  <w:color w:val="#410a8c"/>
                  <w:u w:val="single"/>
                </w:rPr>
                <w:t xml:space="preserve">Guy Lecuyot</w:t>
              </w:r>
            </w:hyperlink>
            <w:r>
              <w:rPr/>
              <w:t xml:space="preserve">,</w:t>
            </w:r>
            <w:hyperlink r:id="rId120" w:history="1">
              <w:r>
                <w:rPr>
                  <w:color w:val="#410a8c"/>
                  <w:u w:val="single"/>
                </w:rPr>
                <w:t xml:space="preserve">Mennat-Allah El Dorry</w:t>
              </w:r>
            </w:hyperlink>
            <w:r>
              <w:rPr/>
              <w:t xml:space="preserve">et al.</w:t>
            </w:r>
          </w:p>
          <w:p>
            <w:pPr/>
            <w:r>
              <w:rPr>
                <w:i w:val="1"/>
                <w:iCs w:val="1"/>
              </w:rPr>
              <w:t xml:space="preserve">Bulletin archéologique des Écoles françaises à l’étranger</w:t>
            </w:r>
            <w:r>
              <w:rPr/>
              <w:t xml:space="preserve">, 2020, 2020, </w:t>
            </w:r>
            <w:hyperlink r:id="rId122" w:history="1">
              <w:r>
                <w:rPr>
                  <w:color w:val="#410a8c"/>
                  <w:u w:val="single"/>
                </w:rPr>
                <w:t xml:space="preserve">⟨10.4000/baefe.959⟩</w:t>
              </w:r>
            </w:hyperlink>
          </w:p>
          <w:p>
            <w:pPr/>
            <w:r>
              <w:rPr/>
              <w:t xml:space="preserve">Article dans une revue</w:t>
            </w:r>
          </w:p>
          <w:p>
            <w:pPr/>
            <w:hyperlink r:id="rId123" w:history="1">
              <w:r>
                <w:rPr>
                  <w:color w:val="#410a8c"/>
                  <w:u w:val="single"/>
                </w:rPr>
                <w:t xml:space="preserve">halshs-03953990v1</w:t>
              </w:r>
            </w:hyperlink>
          </w:p>
        </w:tc>
      </w:tr>
      <w:tr>
        <w:trPr/>
        <w:tc>
          <w:tcPr>
            <w:noWrap/>
          </w:tcPr>
          <w:p>
            <w:pPr>
              <w:spacing w:after="200"/>
            </w:pPr>
            <w:hyperlink r:id="rId125" w:history="1">
              <w:r>
                <w:rPr>
                  <w:color w:val="1e198e"/>
                  <w:b w:val="1"/>
                  <w:bCs w:val="1"/>
                  <w:u w:val="single"/>
                </w:rPr>
                <w:t xml:space="preserve">Los Hornos de reverbero andinos Dinámicas de transferencias e innovaciones de tecnologías metalúrgicas indígenas y europeas</w:t>
              </w:r>
            </w:hyperlink>
          </w:p>
          <w:p>
            <w:pPr/>
            <w:hyperlink r:id="rId90" w:history="1">
              <w:r>
                <w:rPr>
                  <w:color w:val="#410a8c"/>
                  <w:u w:val="single"/>
                </w:rPr>
                <w:t xml:space="preserve">Pablo Cruz</w:t>
              </w:r>
            </w:hyperlink>
            <w:r>
              <w:rPr/>
              <w:t xml:space="preserve">,</w:t>
            </w:r>
            <w:hyperlink r:id="rId15" w:history="1">
              <w:r>
                <w:rPr>
                  <w:color w:val="#410a8c"/>
                  <w:u w:val="single"/>
                </w:rPr>
                <w:t xml:space="preserve">Florian Téreygeol</w:t>
              </w:r>
            </w:hyperlink>
          </w:p>
          <w:p>
            <w:pPr/>
            <w:r>
              <w:rPr>
                <w:i w:val="1"/>
                <w:iCs w:val="1"/>
              </w:rPr>
              <w:t xml:space="preserve">Estudios Atacameños</w:t>
            </w:r>
            <w:r>
              <w:rPr/>
              <w:t xml:space="preserve">, 2020, </w:t>
            </w:r>
            <w:hyperlink r:id="rId126" w:history="1">
              <w:r>
                <w:rPr>
                  <w:color w:val="#410a8c"/>
                  <w:u w:val="single"/>
                </w:rPr>
                <w:t xml:space="preserve">⟨10.22199/issn.0718-1043-2020-0039⟩</w:t>
              </w:r>
            </w:hyperlink>
          </w:p>
          <w:p>
            <w:pPr/>
            <w:r>
              <w:rPr/>
              <w:t xml:space="preserve">Article dans une revue</w:t>
            </w:r>
          </w:p>
          <w:p>
            <w:pPr/>
            <w:hyperlink r:id="rId125" w:history="1">
              <w:r>
                <w:rPr>
                  <w:color w:val="#410a8c"/>
                  <w:u w:val="single"/>
                </w:rPr>
                <w:t xml:space="preserve">halshs-03037484v1</w:t>
              </w:r>
            </w:hyperlink>
          </w:p>
        </w:tc>
      </w:tr>
      <w:tr>
        <w:trPr/>
        <w:tc>
          <w:tcPr>
            <w:noWrap/>
          </w:tcPr>
          <w:p>
            <w:pPr>
              <w:spacing w:after="200"/>
            </w:pPr>
            <w:hyperlink r:id="rId127" w:history="1">
              <w:r>
                <w:rPr>
                  <w:color w:val="1e198e"/>
                  <w:b w:val="1"/>
                  <w:bCs w:val="1"/>
                  <w:u w:val="single"/>
                </w:rPr>
                <w:t xml:space="preserve">Impact of laser-induced breakdown spectroscopy implementation for the quantification of carbon content distribution in archaeological ferrous metals</w:t>
              </w:r>
            </w:hyperlink>
          </w:p>
          <w:p>
            <w:pPr/>
            <w:hyperlink r:id="rId25" w:history="1">
              <w:r>
                <w:rPr>
                  <w:color w:val="#410a8c"/>
                  <w:u w:val="single"/>
                </w:rPr>
                <w:t xml:space="preserve">Xueshi Bai</w:t>
              </w:r>
            </w:hyperlink>
            <w:r>
              <w:rPr/>
              <w:t xml:space="preserve">,</w:t>
            </w:r>
            <w:hyperlink r:id="rId128" w:history="1">
              <w:r>
                <w:rPr>
                  <w:color w:val="#410a8c"/>
                  <w:u w:val="single"/>
                </w:rPr>
                <w:t xml:space="preserve">Hortense Allègre</w:t>
              </w:r>
            </w:hyperlink>
            <w:r>
              <w:rPr/>
              <w:t xml:space="preserve">,</w:t>
            </w:r>
            <w:hyperlink r:id="rId54" w:history="1">
              <w:r>
                <w:rPr>
                  <w:color w:val="#410a8c"/>
                  <w:u w:val="single"/>
                </w:rPr>
                <w:t xml:space="preserve">Manon Gosselin</w:t>
              </w:r>
            </w:hyperlink>
            <w:r>
              <w:rPr/>
              <w:t xml:space="preserve">,</w:t>
            </w:r>
            <w:hyperlink r:id="rId55" w:history="1">
              <w:r>
                <w:rPr>
                  <w:color w:val="#410a8c"/>
                  <w:u w:val="single"/>
                </w:rPr>
                <w:t xml:space="preserve">Philippe Dillmann</w:t>
              </w:r>
            </w:hyperlink>
            <w:r>
              <w:rPr/>
              <w:t xml:space="preserve">,</w:t>
            </w:r>
            <w:hyperlink r:id="rId129" w:history="1">
              <w:r>
                <w:rPr>
                  <w:color w:val="#410a8c"/>
                  <w:u w:val="single"/>
                </w:rPr>
                <w:t xml:space="preserve">Maxime Lopez</w:t>
              </w:r>
            </w:hyperlink>
            <w:r>
              <w:rPr/>
              <w:t xml:space="preserve">et al.</w:t>
            </w:r>
          </w:p>
          <w:p>
            <w:pPr/>
            <w:r>
              <w:rPr>
                <w:i w:val="1"/>
                <w:iCs w:val="1"/>
              </w:rPr>
              <w:t xml:space="preserve">Spectrochimica Acta Part B: Atomic Spectroscopy</w:t>
            </w:r>
            <w:r>
              <w:rPr/>
              <w:t xml:space="preserve">, 2020, 172, pp.105964. </w:t>
            </w:r>
            <w:hyperlink r:id="rId130" w:history="1">
              <w:r>
                <w:rPr>
                  <w:color w:val="#410a8c"/>
                  <w:u w:val="single"/>
                </w:rPr>
                <w:t xml:space="preserve">⟨10.1016/j.sab.2020.105964⟩</w:t>
              </w:r>
            </w:hyperlink>
          </w:p>
          <w:p>
            <w:pPr/>
            <w:r>
              <w:rPr/>
              <w:t xml:space="preserve">Article dans une revue</w:t>
            </w:r>
          </w:p>
          <w:p>
            <w:pPr/>
            <w:hyperlink r:id="rId127" w:history="1">
              <w:r>
                <w:rPr>
                  <w:color w:val="#410a8c"/>
                  <w:u w:val="single"/>
                </w:rPr>
                <w:t xml:space="preserve">hal-02994363v1</w:t>
              </w:r>
            </w:hyperlink>
          </w:p>
        </w:tc>
      </w:tr>
      <w:tr>
        <w:trPr/>
        <w:tc>
          <w:tcPr>
            <w:noWrap/>
          </w:tcPr>
          <w:p>
            <w:pPr>
              <w:spacing w:after="200"/>
            </w:pPr>
            <w:hyperlink r:id="rId131" w:history="1">
              <w:r>
                <w:rPr>
                  <w:color w:val="1e198e"/>
                  <w:b w:val="1"/>
                  <w:bCs w:val="1"/>
                  <w:u w:val="single"/>
                </w:rPr>
                <w:t xml:space="preserve">The reverberatory furnace for ore smelting: An experiment on a South American innovation</w:t>
              </w:r>
            </w:hyperlink>
          </w:p>
          <w:p>
            <w:pPr/>
            <w:hyperlink r:id="rId15" w:history="1">
              <w:r>
                <w:rPr>
                  <w:color w:val="#410a8c"/>
                  <w:u w:val="single"/>
                </w:rPr>
                <w:t xml:space="preserve">Florian Téreygeol</w:t>
              </w:r>
            </w:hyperlink>
            <w:r>
              <w:rPr/>
              <w:t xml:space="preserve">,</w:t>
            </w:r>
            <w:hyperlink r:id="rId90" w:history="1">
              <w:r>
                <w:rPr>
                  <w:color w:val="#410a8c"/>
                  <w:u w:val="single"/>
                </w:rPr>
                <w:t xml:space="preserve">Pablo Cruz</w:t>
              </w:r>
            </w:hyperlink>
            <w:r>
              <w:rPr/>
              <w:t xml:space="preserve">,</w:t>
            </w:r>
            <w:hyperlink r:id="rId18" w:history="1">
              <w:r>
                <w:rPr>
                  <w:color w:val="#410a8c"/>
                  <w:u w:val="single"/>
                </w:rPr>
                <w:t xml:space="preserve">Jean-Charles Méaudre</w:t>
              </w:r>
            </w:hyperlink>
          </w:p>
          <w:p>
            <w:pPr/>
            <w:r>
              <w:rPr>
                <w:i w:val="1"/>
                <w:iCs w:val="1"/>
              </w:rPr>
              <w:t xml:space="preserve">Journal of Archaeological Science: Reports</w:t>
            </w:r>
            <w:r>
              <w:rPr/>
              <w:t xml:space="preserve">, 2020, 33, pp.102580. </w:t>
            </w:r>
            <w:hyperlink r:id="rId132" w:history="1">
              <w:r>
                <w:rPr>
                  <w:color w:val="#410a8c"/>
                  <w:u w:val="single"/>
                </w:rPr>
                <w:t xml:space="preserve">⟨10.1016/j.jasrep.2020.102580⟩</w:t>
              </w:r>
            </w:hyperlink>
          </w:p>
          <w:p>
            <w:pPr/>
            <w:r>
              <w:rPr/>
              <w:t xml:space="preserve">Article dans une revue</w:t>
            </w:r>
          </w:p>
          <w:p>
            <w:pPr/>
            <w:hyperlink r:id="rId131" w:history="1">
              <w:r>
                <w:rPr>
                  <w:color w:val="#410a8c"/>
                  <w:u w:val="single"/>
                </w:rPr>
                <w:t xml:space="preserve">hal-02994358v1</w:t>
              </w:r>
            </w:hyperlink>
          </w:p>
        </w:tc>
      </w:tr>
      <w:tr>
        <w:trPr/>
        <w:tc>
          <w:tcPr>
            <w:noWrap/>
          </w:tcPr>
          <w:p>
            <w:pPr>
              <w:spacing w:after="200"/>
            </w:pPr>
            <w:hyperlink r:id="rId133" w:history="1">
              <w:r>
                <w:rPr>
                  <w:color w:val="1e198e"/>
                  <w:b w:val="1"/>
                  <w:bCs w:val="1"/>
                  <w:u w:val="single"/>
                </w:rPr>
                <w:t xml:space="preserve">Mining Archaeology and Micro-Raman Analysis Associated with ESEM-EDX: Toward a Chrono-Spatial Definition of Ore Consumption in a Pyrenean Medieval Workshop, 14th-16th Centuries</w:t>
              </w:r>
            </w:hyperlink>
          </w:p>
          <w:p>
            <w:pPr/>
            <w:hyperlink r:id="rId134" w:history="1">
              <w:r>
                <w:rPr>
                  <w:color w:val="#410a8c"/>
                  <w:u w:val="single"/>
                </w:rPr>
                <w:t xml:space="preserve">Julien Flament</w:t>
              </w:r>
            </w:hyperlink>
            <w:r>
              <w:rPr/>
              <w:t xml:space="preserve">,</w:t>
            </w:r>
            <w:hyperlink r:id="rId135" w:history="1">
              <w:r>
                <w:rPr>
                  <w:color w:val="#410a8c"/>
                  <w:u w:val="single"/>
                </w:rPr>
                <w:t xml:space="preserve">Florian Mercier</w:t>
              </w:r>
            </w:hyperlink>
            <w:r>
              <w:rPr/>
              <w:t xml:space="preserve">,</w:t>
            </w:r>
            <w:hyperlink r:id="rId136" w:history="1">
              <w:r>
                <w:rPr>
                  <w:color w:val="#410a8c"/>
                  <w:u w:val="single"/>
                </w:rPr>
                <w:t xml:space="preserve">C. Dubois</w:t>
              </w:r>
            </w:hyperlink>
            <w:r>
              <w:rPr/>
              <w:t xml:space="preserve">,</w:t>
            </w:r>
            <w:hyperlink r:id="rId15" w:history="1">
              <w:r>
                <w:rPr>
                  <w:color w:val="#410a8c"/>
                  <w:u w:val="single"/>
                </w:rPr>
                <w:t xml:space="preserve">Florian Téreygeol</w:t>
              </w:r>
            </w:hyperlink>
          </w:p>
          <w:p>
            <w:pPr/>
            <w:r>
              <w:rPr>
                <w:i w:val="1"/>
                <w:iCs w:val="1"/>
              </w:rPr>
              <w:t xml:space="preserve">Archaeometry</w:t>
            </w:r>
            <w:r>
              <w:rPr/>
              <w:t xml:space="preserve">, 2019, 61 (1), pp.99-116. </w:t>
            </w:r>
            <w:hyperlink r:id="rId137" w:history="1">
              <w:r>
                <w:rPr>
                  <w:color w:val="#410a8c"/>
                  <w:u w:val="single"/>
                </w:rPr>
                <w:t xml:space="preserve">⟨10.1111/arcm.12404⟩</w:t>
              </w:r>
            </w:hyperlink>
          </w:p>
          <w:p>
            <w:pPr/>
            <w:r>
              <w:rPr/>
              <w:t xml:space="preserve">Article dans une revue</w:t>
            </w:r>
          </w:p>
          <w:p>
            <w:pPr/>
            <w:hyperlink r:id="rId133" w:history="1">
              <w:r>
                <w:rPr>
                  <w:color w:val="#410a8c"/>
                  <w:u w:val="single"/>
                </w:rPr>
                <w:t xml:space="preserve">cea-01811900v1</w:t>
              </w:r>
            </w:hyperlink>
          </w:p>
        </w:tc>
      </w:tr>
      <w:tr>
        <w:trPr/>
        <w:tc>
          <w:tcPr>
            <w:noWrap/>
          </w:tcPr>
          <w:p>
            <w:pPr>
              <w:spacing w:after="200"/>
            </w:pPr>
            <w:hyperlink r:id="rId138" w:history="1">
              <w:r>
                <w:rPr>
                  <w:color w:val="1e198e"/>
                  <w:b w:val="1"/>
                  <w:bCs w:val="1"/>
                  <w:u w:val="single"/>
                </w:rPr>
                <w:t xml:space="preserve">Discovery of copper tuyere imprints on the site of Castel-Minier, late-13th to mid-16th century (Ariège, France), Historical Metallurgy, 52(1) for 2018 (published 2019), 33–37</w:t>
              </w:r>
            </w:hyperlink>
          </w:p>
          <w:p>
            <w:pPr/>
            <w:hyperlink r:id="rId18" w:history="1">
              <w:r>
                <w:rPr>
                  <w:color w:val="#410a8c"/>
                  <w:u w:val="single"/>
                </w:rPr>
                <w:t xml:space="preserve">Jean-Charles Méaudre</w:t>
              </w:r>
            </w:hyperlink>
            <w:r>
              <w:rPr/>
              <w:t xml:space="preserve">,</w:t>
            </w:r>
            <w:hyperlink r:id="rId15" w:history="1">
              <w:r>
                <w:rPr>
                  <w:color w:val="#410a8c"/>
                  <w:u w:val="single"/>
                </w:rPr>
                <w:t xml:space="preserve">Florian Téreygeol</w:t>
              </w:r>
            </w:hyperlink>
          </w:p>
          <w:p>
            <w:pPr/>
            <w:r>
              <w:rPr>
                <w:i w:val="1"/>
                <w:iCs w:val="1"/>
              </w:rPr>
              <w:t xml:space="preserve">Historical metallurgy</w:t>
            </w:r>
            <w:r>
              <w:rPr/>
              <w:t xml:space="preserve">, 2019, 58, pp.33-37</w:t>
            </w:r>
          </w:p>
          <w:p>
            <w:pPr/>
            <w:r>
              <w:rPr/>
              <w:t xml:space="preserve">Article dans une revue</w:t>
            </w:r>
          </w:p>
          <w:p>
            <w:pPr/>
            <w:hyperlink r:id="rId138" w:history="1">
              <w:r>
                <w:rPr>
                  <w:color w:val="#410a8c"/>
                  <w:u w:val="single"/>
                </w:rPr>
                <w:t xml:space="preserve">hal-02531524v1</w:t>
              </w:r>
            </w:hyperlink>
          </w:p>
        </w:tc>
      </w:tr>
      <w:tr>
        <w:trPr/>
        <w:tc>
          <w:tcPr>
            <w:noWrap/>
          </w:tcPr>
          <w:p>
            <w:pPr>
              <w:spacing w:after="200"/>
            </w:pPr>
            <w:hyperlink r:id="rId139" w:history="1">
              <w:r>
                <w:rPr>
                  <w:color w:val="1e198e"/>
                  <w:b w:val="1"/>
                  <w:bCs w:val="1"/>
                  <w:u w:val="single"/>
                </w:rPr>
                <w:t xml:space="preserve">Une dague à oreilles du XVe siecle et son fourreau découverts à Castel-Minier (Pyrénées Françaises)</w:t>
              </w:r>
            </w:hyperlink>
          </w:p>
          <w:p>
            <w:pPr/>
            <w:hyperlink r:id="rId15" w:history="1">
              <w:r>
                <w:rPr>
                  <w:color w:val="#410a8c"/>
                  <w:u w:val="single"/>
                </w:rPr>
                <w:t xml:space="preserve">Florian Téreygeol</w:t>
              </w:r>
            </w:hyperlink>
            <w:r>
              <w:rPr/>
              <w:t xml:space="preserve">,</w:t>
            </w:r>
            <w:hyperlink r:id="rId140" w:history="1">
              <w:r>
                <w:rPr>
                  <w:color w:val="#410a8c"/>
                  <w:u w:val="single"/>
                </w:rPr>
                <w:t xml:space="preserve">Alexandre Disser</w:t>
              </w:r>
            </w:hyperlink>
            <w:r>
              <w:rPr/>
              <w:t xml:space="preserve">,</w:t>
            </w:r>
            <w:hyperlink r:id="rId134" w:history="1">
              <w:r>
                <w:rPr>
                  <w:color w:val="#410a8c"/>
                  <w:u w:val="single"/>
                </w:rPr>
                <w:t xml:space="preserve">Julien Flament</w:t>
              </w:r>
            </w:hyperlink>
            <w:r>
              <w:rPr/>
              <w:t xml:space="preserve">,</w:t>
            </w:r>
            <w:hyperlink r:id="rId13" w:history="1">
              <w:r>
                <w:rPr>
                  <w:color w:val="#410a8c"/>
                  <w:u w:val="single"/>
                </w:rPr>
                <w:t xml:space="preserve">Guillaume Sarah</w:t>
              </w:r>
            </w:hyperlink>
          </w:p>
          <w:p>
            <w:pPr/>
            <w:r>
              <w:rPr>
                <w:i w:val="1"/>
                <w:iCs w:val="1"/>
              </w:rPr>
              <w:t xml:space="preserve">Gladius. Estudios sobre armas antiguas, armamento, arte militar y vida cultural en Oriente y Occidente</w:t>
            </w:r>
            <w:r>
              <w:rPr/>
              <w:t xml:space="preserve">, 2019, Estudios sobre armas antiguas, arte militar, y vida cultural en oriente y occidente, 39, pp.109-126. </w:t>
            </w:r>
            <w:hyperlink r:id="rId141" w:history="1">
              <w:r>
                <w:rPr>
                  <w:color w:val="#410a8c"/>
                  <w:u w:val="single"/>
                </w:rPr>
                <w:t xml:space="preserve">⟨10.3989/gladius.2019.06⟩</w:t>
              </w:r>
            </w:hyperlink>
          </w:p>
          <w:p>
            <w:pPr/>
            <w:r>
              <w:rPr/>
              <w:t xml:space="preserve">Article dans une revue</w:t>
            </w:r>
          </w:p>
          <w:p>
            <w:pPr/>
            <w:hyperlink r:id="rId139" w:history="1">
              <w:r>
                <w:rPr>
                  <w:color w:val="#410a8c"/>
                  <w:u w:val="single"/>
                </w:rPr>
                <w:t xml:space="preserve">cea-02381755v1</w:t>
              </w:r>
            </w:hyperlink>
          </w:p>
        </w:tc>
      </w:tr>
      <w:tr>
        <w:trPr/>
        <w:tc>
          <w:tcPr>
            <w:noWrap/>
          </w:tcPr>
          <w:p>
            <w:pPr>
              <w:spacing w:after="200"/>
            </w:pPr>
            <w:hyperlink r:id="rId142" w:history="1">
              <w:r>
                <w:rPr>
                  <w:color w:val="1e198e"/>
                  <w:b w:val="1"/>
                  <w:bCs w:val="1"/>
                  <w:u w:val="single"/>
                </w:rPr>
                <w:t xml:space="preserve">Les céramiques métallurgiques de Castel-Minier (Ariège, France) XIIIe-XVe s.</w:t>
              </w:r>
            </w:hyperlink>
          </w:p>
          <w:p>
            <w:pPr/>
            <w:hyperlink r:id="rId69" w:history="1">
              <w:r>
                <w:rPr>
                  <w:color w:val="#410a8c"/>
                  <w:u w:val="single"/>
                </w:rPr>
                <w:t xml:space="preserve">Manon Géraud</w:t>
              </w:r>
            </w:hyperlink>
            <w:r>
              <w:rPr/>
              <w:t xml:space="preserve">,</w:t>
            </w:r>
            <w:hyperlink r:id="rId134" w:history="1">
              <w:r>
                <w:rPr>
                  <w:color w:val="#410a8c"/>
                  <w:u w:val="single"/>
                </w:rPr>
                <w:t xml:space="preserve">Julien Flament</w:t>
              </w:r>
            </w:hyperlink>
            <w:r>
              <w:rPr/>
              <w:t xml:space="preserve">,</w:t>
            </w:r>
            <w:hyperlink r:id="rId143" w:history="1">
              <w:r>
                <w:rPr>
                  <w:color w:val="#410a8c"/>
                  <w:u w:val="single"/>
                </w:rPr>
                <w:t xml:space="preserve">Alice M. W. Hunt</w:t>
              </w:r>
            </w:hyperlink>
            <w:r>
              <w:rPr/>
              <w:t xml:space="preserve">,</w:t>
            </w:r>
            <w:hyperlink r:id="rId13" w:history="1">
              <w:r>
                <w:rPr>
                  <w:color w:val="#410a8c"/>
                  <w:u w:val="single"/>
                </w:rPr>
                <w:t xml:space="preserve">Guillaume Sarah</w:t>
              </w:r>
            </w:hyperlink>
            <w:r>
              <w:rPr/>
              <w:t xml:space="preserve">,</w:t>
            </w:r>
            <w:hyperlink r:id="rId144" w:history="1">
              <w:r>
                <w:rPr>
                  <w:color w:val="#410a8c"/>
                  <w:u w:val="single"/>
                </w:rPr>
                <w:t xml:space="preserve">Eddy A Foy</w:t>
              </w:r>
            </w:hyperlink>
            <w:r>
              <w:rPr/>
              <w:t xml:space="preserve">et al.</w:t>
            </w:r>
          </w:p>
          <w:p>
            <w:pPr/>
            <w:r>
              <w:rPr>
                <w:i w:val="1"/>
                <w:iCs w:val="1"/>
              </w:rPr>
              <w:t xml:space="preserve">Archeosciences, revue d'Archéométrie</w:t>
            </w:r>
            <w:r>
              <w:rPr/>
              <w:t xml:space="preserve">, 2019, 43, pp.83-95. </w:t>
            </w:r>
            <w:hyperlink r:id="rId145" w:history="1">
              <w:r>
                <w:rPr>
                  <w:color w:val="#410a8c"/>
                  <w:u w:val="single"/>
                </w:rPr>
                <w:t xml:space="preserve">⟨10.4000/archeosciences.6317⟩</w:t>
              </w:r>
            </w:hyperlink>
          </w:p>
          <w:p>
            <w:pPr/>
            <w:r>
              <w:rPr/>
              <w:t xml:space="preserve">Article dans une revue</w:t>
            </w:r>
          </w:p>
          <w:p>
            <w:pPr/>
            <w:hyperlink r:id="rId142" w:history="1">
              <w:r>
                <w:rPr>
                  <w:color w:val="#410a8c"/>
                  <w:u w:val="single"/>
                </w:rPr>
                <w:t xml:space="preserve">hal-01959046v1</w:t>
              </w:r>
            </w:hyperlink>
          </w:p>
        </w:tc>
      </w:tr>
      <w:tr>
        <w:trPr/>
        <w:tc>
          <w:tcPr>
            <w:noWrap/>
          </w:tcPr>
          <w:p>
            <w:pPr>
              <w:spacing w:after="200"/>
            </w:pPr>
            <w:hyperlink r:id="rId146" w:history="1">
              <w:r>
                <w:rPr>
                  <w:color w:val="1e198e"/>
                  <w:b w:val="1"/>
                  <w:bCs w:val="1"/>
                  <w:u w:val="single"/>
                </w:rPr>
                <w:t xml:space="preserve">El mineral rebelde. El lado indígena de la producción de plata durante los primeros momentos de la colonia (Bolivia, Siglos XVI-XVII)</w:t>
              </w:r>
            </w:hyperlink>
          </w:p>
          <w:p>
            <w:pPr/>
            <w:hyperlink r:id="rId15" w:history="1">
              <w:r>
                <w:rPr>
                  <w:color w:val="#410a8c"/>
                  <w:u w:val="single"/>
                </w:rPr>
                <w:t xml:space="preserve">Florian Téreygeol</w:t>
              </w:r>
            </w:hyperlink>
            <w:r>
              <w:rPr/>
              <w:t xml:space="preserve">,</w:t>
            </w:r>
            <w:hyperlink r:id="rId90" w:history="1">
              <w:r>
                <w:rPr>
                  <w:color w:val="#410a8c"/>
                  <w:u w:val="single"/>
                </w:rPr>
                <w:t xml:space="preserve">Pablo Cruz</w:t>
              </w:r>
            </w:hyperlink>
          </w:p>
          <w:p>
            <w:pPr/>
            <w:r>
              <w:rPr>
                <w:i w:val="1"/>
                <w:iCs w:val="1"/>
              </w:rPr>
              <w:t xml:space="preserve">Revista de Arqueología Histórica Argentina y Latinoamericana</w:t>
            </w:r>
            <w:r>
              <w:rPr/>
              <w:t xml:space="preserve">, 2018</w:t>
            </w:r>
          </w:p>
          <w:p>
            <w:pPr/>
            <w:r>
              <w:rPr/>
              <w:t xml:space="preserve">Article dans une revue</w:t>
            </w:r>
          </w:p>
          <w:p>
            <w:pPr/>
            <w:hyperlink r:id="rId146" w:history="1">
              <w:r>
                <w:rPr>
                  <w:color w:val="#410a8c"/>
                  <w:u w:val="single"/>
                </w:rPr>
                <w:t xml:space="preserve">halshs-02329991v1</w:t>
              </w:r>
            </w:hyperlink>
          </w:p>
        </w:tc>
      </w:tr>
      <w:tr>
        <w:trPr/>
        <w:tc>
          <w:tcPr>
            <w:noWrap/>
          </w:tcPr>
          <w:p>
            <w:pPr>
              <w:spacing w:after="200"/>
            </w:pPr>
            <w:hyperlink r:id="rId147" w:history="1">
              <w:r>
                <w:rPr>
                  <w:color w:val="1e198e"/>
                  <w:b w:val="1"/>
                  <w:bCs w:val="1"/>
                  <w:u w:val="single"/>
                </w:rPr>
                <w:t xml:space="preserve">Las minas de Oruro en el cruce de la historia y la arqueologia</w:t>
              </w:r>
            </w:hyperlink>
          </w:p>
          <w:p>
            <w:pPr/>
            <w:hyperlink r:id="rId15" w:history="1">
              <w:r>
                <w:rPr>
                  <w:color w:val="#410a8c"/>
                  <w:u w:val="single"/>
                </w:rPr>
                <w:t xml:space="preserve">Florian Téreygeol</w:t>
              </w:r>
            </w:hyperlink>
            <w:r>
              <w:rPr/>
              <w:t xml:space="preserve">,</w:t>
            </w:r>
            <w:hyperlink r:id="rId148" w:history="1">
              <w:r>
                <w:rPr>
                  <w:color w:val="#410a8c"/>
                  <w:u w:val="single"/>
                </w:rPr>
                <w:t xml:space="preserve">Niña Kung</w:t>
              </w:r>
            </w:hyperlink>
            <w:r>
              <w:rPr/>
              <w:t xml:space="preserve">,</w:t>
            </w:r>
            <w:hyperlink r:id="rId149" w:history="1">
              <w:r>
                <w:rPr>
                  <w:color w:val="#410a8c"/>
                  <w:u w:val="single"/>
                </w:rPr>
                <w:t xml:space="preserve">Soledad Fernandez</w:t>
              </w:r>
            </w:hyperlink>
            <w:r>
              <w:rPr/>
              <w:t xml:space="preserve">,</w:t>
            </w:r>
            <w:hyperlink r:id="rId150" w:history="1">
              <w:r>
                <w:rPr>
                  <w:color w:val="#410a8c"/>
                  <w:u w:val="single"/>
                </w:rPr>
                <w:t xml:space="preserve">Claudia Rivera Casanovas</w:t>
              </w:r>
            </w:hyperlink>
            <w:r>
              <w:rPr/>
              <w:t xml:space="preserve">,</w:t>
            </w:r>
            <w:hyperlink r:id="rId90" w:history="1">
              <w:r>
                <w:rPr>
                  <w:color w:val="#410a8c"/>
                  <w:u w:val="single"/>
                </w:rPr>
                <w:t xml:space="preserve">Pablo Cruz</w:t>
              </w:r>
            </w:hyperlink>
          </w:p>
          <w:p>
            <w:pPr/>
            <w:r>
              <w:rPr>
                <w:i w:val="1"/>
                <w:iCs w:val="1"/>
              </w:rPr>
              <w:t xml:space="preserve">Mundo de Antes</w:t>
            </w:r>
            <w:r>
              <w:rPr/>
              <w:t xml:space="preserve">, 2017, 11, pp.195-223</w:t>
            </w:r>
          </w:p>
          <w:p>
            <w:pPr/>
            <w:r>
              <w:rPr/>
              <w:t xml:space="preserve">Article dans une revue</w:t>
            </w:r>
          </w:p>
          <w:p>
            <w:pPr/>
            <w:hyperlink r:id="rId147" w:history="1">
              <w:r>
                <w:rPr>
                  <w:color w:val="#410a8c"/>
                  <w:u w:val="single"/>
                </w:rPr>
                <w:t xml:space="preserve">cea-02364016v1</w:t>
              </w:r>
            </w:hyperlink>
          </w:p>
        </w:tc>
      </w:tr>
      <w:tr>
        <w:trPr/>
        <w:tc>
          <w:tcPr>
            <w:noWrap/>
          </w:tcPr>
          <w:p>
            <w:pPr>
              <w:spacing w:after="200"/>
            </w:pPr>
            <w:hyperlink r:id="rId151" w:history="1">
              <w:r>
                <w:rPr>
                  <w:color w:val="1e198e"/>
                  <w:b w:val="1"/>
                  <w:bCs w:val="1"/>
                  <w:u w:val="single"/>
                </w:rPr>
                <w:t xml:space="preserve">Silver production at al-Radrad: archaeometallurgical analysis of ore, slag and technical ceramics from early medieval Yemen</w:t>
              </w:r>
            </w:hyperlink>
          </w:p>
          <w:p>
            <w:pPr/>
            <w:hyperlink r:id="rId152" w:history="1">
              <w:r>
                <w:rPr>
                  <w:color w:val="#410a8c"/>
                  <w:u w:val="single"/>
                </w:rPr>
                <w:t xml:space="preserve">Stephen Merkel</w:t>
              </w:r>
            </w:hyperlink>
            <w:r>
              <w:rPr/>
              <w:t xml:space="preserve">,</w:t>
            </w:r>
            <w:hyperlink r:id="rId153" w:history="1">
              <w:r>
                <w:rPr>
                  <w:color w:val="#410a8c"/>
                  <w:u w:val="single"/>
                </w:rPr>
                <w:t xml:space="preserve">Andreas Hauptmann</w:t>
              </w:r>
            </w:hyperlink>
            <w:r>
              <w:rPr/>
              <w:t xml:space="preserve">,</w:t>
            </w:r>
            <w:hyperlink r:id="rId154" w:history="1">
              <w:r>
                <w:rPr>
                  <w:color w:val="#410a8c"/>
                  <w:u w:val="single"/>
                </w:rPr>
                <w:t xml:space="preserve">Thomas Kirnbauer</w:t>
              </w:r>
            </w:hyperlink>
            <w:r>
              <w:rPr/>
              <w:t xml:space="preserve">,</w:t>
            </w:r>
            <w:hyperlink r:id="rId15" w:history="1">
              <w:r>
                <w:rPr>
                  <w:color w:val="#410a8c"/>
                  <w:u w:val="single"/>
                </w:rPr>
                <w:t xml:space="preserve">Florian Téreygeol</w:t>
              </w:r>
            </w:hyperlink>
          </w:p>
          <w:p>
            <w:pPr/>
            <w:r>
              <w:rPr>
                <w:i w:val="1"/>
                <w:iCs w:val="1"/>
              </w:rPr>
              <w:t xml:space="preserve">Arabian Archaeology and Epigraphy</w:t>
            </w:r>
            <w:r>
              <w:rPr/>
              <w:t xml:space="preserve">, 2016, 27 (1), pp.107-126. </w:t>
            </w:r>
            <w:hyperlink r:id="rId155" w:history="1">
              <w:r>
                <w:rPr>
                  <w:color w:val="#410a8c"/>
                  <w:u w:val="single"/>
                </w:rPr>
                <w:t xml:space="preserve">⟨10.1111/aae.12070⟩</w:t>
              </w:r>
            </w:hyperlink>
          </w:p>
          <w:p>
            <w:pPr/>
            <w:r>
              <w:rPr/>
              <w:t xml:space="preserve">Article dans une revue</w:t>
            </w:r>
          </w:p>
          <w:p>
            <w:pPr/>
            <w:hyperlink r:id="rId156" w:history="1">
              <w:r>
                <w:rPr>
                  <w:color w:val="#410a8c"/>
                  <w:u w:val="single"/>
                </w:rPr>
                <w:t xml:space="preserve">istex</w:t>
              </w:r>
            </w:hyperlink>
          </w:p>
          <w:p>
            <w:pPr/>
            <w:hyperlink r:id="rId151" w:history="1">
              <w:r>
                <w:rPr>
                  <w:color w:val="#410a8c"/>
                  <w:u w:val="single"/>
                </w:rPr>
                <w:t xml:space="preserve">cea-01338146v1</w:t>
              </w:r>
            </w:hyperlink>
          </w:p>
        </w:tc>
      </w:tr>
      <w:tr>
        <w:trPr/>
        <w:tc>
          <w:tcPr>
            <w:noWrap/>
          </w:tcPr>
          <w:p>
            <w:pPr>
              <w:spacing w:after="200"/>
            </w:pPr>
            <w:hyperlink r:id="rId157" w:history="1">
              <w:r>
                <w:rPr>
                  <w:color w:val="1e198e"/>
                  <w:b w:val="1"/>
                  <w:bCs w:val="1"/>
                  <w:u w:val="single"/>
                </w:rPr>
                <w:t xml:space="preserve">Suivi de la fusion expérimentale de la galène de Melle (79) par microspectroscopie Raman</w:t>
              </w:r>
            </w:hyperlink>
          </w:p>
          <w:p>
            <w:pPr/>
            <w:hyperlink r:id="rId74" w:history="1">
              <w:r>
                <w:rPr>
                  <w:color w:val="#410a8c"/>
                  <w:u w:val="single"/>
                </w:rPr>
                <w:t xml:space="preserve">Florence F. Mercier-Bion</w:t>
              </w:r>
            </w:hyperlink>
            <w:r>
              <w:rPr/>
              <w:t xml:space="preserve">,</w:t>
            </w:r>
            <w:hyperlink r:id="rId15" w:history="1">
              <w:r>
                <w:rPr>
                  <w:color w:val="#410a8c"/>
                  <w:u w:val="single"/>
                </w:rPr>
                <w:t xml:space="preserve">Florian Téreygeol</w:t>
              </w:r>
            </w:hyperlink>
          </w:p>
          <w:p>
            <w:pPr/>
            <w:r>
              <w:rPr>
                <w:i w:val="1"/>
                <w:iCs w:val="1"/>
              </w:rPr>
              <w:t xml:space="preserve">Archeosciences, revue d'Archéométrie</w:t>
            </w:r>
            <w:r>
              <w:rPr/>
              <w:t xml:space="preserve">, 2016, 40, pp.137-148. </w:t>
            </w:r>
            <w:hyperlink r:id="rId158" w:history="1">
              <w:r>
                <w:rPr>
                  <w:color w:val="#410a8c"/>
                  <w:u w:val="single"/>
                </w:rPr>
                <w:t xml:space="preserve">⟨10.4000/archeosciences.4813⟩</w:t>
              </w:r>
            </w:hyperlink>
          </w:p>
          <w:p>
            <w:pPr/>
            <w:r>
              <w:rPr/>
              <w:t xml:space="preserve">Article dans une revue</w:t>
            </w:r>
          </w:p>
          <w:p>
            <w:pPr/>
            <w:hyperlink r:id="rId157" w:history="1">
              <w:r>
                <w:rPr>
                  <w:color w:val="#410a8c"/>
                  <w:u w:val="single"/>
                </w:rPr>
                <w:t xml:space="preserve">cea-01465742v1</w:t>
              </w:r>
            </w:hyperlink>
          </w:p>
        </w:tc>
      </w:tr>
      <w:tr>
        <w:trPr/>
        <w:tc>
          <w:tcPr>
            <w:noWrap/>
          </w:tcPr>
          <w:p>
            <w:pPr>
              <w:spacing w:after="200"/>
            </w:pPr>
            <w:hyperlink r:id="rId159" w:history="1">
              <w:r>
                <w:rPr>
                  <w:color w:val="1e198e"/>
                  <w:b w:val="1"/>
                  <w:bCs w:val="1"/>
                  <w:u w:val="single"/>
                </w:rPr>
                <w:t xml:space="preserve">Bismuth behaviour during ancient processes of silver–lead production</w:t>
              </w:r>
            </w:hyperlink>
          </w:p>
          <w:p>
            <w:pPr/>
            <w:hyperlink r:id="rId160" w:history="1">
              <w:r>
                <w:rPr>
                  <w:color w:val="#410a8c"/>
                  <w:u w:val="single"/>
                </w:rPr>
                <w:t xml:space="preserve">Maxime L'Héritier</w:t>
              </w:r>
            </w:hyperlink>
            <w:r>
              <w:rPr/>
              <w:t xml:space="preserve">,</w:t>
            </w:r>
            <w:hyperlink r:id="rId161" w:history="1">
              <w:r>
                <w:rPr>
                  <w:color w:val="#410a8c"/>
                  <w:u w:val="single"/>
                </w:rPr>
                <w:t xml:space="preserve">Sandrine Baron</w:t>
              </w:r>
            </w:hyperlink>
            <w:r>
              <w:rPr/>
              <w:t xml:space="preserve">,</w:t>
            </w:r>
            <w:hyperlink r:id="rId162" w:history="1">
              <w:r>
                <w:rPr>
                  <w:color w:val="#410a8c"/>
                  <w:u w:val="single"/>
                </w:rPr>
                <w:t xml:space="preserve">Laurent Cassayre</w:t>
              </w:r>
            </w:hyperlink>
            <w:r>
              <w:rPr/>
              <w:t xml:space="preserve">,</w:t>
            </w:r>
            <w:hyperlink r:id="rId15" w:history="1">
              <w:r>
                <w:rPr>
                  <w:color w:val="#410a8c"/>
                  <w:u w:val="single"/>
                </w:rPr>
                <w:t xml:space="preserve">Florian Téreygeol</w:t>
              </w:r>
            </w:hyperlink>
          </w:p>
          <w:p>
            <w:pPr/>
            <w:r>
              <w:rPr>
                <w:i w:val="1"/>
                <w:iCs w:val="1"/>
              </w:rPr>
              <w:t xml:space="preserve">Journal of Archaeological Science</w:t>
            </w:r>
            <w:r>
              <w:rPr/>
              <w:t xml:space="preserve">, 2015, 57, pp.56-68. </w:t>
            </w:r>
            <w:hyperlink r:id="rId163" w:history="1">
              <w:r>
                <w:rPr>
                  <w:color w:val="#410a8c"/>
                  <w:u w:val="single"/>
                </w:rPr>
                <w:t xml:space="preserve">⟨10.1016/j.jas.2015.02.002⟩</w:t>
              </w:r>
            </w:hyperlink>
          </w:p>
          <w:p>
            <w:pPr/>
            <w:r>
              <w:rPr/>
              <w:t xml:space="preserve">Article dans une revue</w:t>
            </w:r>
          </w:p>
          <w:p>
            <w:pPr/>
            <w:hyperlink r:id="rId159" w:history="1">
              <w:r>
                <w:rPr>
                  <w:color w:val="#410a8c"/>
                  <w:u w:val="single"/>
                </w:rPr>
                <w:t xml:space="preserve">hal-01187779v1</w:t>
              </w:r>
            </w:hyperlink>
          </w:p>
        </w:tc>
      </w:tr>
      <w:tr>
        <w:trPr/>
        <w:tc>
          <w:tcPr>
            <w:noWrap/>
          </w:tcPr>
          <w:p>
            <w:pPr>
              <w:spacing w:after="200"/>
            </w:pPr>
            <w:hyperlink r:id="rId164" w:history="1">
              <w:r>
                <w:rPr>
                  <w:color w:val="1e198e"/>
                  <w:b w:val="1"/>
                  <w:bCs w:val="1"/>
                  <w:u w:val="single"/>
                </w:rPr>
                <w:t xml:space="preserve">The Ore-Dressing Grindstone Called a ‘Quimbalete’: a Mechanics-Based Approach</w:t>
              </w:r>
            </w:hyperlink>
          </w:p>
          <w:p>
            <w:pPr/>
            <w:hyperlink r:id="rId165" w:history="1">
              <w:r>
                <w:rPr>
                  <w:color w:val="#410a8c"/>
                  <w:u w:val="single"/>
                </w:rPr>
                <w:t xml:space="preserve">N. Florsch</w:t>
              </w:r>
            </w:hyperlink>
            <w:r>
              <w:rPr/>
              <w:t xml:space="preserve">,</w:t>
            </w:r>
            <w:hyperlink r:id="rId15" w:history="1">
              <w:r>
                <w:rPr>
                  <w:color w:val="#410a8c"/>
                  <w:u w:val="single"/>
                </w:rPr>
                <w:t xml:space="preserve">Florian Téreygeol</w:t>
              </w:r>
            </w:hyperlink>
            <w:r>
              <w:rPr/>
              <w:t xml:space="preserve">,</w:t>
            </w:r>
            <w:hyperlink r:id="rId166" w:history="1">
              <w:r>
                <w:rPr>
                  <w:color w:val="#410a8c"/>
                  <w:u w:val="single"/>
                </w:rPr>
                <w:t xml:space="preserve">P. J. Cruz</w:t>
              </w:r>
            </w:hyperlink>
          </w:p>
          <w:p>
            <w:pPr/>
            <w:r>
              <w:rPr>
                <w:i w:val="1"/>
                <w:iCs w:val="1"/>
              </w:rPr>
              <w:t xml:space="preserve">Archaeometry</w:t>
            </w:r>
            <w:r>
              <w:rPr/>
              <w:t xml:space="preserve">, 2015, 58 (6), pp.881 - 898. </w:t>
            </w:r>
            <w:hyperlink r:id="rId167" w:history="1">
              <w:r>
                <w:rPr>
                  <w:color w:val="#410a8c"/>
                  <w:u w:val="single"/>
                </w:rPr>
                <w:t xml:space="preserve">⟨10.1111/arcm.12203⟩</w:t>
              </w:r>
            </w:hyperlink>
          </w:p>
          <w:p>
            <w:pPr/>
            <w:r>
              <w:rPr/>
              <w:t xml:space="preserve">Article dans une revue</w:t>
            </w:r>
          </w:p>
          <w:p>
            <w:pPr/>
            <w:hyperlink r:id="rId168" w:history="1">
              <w:r>
                <w:rPr>
                  <w:color w:val="#410a8c"/>
                  <w:u w:val="single"/>
                </w:rPr>
                <w:t xml:space="preserve">istex</w:t>
              </w:r>
            </w:hyperlink>
          </w:p>
          <w:p>
            <w:pPr/>
            <w:hyperlink r:id="rId164" w:history="1">
              <w:r>
                <w:rPr>
                  <w:color w:val="#410a8c"/>
                  <w:u w:val="single"/>
                </w:rPr>
                <w:t xml:space="preserve">cea-01634564v1</w:t>
              </w:r>
            </w:hyperlink>
          </w:p>
        </w:tc>
      </w:tr>
      <w:tr>
        <w:trPr/>
        <w:tc>
          <w:tcPr>
            <w:noWrap/>
          </w:tcPr>
          <w:p>
            <w:pPr>
              <w:spacing w:after="200"/>
            </w:pPr>
            <w:hyperlink r:id="rId169" w:history="1">
              <w:r>
                <w:rPr>
                  <w:color w:val="1e198e"/>
                  <w:b w:val="1"/>
                  <w:bCs w:val="1"/>
                  <w:u w:val="single"/>
                </w:rPr>
                <w:t xml:space="preserve">Yanaconas del rayo: reflexiones en torno a la producción de metales en el espacio surandino (Bolivia, siglos XV-XVI)</w:t>
              </w:r>
            </w:hyperlink>
          </w:p>
          <w:p>
            <w:pPr/>
            <w:hyperlink r:id="rId90" w:history="1">
              <w:r>
                <w:rPr>
                  <w:color w:val="#410a8c"/>
                  <w:u w:val="single"/>
                </w:rPr>
                <w:t xml:space="preserve">Pablo Cruz</w:t>
              </w:r>
            </w:hyperlink>
            <w:r>
              <w:rPr/>
              <w:t xml:space="preserve">,</w:t>
            </w:r>
            <w:hyperlink r:id="rId15" w:history="1">
              <w:r>
                <w:rPr>
                  <w:color w:val="#410a8c"/>
                  <w:u w:val="single"/>
                </w:rPr>
                <w:t xml:space="preserve">Florian Téreygeol</w:t>
              </w:r>
            </w:hyperlink>
          </w:p>
          <w:p>
            <w:pPr/>
            <w:r>
              <w:rPr>
                <w:i w:val="1"/>
                <w:iCs w:val="1"/>
              </w:rPr>
              <w:t xml:space="preserve">Estudios Atacameños</w:t>
            </w:r>
            <w:r>
              <w:rPr/>
              <w:t xml:space="preserve">, 2014, 49, pp.19 - 44. </w:t>
            </w:r>
            <w:hyperlink r:id="rId170" w:history="1">
              <w:r>
                <w:rPr>
                  <w:color w:val="#410a8c"/>
                  <w:u w:val="single"/>
                </w:rPr>
                <w:t xml:space="preserve">⟨10.4067/S0718-10432014000300003⟩</w:t>
              </w:r>
            </w:hyperlink>
          </w:p>
          <w:p>
            <w:pPr/>
            <w:r>
              <w:rPr/>
              <w:t xml:space="preserve">Article dans une revue</w:t>
            </w:r>
          </w:p>
          <w:p>
            <w:pPr/>
            <w:hyperlink r:id="rId169" w:history="1">
              <w:r>
                <w:rPr>
                  <w:color w:val="#410a8c"/>
                  <w:u w:val="single"/>
                </w:rPr>
                <w:t xml:space="preserve">cea-01760109v1</w:t>
              </w:r>
            </w:hyperlink>
          </w:p>
        </w:tc>
      </w:tr>
      <w:tr>
        <w:trPr/>
        <w:tc>
          <w:tcPr>
            <w:noWrap/>
          </w:tcPr>
          <w:p>
            <w:pPr>
              <w:spacing w:after="200"/>
            </w:pPr>
            <w:hyperlink r:id="rId171" w:history="1">
              <w:r>
                <w:rPr>
                  <w:color w:val="1e198e"/>
                  <w:b w:val="1"/>
                  <w:bCs w:val="1"/>
                  <w:u w:val="single"/>
                </w:rPr>
                <w:t xml:space="preserve">« Tracer » l’or monnayé : le comportement des éléments traces de l’or au cours des opérations de refonte et d’affinage. Application à la numismatique antique</w:t>
              </w:r>
            </w:hyperlink>
          </w:p>
          <w:p>
            <w:pPr/>
            <w:hyperlink r:id="rId172" w:history="1">
              <w:r>
                <w:rPr>
                  <w:color w:val="#410a8c"/>
                  <w:u w:val="single"/>
                </w:rPr>
                <w:t xml:space="preserve">Maryse Blet-Lemarquand</w:t>
              </w:r>
            </w:hyperlink>
            <w:r>
              <w:rPr/>
              <w:t xml:space="preserve">,</w:t>
            </w:r>
            <w:hyperlink r:id="rId173" w:history="1">
              <w:r>
                <w:rPr>
                  <w:color w:val="#410a8c"/>
                  <w:u w:val="single"/>
                </w:rPr>
                <w:t xml:space="preserve">Sylvia Nieto-Pelletier</w:t>
              </w:r>
            </w:hyperlink>
            <w:r>
              <w:rPr/>
              <w:t xml:space="preserve">,</w:t>
            </w:r>
            <w:hyperlink r:id="rId15" w:history="1">
              <w:r>
                <w:rPr>
                  <w:color w:val="#410a8c"/>
                  <w:u w:val="single"/>
                </w:rPr>
                <w:t xml:space="preserve">Florian Téreygeol</w:t>
              </w:r>
            </w:hyperlink>
          </w:p>
          <w:p>
            <w:pPr/>
            <w:r>
              <w:rPr>
                <w:i w:val="1"/>
                <w:iCs w:val="1"/>
              </w:rPr>
              <w:t xml:space="preserve">Bulletin de la Société Française de Numismatique</w:t>
            </w:r>
            <w:r>
              <w:rPr/>
              <w:t xml:space="preserve">, 2014, 69 (4), pp.90-94</w:t>
            </w:r>
          </w:p>
          <w:p>
            <w:pPr/>
            <w:r>
              <w:rPr/>
              <w:t xml:space="preserve">Article dans une revue</w:t>
            </w:r>
          </w:p>
          <w:p>
            <w:pPr/>
            <w:hyperlink r:id="rId171" w:history="1">
              <w:r>
                <w:rPr>
                  <w:color w:val="#410a8c"/>
                  <w:u w:val="single"/>
                </w:rPr>
                <w:t xml:space="preserve">cea-02364039v1</w:t>
              </w:r>
            </w:hyperlink>
          </w:p>
        </w:tc>
      </w:tr>
      <w:tr>
        <w:trPr/>
        <w:tc>
          <w:tcPr>
            <w:noWrap/>
          </w:tcPr>
          <w:p>
            <w:pPr>
              <w:spacing w:after="200"/>
            </w:pPr>
            <w:hyperlink r:id="rId174" w:history="1">
              <w:r>
                <w:rPr>
                  <w:color w:val="1e198e"/>
                  <w:b w:val="1"/>
                  <w:bCs w:val="1"/>
                  <w:u w:val="single"/>
                </w:rPr>
                <w:t xml:space="preserve">Metal del viento: aproximación experimental para la comprensión del funcionamiento de las wayras andinas</w:t>
              </w:r>
            </w:hyperlink>
          </w:p>
          <w:p>
            <w:pPr/>
            <w:hyperlink r:id="rId15" w:history="1">
              <w:r>
                <w:rPr>
                  <w:color w:val="#410a8c"/>
                  <w:u w:val="single"/>
                </w:rPr>
                <w:t xml:space="preserve">Florian Téreygeol</w:t>
              </w:r>
            </w:hyperlink>
            <w:r>
              <w:rPr/>
              <w:t xml:space="preserve">,</w:t>
            </w:r>
            <w:hyperlink r:id="rId90" w:history="1">
              <w:r>
                <w:rPr>
                  <w:color w:val="#410a8c"/>
                  <w:u w:val="single"/>
                </w:rPr>
                <w:t xml:space="preserve">Pablo Cruz</w:t>
              </w:r>
            </w:hyperlink>
          </w:p>
          <w:p>
            <w:pPr/>
            <w:r>
              <w:rPr>
                <w:i w:val="1"/>
                <w:iCs w:val="1"/>
              </w:rPr>
              <w:t xml:space="preserve">Estudios Atacameños</w:t>
            </w:r>
            <w:r>
              <w:rPr/>
              <w:t xml:space="preserve">, 2014, 48, pp.39 - 54. </w:t>
            </w:r>
            <w:hyperlink r:id="rId175" w:history="1">
              <w:r>
                <w:rPr>
                  <w:color w:val="#410a8c"/>
                  <w:u w:val="single"/>
                </w:rPr>
                <w:t xml:space="preserve">⟨10.4067/S0718-10432014000200005⟩</w:t>
              </w:r>
            </w:hyperlink>
          </w:p>
          <w:p>
            <w:pPr/>
            <w:r>
              <w:rPr/>
              <w:t xml:space="preserve">Article dans une revue</w:t>
            </w:r>
          </w:p>
          <w:p>
            <w:pPr/>
            <w:hyperlink r:id="rId174" w:history="1">
              <w:r>
                <w:rPr>
                  <w:color w:val="#410a8c"/>
                  <w:u w:val="single"/>
                </w:rPr>
                <w:t xml:space="preserve">cea-01760107v1</w:t>
              </w:r>
            </w:hyperlink>
          </w:p>
        </w:tc>
      </w:tr>
      <w:tr>
        <w:trPr/>
        <w:tc>
          <w:tcPr>
            <w:noWrap/>
          </w:tcPr>
          <w:p>
            <w:pPr>
              <w:spacing w:after="200"/>
            </w:pPr>
            <w:hyperlink r:id="rId176" w:history="1">
              <w:r>
                <w:rPr>
                  <w:color w:val="1e198e"/>
                  <w:b w:val="1"/>
                  <w:bCs w:val="1"/>
                  <w:u w:val="single"/>
                </w:rPr>
                <w:t xml:space="preserve">Archéologie minière et métallurgique en Bolivie: L'apport de l'image satellite aux opérations de prospection en milieu aride</w:t>
              </w:r>
            </w:hyperlink>
          </w:p>
          <w:p>
            <w:pPr/>
            <w:hyperlink r:id="rId15" w:history="1">
              <w:r>
                <w:rPr>
                  <w:color w:val="#410a8c"/>
                  <w:u w:val="single"/>
                </w:rPr>
                <w:t xml:space="preserve">Florian Téreygeol</w:t>
              </w:r>
            </w:hyperlink>
            <w:r>
              <w:rPr/>
              <w:t xml:space="preserve">,</w:t>
            </w:r>
            <w:hyperlink r:id="rId177" w:history="1">
              <w:r>
                <w:rPr>
                  <w:color w:val="#410a8c"/>
                  <w:u w:val="single"/>
                </w:rPr>
                <w:t xml:space="preserve">Jean-Paul Deroin</w:t>
              </w:r>
            </w:hyperlink>
            <w:r>
              <w:rPr/>
              <w:t xml:space="preserve">,</w:t>
            </w:r>
            <w:hyperlink r:id="rId90" w:history="1">
              <w:r>
                <w:rPr>
                  <w:color w:val="#410a8c"/>
                  <w:u w:val="single"/>
                </w:rPr>
                <w:t xml:space="preserve">Pablo Cruz</w:t>
              </w:r>
            </w:hyperlink>
            <w:r>
              <w:rPr/>
              <w:t xml:space="preserve">,</w:t>
            </w:r>
            <w:hyperlink r:id="rId178" w:history="1">
              <w:r>
                <w:rPr>
                  <w:color w:val="#410a8c"/>
                  <w:u w:val="single"/>
                </w:rPr>
                <w:t xml:space="preserve">Ivan Guillot</w:t>
              </w:r>
            </w:hyperlink>
            <w:r>
              <w:rPr/>
              <w:t xml:space="preserve">,</w:t>
            </w:r>
            <w:hyperlink r:id="rId18" w:history="1">
              <w:r>
                <w:rPr>
                  <w:color w:val="#410a8c"/>
                  <w:u w:val="single"/>
                </w:rPr>
                <w:t xml:space="preserve">Jean-Charles Méaudre</w:t>
              </w:r>
            </w:hyperlink>
          </w:p>
          <w:p>
            <w:pPr/>
            <w:r>
              <w:rPr>
                <w:i w:val="1"/>
                <w:iCs w:val="1"/>
              </w:rPr>
              <w:t xml:space="preserve">Photo-Interprétation. European Journal of Applied Remote Sensing (PIEJARS)</w:t>
            </w:r>
            <w:r>
              <w:rPr/>
              <w:t xml:space="preserve">, 2014, 50, pp.11-19</w:t>
            </w:r>
          </w:p>
          <w:p>
            <w:pPr/>
            <w:r>
              <w:rPr/>
              <w:t xml:space="preserve">Article dans une revue</w:t>
            </w:r>
          </w:p>
          <w:p>
            <w:pPr/>
            <w:hyperlink r:id="rId176" w:history="1">
              <w:r>
                <w:rPr>
                  <w:color w:val="#410a8c"/>
                  <w:u w:val="single"/>
                </w:rPr>
                <w:t xml:space="preserve">hal-01187823v1</w:t>
              </w:r>
            </w:hyperlink>
          </w:p>
        </w:tc>
      </w:tr>
      <w:tr>
        <w:trPr/>
        <w:tc>
          <w:tcPr>
            <w:noWrap/>
          </w:tcPr>
          <w:p>
            <w:pPr>
              <w:spacing w:after="200"/>
            </w:pPr>
            <w:hyperlink r:id="rId179" w:history="1">
              <w:r>
                <w:rPr>
                  <w:color w:val="1e198e"/>
                  <w:b w:val="1"/>
                  <w:bCs w:val="1"/>
                  <w:u w:val="single"/>
                </w:rPr>
                <w:t xml:space="preserve">How to quantify medieval siver production at Melle</w:t>
              </w:r>
            </w:hyperlink>
          </w:p>
          <w:p>
            <w:pPr/>
            <w:hyperlink r:id="rId15" w:history="1">
              <w:r>
                <w:rPr>
                  <w:color w:val="#410a8c"/>
                  <w:u w:val="single"/>
                </w:rPr>
                <w:t xml:space="preserve">Florian Téreygeol</w:t>
              </w:r>
            </w:hyperlink>
          </w:p>
          <w:p>
            <w:pPr/>
            <w:r>
              <w:rPr>
                <w:i w:val="1"/>
                <w:iCs w:val="1"/>
              </w:rPr>
              <w:t xml:space="preserve">Metalla / Sonderheft</w:t>
            </w:r>
            <w:r>
              <w:rPr/>
              <w:t xml:space="preserve">, 2014, 20 (2), pp.59-86</w:t>
            </w:r>
          </w:p>
          <w:p>
            <w:pPr/>
            <w:r>
              <w:rPr/>
              <w:t xml:space="preserve">Article dans une revue</w:t>
            </w:r>
          </w:p>
          <w:p>
            <w:pPr/>
            <w:hyperlink r:id="rId179" w:history="1">
              <w:r>
                <w:rPr>
                  <w:color w:val="#410a8c"/>
                  <w:u w:val="single"/>
                </w:rPr>
                <w:t xml:space="preserve">hal-04697995v1</w:t>
              </w:r>
            </w:hyperlink>
          </w:p>
        </w:tc>
      </w:tr>
      <w:tr>
        <w:trPr/>
        <w:tc>
          <w:tcPr>
            <w:noWrap/>
          </w:tcPr>
          <w:p>
            <w:pPr>
              <w:spacing w:after="200"/>
            </w:pPr>
            <w:hyperlink r:id="rId180" w:history="1">
              <w:r>
                <w:rPr>
                  <w:color w:val="1e198e"/>
                  <w:b w:val="1"/>
                  <w:bCs w:val="1"/>
                  <w:u w:val="single"/>
                </w:rPr>
                <w:t xml:space="preserve">Small scale reduction of argentiferous galena: first experimental approach to ores assaying techniques</w:t>
              </w:r>
            </w:hyperlink>
          </w:p>
          <w:p>
            <w:pPr/>
            <w:hyperlink r:id="rId31" w:history="1">
              <w:r>
                <w:rPr>
                  <w:color w:val="#410a8c"/>
                  <w:u w:val="single"/>
                </w:rPr>
                <w:t xml:space="preserve">Joseph Gauthier</w:t>
              </w:r>
            </w:hyperlink>
            <w:r>
              <w:rPr/>
              <w:t xml:space="preserve">,</w:t>
            </w:r>
            <w:hyperlink r:id="rId15" w:history="1">
              <w:r>
                <w:rPr>
                  <w:color w:val="#410a8c"/>
                  <w:u w:val="single"/>
                </w:rPr>
                <w:t xml:space="preserve">Florian Téreygeol</w:t>
              </w:r>
            </w:hyperlink>
          </w:p>
          <w:p>
            <w:pPr/>
            <w:r>
              <w:rPr>
                <w:i w:val="1"/>
                <w:iCs w:val="1"/>
              </w:rPr>
              <w:t xml:space="preserve">Historical metallurgy</w:t>
            </w:r>
            <w:r>
              <w:rPr/>
              <w:t xml:space="preserve">, 2013, Accidental and Experimental Archaeometallurgy, pp.143-148</w:t>
            </w:r>
          </w:p>
          <w:p>
            <w:pPr/>
            <w:r>
              <w:rPr/>
              <w:t xml:space="preserve">Article dans une revue</w:t>
            </w:r>
          </w:p>
          <w:p>
            <w:pPr/>
            <w:hyperlink r:id="rId180" w:history="1">
              <w:r>
                <w:rPr>
                  <w:color w:val="#410a8c"/>
                  <w:u w:val="single"/>
                </w:rPr>
                <w:t xml:space="preserve">hal-01998053v1</w:t>
              </w:r>
            </w:hyperlink>
          </w:p>
        </w:tc>
      </w:tr>
      <w:tr>
        <w:trPr/>
        <w:tc>
          <w:tcPr>
            <w:noWrap/>
          </w:tcPr>
          <w:p>
            <w:pPr>
              <w:spacing w:after="200"/>
            </w:pPr>
            <w:hyperlink r:id="rId181" w:history="1">
              <w:r>
                <w:rPr>
                  <w:color w:val="1e198e"/>
                  <w:b w:val="1"/>
                  <w:bCs w:val="1"/>
                  <w:u w:val="single"/>
                </w:rPr>
                <w:t xml:space="preserve">Les mines d’or ptolémaïques. Résultats des prospections dans le district minier de Samut (désert Oriental)</w:t>
              </w:r>
            </w:hyperlink>
          </w:p>
          <w:p>
            <w:pPr/>
            <w:hyperlink r:id="rId182" w:history="1">
              <w:r>
                <w:rPr>
                  <w:color w:val="#410a8c"/>
                  <w:u w:val="single"/>
                </w:rPr>
                <w:t xml:space="preserve">Jean-Pierre Brun</w:t>
              </w:r>
            </w:hyperlink>
            <w:r>
              <w:rPr/>
              <w:t xml:space="preserve">,</w:t>
            </w:r>
            <w:hyperlink r:id="rId177" w:history="1">
              <w:r>
                <w:rPr>
                  <w:color w:val="#410a8c"/>
                  <w:u w:val="single"/>
                </w:rPr>
                <w:t xml:space="preserve">Jean-Paul Deroin</w:t>
              </w:r>
            </w:hyperlink>
            <w:r>
              <w:rPr/>
              <w:t xml:space="preserve">,</w:t>
            </w:r>
            <w:hyperlink r:id="rId183" w:history="1">
              <w:r>
                <w:rPr>
                  <w:color w:val="#410a8c"/>
                  <w:u w:val="single"/>
                </w:rPr>
                <w:t xml:space="preserve">Thomas Faucher</w:t>
              </w:r>
            </w:hyperlink>
            <w:r>
              <w:rPr/>
              <w:t xml:space="preserve">,</w:t>
            </w:r>
            <w:hyperlink r:id="rId184" w:history="1">
              <w:r>
                <w:rPr>
                  <w:color w:val="#410a8c"/>
                  <w:u w:val="single"/>
                </w:rPr>
                <w:t xml:space="preserve">Bérangère Redon</w:t>
              </w:r>
            </w:hyperlink>
            <w:r>
              <w:rPr/>
              <w:t xml:space="preserve">,</w:t>
            </w:r>
            <w:hyperlink r:id="rId15" w:history="1">
              <w:r>
                <w:rPr>
                  <w:color w:val="#410a8c"/>
                  <w:u w:val="single"/>
                </w:rPr>
                <w:t xml:space="preserve">Florian Téreygeol</w:t>
              </w:r>
            </w:hyperlink>
          </w:p>
          <w:p>
            <w:pPr/>
            <w:r>
              <w:rPr>
                <w:i w:val="1"/>
                <w:iCs w:val="1"/>
              </w:rPr>
              <w:t xml:space="preserve">Bulletin de l'Institut Français d'Archéologie Orientale</w:t>
            </w:r>
            <w:r>
              <w:rPr/>
              <w:t xml:space="preserve">, 2013, 113, pp.111-141</w:t>
            </w:r>
          </w:p>
          <w:p>
            <w:pPr/>
            <w:r>
              <w:rPr/>
              <w:t xml:space="preserve">Article dans une revue</w:t>
            </w:r>
          </w:p>
          <w:p>
            <w:pPr/>
            <w:hyperlink r:id="rId181" w:history="1">
              <w:r>
                <w:rPr>
                  <w:color w:val="#410a8c"/>
                  <w:u w:val="single"/>
                </w:rPr>
                <w:t xml:space="preserve">halshs-01531182v1</w:t>
              </w:r>
            </w:hyperlink>
          </w:p>
        </w:tc>
      </w:tr>
      <w:tr>
        <w:trPr/>
        <w:tc>
          <w:tcPr>
            <w:noWrap/>
          </w:tcPr>
          <w:p>
            <w:pPr>
              <w:spacing w:after="200"/>
            </w:pPr>
            <w:hyperlink r:id="rId185" w:history="1">
              <w:r>
                <w:rPr>
                  <w:color w:val="1e198e"/>
                  <w:b w:val="1"/>
                  <w:bCs w:val="1"/>
                  <w:u w:val="single"/>
                </w:rPr>
                <w:t xml:space="preserve">3D RECONSTRUCTION AND MODELING OF SUBTERRANEAN LANDSCAPES IN COLLABORATIVE MINING ARCHEOLOGY PROJECTS: TECHNIQUES, APPLICATIONS AND EXPERIENCES</w:t>
              </w:r>
            </w:hyperlink>
          </w:p>
          <w:p>
            <w:pPr/>
            <w:hyperlink r:id="rId186" w:history="1">
              <w:r>
                <w:rPr>
                  <w:color w:val="#410a8c"/>
                  <w:u w:val="single"/>
                </w:rPr>
                <w:t xml:space="preserve">Adrien Arles</w:t>
              </w:r>
            </w:hyperlink>
            <w:r>
              <w:rPr/>
              <w:t xml:space="preserve">,</w:t>
            </w:r>
            <w:hyperlink r:id="rId187" w:history="1">
              <w:r>
                <w:rPr>
                  <w:color w:val="#410a8c"/>
                  <w:u w:val="single"/>
                </w:rPr>
                <w:t xml:space="preserve">Patrick Clerc</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r>
              <w:rPr/>
              <w:t xml:space="preserve">,</w:t>
            </w:r>
            <w:hyperlink r:id="rId188" w:history="1">
              <w:r>
                <w:rPr>
                  <w:color w:val="#410a8c"/>
                  <w:u w:val="single"/>
                </w:rPr>
                <w:t xml:space="preserve">Gerald Bonnamour</w:t>
              </w:r>
            </w:hyperlink>
            <w:r>
              <w:rPr/>
              <w:t xml:space="preserve">et al.</w:t>
            </w:r>
          </w:p>
          <w:p>
            <w:pPr/>
            <w:r>
              <w:rPr>
                <w:i w:val="1"/>
                <w:iCs w:val="1"/>
              </w:rPr>
              <w:t xml:space="preserve">ISPRS International Archives of the Photogrammetry, Remote Sensing and Spatial Information Sciences</w:t>
            </w:r>
            <w:r>
              <w:rPr/>
              <w:t xml:space="preserve">, 2013, XL-5/W2 (5), pp.61-66. </w:t>
            </w:r>
            <w:hyperlink r:id="rId189" w:history="1">
              <w:r>
                <w:rPr>
                  <w:color w:val="#410a8c"/>
                  <w:u w:val="single"/>
                </w:rPr>
                <w:t xml:space="preserve">⟨10.5194/isprsarchives-XL-5-W2-61-2013⟩</w:t>
              </w:r>
            </w:hyperlink>
          </w:p>
          <w:p>
            <w:pPr/>
            <w:r>
              <w:rPr/>
              <w:t xml:space="preserve">Article dans une revue</w:t>
            </w:r>
          </w:p>
          <w:p>
            <w:pPr/>
            <w:hyperlink r:id="rId185" w:history="1">
              <w:r>
                <w:rPr>
                  <w:color w:val="#410a8c"/>
                  <w:u w:val="single"/>
                </w:rPr>
                <w:t xml:space="preserve">hal-02549537v1</w:t>
              </w:r>
            </w:hyperlink>
          </w:p>
        </w:tc>
      </w:tr>
      <w:tr>
        <w:trPr/>
        <w:tc>
          <w:tcPr>
            <w:noWrap/>
          </w:tcPr>
          <w:p>
            <w:pPr>
              <w:spacing w:after="200"/>
            </w:pPr>
            <w:hyperlink r:id="rId190" w:history="1">
              <w:r>
                <w:rPr>
                  <w:color w:val="1e198e"/>
                  <w:b w:val="1"/>
                  <w:bCs w:val="1"/>
                  <w:u w:val="single"/>
                </w:rPr>
                <w:t xml:space="preserve">Non-Destructive Portable Analytical Techniques for Carbon In-Situ Screening Before Sampling for Dating Prehistoric Rock Paintings</w:t>
              </w:r>
            </w:hyperlink>
          </w:p>
          <w:p>
            <w:pPr/>
            <w:hyperlink r:id="rId191" w:history="1">
              <w:r>
                <w:rPr>
                  <w:color w:val="#410a8c"/>
                  <w:u w:val="single"/>
                </w:rPr>
                <w:t xml:space="preserve">Lucile Beck</w:t>
              </w:r>
            </w:hyperlink>
            <w:r>
              <w:rPr/>
              <w:t xml:space="preserve">,</w:t>
            </w:r>
            <w:hyperlink r:id="rId192" w:history="1">
              <w:r>
                <w:rPr>
                  <w:color w:val="#410a8c"/>
                  <w:u w:val="single"/>
                </w:rPr>
                <w:t xml:space="preserve">Dominique Genty</w:t>
              </w:r>
            </w:hyperlink>
            <w:r>
              <w:rPr/>
              <w:t xml:space="preserve">,</w:t>
            </w:r>
            <w:hyperlink r:id="rId193" w:history="1">
              <w:r>
                <w:rPr>
                  <w:color w:val="#410a8c"/>
                  <w:u w:val="single"/>
                </w:rPr>
                <w:t xml:space="preserve">Sophia Lahlil</w:t>
              </w:r>
            </w:hyperlink>
            <w:r>
              <w:rPr/>
              <w:t xml:space="preserve">,</w:t>
            </w:r>
            <w:hyperlink r:id="rId194" w:history="1">
              <w:r>
                <w:rPr>
                  <w:color w:val="#410a8c"/>
                  <w:u w:val="single"/>
                </w:rPr>
                <w:t xml:space="preserve">Matthieu Lebon</w:t>
              </w:r>
            </w:hyperlink>
            <w:r>
              <w:rPr/>
              <w:t xml:space="preserve">,</w:t>
            </w:r>
            <w:hyperlink r:id="rId15" w:history="1">
              <w:r>
                <w:rPr>
                  <w:color w:val="#410a8c"/>
                  <w:u w:val="single"/>
                </w:rPr>
                <w:t xml:space="preserve">Florian Téreygeol</w:t>
              </w:r>
            </w:hyperlink>
            <w:r>
              <w:rPr/>
              <w:t xml:space="preserve">et al.</w:t>
            </w:r>
          </w:p>
          <w:p>
            <w:pPr/>
            <w:r>
              <w:rPr>
                <w:i w:val="1"/>
                <w:iCs w:val="1"/>
              </w:rPr>
              <w:t xml:space="preserve">Radiocarbon</w:t>
            </w:r>
            <w:r>
              <w:rPr/>
              <w:t xml:space="preserve">, 2013, 55 (3–4), pp.436 - 444. </w:t>
            </w:r>
            <w:hyperlink r:id="rId195" w:history="1">
              <w:r>
                <w:rPr>
                  <w:color w:val="#410a8c"/>
                  <w:u w:val="single"/>
                </w:rPr>
                <w:t xml:space="preserve">⟨10.2458/azu_js_rc.55.16248⟩</w:t>
              </w:r>
            </w:hyperlink>
          </w:p>
          <w:p>
            <w:pPr/>
            <w:r>
              <w:rPr/>
              <w:t xml:space="preserve">Article dans une revue</w:t>
            </w:r>
          </w:p>
          <w:p>
            <w:pPr/>
            <w:hyperlink r:id="rId190" w:history="1">
              <w:r>
                <w:rPr>
                  <w:color w:val="#410a8c"/>
                  <w:u w:val="single"/>
                </w:rPr>
                <w:t xml:space="preserve">hal-02456519v1</w:t>
              </w:r>
            </w:hyperlink>
          </w:p>
        </w:tc>
      </w:tr>
      <w:tr>
        <w:trPr/>
        <w:tc>
          <w:tcPr>
            <w:noWrap/>
          </w:tcPr>
          <w:p>
            <w:pPr>
              <w:spacing w:after="200"/>
            </w:pPr>
            <w:hyperlink r:id="rId196" w:history="1">
              <w:r>
                <w:rPr>
                  <w:color w:val="1e198e"/>
                  <w:b w:val="1"/>
                  <w:bCs w:val="1"/>
                  <w:u w:val="single"/>
                </w:rPr>
                <w:t xml:space="preserve">La pacificación del mineral&amp;quot;. Cerro Lípez, un encLave minero en la contienda sobre el nuevo mundo</w:t>
              </w:r>
            </w:hyperlink>
          </w:p>
          <w:p>
            <w:pPr/>
            <w:hyperlink r:id="rId90" w:history="1">
              <w:r>
                <w:rPr>
                  <w:color w:val="#410a8c"/>
                  <w:u w:val="single"/>
                </w:rPr>
                <w:t xml:space="preserve">Pablo Cruz</w:t>
              </w:r>
            </w:hyperlink>
            <w:r>
              <w:rPr/>
              <w:t xml:space="preserve">,</w:t>
            </w:r>
            <w:hyperlink r:id="rId197" w:history="1">
              <w:r>
                <w:rPr>
                  <w:color w:val="#410a8c"/>
                  <w:u w:val="single"/>
                </w:rPr>
                <w:t xml:space="preserve">Alton E Nielsen</w:t>
              </w:r>
            </w:hyperlink>
            <w:r>
              <w:rPr/>
              <w:t xml:space="preserve">,</w:t>
            </w:r>
            <w:hyperlink r:id="rId15" w:history="1">
              <w:r>
                <w:rPr>
                  <w:color w:val="#410a8c"/>
                  <w:u w:val="single"/>
                </w:rPr>
                <w:t xml:space="preserve">Florian Téreygeol</w:t>
              </w:r>
            </w:hyperlink>
            <w:r>
              <w:rPr/>
              <w:t xml:space="preserve">,</w:t>
            </w:r>
            <w:hyperlink r:id="rId177" w:history="1">
              <w:r>
                <w:rPr>
                  <w:color w:val="#410a8c"/>
                  <w:u w:val="single"/>
                </w:rPr>
                <w:t xml:space="preserve">Jean-Paul Deroin</w:t>
              </w:r>
            </w:hyperlink>
            <w:r>
              <w:rPr/>
              <w:t xml:space="preserve">,</w:t>
            </w:r>
            <w:hyperlink r:id="rId178" w:history="1">
              <w:r>
                <w:rPr>
                  <w:color w:val="#410a8c"/>
                  <w:u w:val="single"/>
                </w:rPr>
                <w:t xml:space="preserve">Ivan Guillot</w:t>
              </w:r>
            </w:hyperlink>
          </w:p>
          <w:p>
            <w:pPr/>
            <w:r>
              <w:rPr>
                <w:i w:val="1"/>
                <w:iCs w:val="1"/>
              </w:rPr>
              <w:t xml:space="preserve">VESTÍGIOS</w:t>
            </w:r>
            <w:r>
              <w:rPr/>
              <w:t xml:space="preserve">, 2012, 6 (1), pp.11-44</w:t>
            </w:r>
          </w:p>
          <w:p>
            <w:pPr/>
            <w:r>
              <w:rPr/>
              <w:t xml:space="preserve">Article dans une revue</w:t>
            </w:r>
          </w:p>
          <w:p>
            <w:pPr/>
            <w:hyperlink r:id="rId196" w:history="1">
              <w:r>
                <w:rPr>
                  <w:color w:val="#410a8c"/>
                  <w:u w:val="single"/>
                </w:rPr>
                <w:t xml:space="preserve">hal-04697997v1</w:t>
              </w:r>
            </w:hyperlink>
          </w:p>
        </w:tc>
      </w:tr>
      <w:tr>
        <w:trPr/>
        <w:tc>
          <w:tcPr>
            <w:noWrap/>
          </w:tcPr>
          <w:p>
            <w:pPr>
              <w:spacing w:after="200"/>
            </w:pPr>
            <w:hyperlink r:id="rId198" w:history="1">
              <w:r>
                <w:rPr>
                  <w:color w:val="1e198e"/>
                  <w:b w:val="1"/>
                  <w:bCs w:val="1"/>
                  <w:u w:val="single"/>
                </w:rPr>
                <w:t xml:space="preserve">Induced polarization 3D tomography of an archaeological direct reduction slag heap</w:t>
              </w:r>
            </w:hyperlink>
          </w:p>
          <w:p>
            <w:pPr/>
            <w:hyperlink r:id="rId51" w:history="1">
              <w:r>
                <w:rPr>
                  <w:color w:val="#410a8c"/>
                  <w:u w:val="single"/>
                </w:rPr>
                <w:t xml:space="preserve">Nicolas Florsch</w:t>
              </w:r>
            </w:hyperlink>
            <w:r>
              <w:rPr/>
              <w:t xml:space="preserve">,</w:t>
            </w:r>
            <w:hyperlink r:id="rId37" w:history="1">
              <w:r>
                <w:rPr>
                  <w:color w:val="#410a8c"/>
                  <w:u w:val="single"/>
                </w:rPr>
                <w:t xml:space="preserve">Muriel Llubes</w:t>
              </w:r>
            </w:hyperlink>
            <w:r>
              <w:rPr/>
              <w:t xml:space="preserve">,</w:t>
            </w:r>
            <w:hyperlink r:id="rId15" w:history="1">
              <w:r>
                <w:rPr>
                  <w:color w:val="#410a8c"/>
                  <w:u w:val="single"/>
                </w:rPr>
                <w:t xml:space="preserve">Florian Téreygeol</w:t>
              </w:r>
            </w:hyperlink>
          </w:p>
          <w:p>
            <w:pPr/>
            <w:r>
              <w:rPr>
                <w:i w:val="1"/>
                <w:iCs w:val="1"/>
              </w:rPr>
              <w:t xml:space="preserve">Near Surface Geophysics</w:t>
            </w:r>
            <w:r>
              <w:rPr/>
              <w:t xml:space="preserve">, 2012, 10 (6), pp.567-574. </w:t>
            </w:r>
            <w:hyperlink r:id="rId199" w:history="1">
              <w:r>
                <w:rPr>
                  <w:color w:val="#410a8c"/>
                  <w:u w:val="single"/>
                </w:rPr>
                <w:t xml:space="preserve">⟨10.3997/1873-0604.2012042⟩</w:t>
              </w:r>
            </w:hyperlink>
          </w:p>
          <w:p>
            <w:pPr/>
            <w:r>
              <w:rPr/>
              <w:t xml:space="preserve">Article dans une revue</w:t>
            </w:r>
          </w:p>
          <w:p>
            <w:pPr/>
            <w:hyperlink r:id="rId198" w:history="1">
              <w:r>
                <w:rPr>
                  <w:color w:val="#410a8c"/>
                  <w:u w:val="single"/>
                </w:rPr>
                <w:t xml:space="preserve">hal-04483230v1</w:t>
              </w:r>
            </w:hyperlink>
          </w:p>
        </w:tc>
      </w:tr>
      <w:tr>
        <w:trPr/>
        <w:tc>
          <w:tcPr>
            <w:noWrap/>
          </w:tcPr>
          <w:p>
            <w:pPr>
              <w:spacing w:after="200"/>
            </w:pPr>
            <w:hyperlink r:id="rId200" w:history="1">
              <w:r>
                <w:rPr>
                  <w:color w:val="1e198e"/>
                  <w:b w:val="1"/>
                  <w:bCs w:val="1"/>
                  <w:u w:val="single"/>
                </w:rPr>
                <w:t xml:space="preserve">The medieval iron market in Ariège (France). Multidisciplinary analytical approach and multivariate analyses</w:t>
              </w:r>
            </w:hyperlink>
          </w:p>
          <w:p>
            <w:pPr/>
            <w:hyperlink r:id="rId201" w:history="1">
              <w:r>
                <w:rPr>
                  <w:color w:val="#410a8c"/>
                  <w:u w:val="single"/>
                </w:rPr>
                <w:t xml:space="preserve">Stéphanie Leroy</w:t>
              </w:r>
            </w:hyperlink>
            <w:r>
              <w:rPr/>
              <w:t xml:space="preserve">,</w:t>
            </w:r>
            <w:hyperlink r:id="rId202" w:history="1">
              <w:r>
                <w:rPr>
                  <w:color w:val="#410a8c"/>
                  <w:u w:val="single"/>
                </w:rPr>
                <w:t xml:space="preserve">Serge X. Cohen</w:t>
              </w:r>
            </w:hyperlink>
            <w:r>
              <w:rPr/>
              <w:t xml:space="preserve">,</w:t>
            </w:r>
            <w:hyperlink r:id="rId57" w:history="1">
              <w:r>
                <w:rPr>
                  <w:color w:val="#410a8c"/>
                  <w:u w:val="single"/>
                </w:rPr>
                <w:t xml:space="preserve">Catherine Verna</w:t>
              </w:r>
            </w:hyperlink>
            <w:r>
              <w:rPr/>
              <w:t xml:space="preserve">,</w:t>
            </w:r>
            <w:hyperlink r:id="rId71" w:history="1">
              <w:r>
                <w:rPr>
                  <w:color w:val="#410a8c"/>
                  <w:u w:val="single"/>
                </w:rPr>
                <w:t xml:space="preserve">Bernard Gratuze</w:t>
              </w:r>
            </w:hyperlink>
            <w:r>
              <w:rPr/>
              <w:t xml:space="preserve">,</w:t>
            </w:r>
            <w:hyperlink r:id="rId15" w:history="1">
              <w:r>
                <w:rPr>
                  <w:color w:val="#410a8c"/>
                  <w:u w:val="single"/>
                </w:rPr>
                <w:t xml:space="preserve">Florian Téreygeol</w:t>
              </w:r>
            </w:hyperlink>
            <w:r>
              <w:rPr/>
              <w:t xml:space="preserve">et al.</w:t>
            </w:r>
          </w:p>
          <w:p>
            <w:pPr/>
            <w:r>
              <w:rPr>
                <w:i w:val="1"/>
                <w:iCs w:val="1"/>
              </w:rPr>
              <w:t xml:space="preserve">Journal of Archaeological Science</w:t>
            </w:r>
            <w:r>
              <w:rPr/>
              <w:t xml:space="preserve">, 2012, 39 (4), pp.1080-1093. </w:t>
            </w:r>
            <w:hyperlink r:id="rId203" w:history="1">
              <w:r>
                <w:rPr>
                  <w:color w:val="#410a8c"/>
                  <w:u w:val="single"/>
                </w:rPr>
                <w:t xml:space="preserve">⟨10.1016/j.jas.2011.11.025⟩</w:t>
              </w:r>
            </w:hyperlink>
          </w:p>
          <w:p>
            <w:pPr/>
            <w:r>
              <w:rPr/>
              <w:t xml:space="preserve">Article dans une revue</w:t>
            </w:r>
          </w:p>
          <w:p>
            <w:pPr/>
            <w:hyperlink r:id="rId204" w:history="1">
              <w:r>
                <w:rPr>
                  <w:color w:val="#410a8c"/>
                  <w:u w:val="single"/>
                </w:rPr>
                <w:t xml:space="preserve">istex</w:t>
              </w:r>
            </w:hyperlink>
          </w:p>
          <w:p>
            <w:pPr/>
            <w:hyperlink r:id="rId200" w:history="1">
              <w:r>
                <w:rPr>
                  <w:color w:val="#410a8c"/>
                  <w:u w:val="single"/>
                </w:rPr>
                <w:t xml:space="preserve">hal-02130578v1</w:t>
              </w:r>
            </w:hyperlink>
          </w:p>
        </w:tc>
      </w:tr>
      <w:tr>
        <w:trPr/>
        <w:tc>
          <w:tcPr>
            <w:noWrap/>
          </w:tcPr>
          <w:p>
            <w:pPr>
              <w:spacing w:after="200"/>
            </w:pPr>
            <w:hyperlink r:id="rId205" w:history="1">
              <w:r>
                <w:rPr>
                  <w:color w:val="1e198e"/>
                  <w:b w:val="1"/>
                  <w:bCs w:val="1"/>
                  <w:u w:val="single"/>
                </w:rPr>
                <w:t xml:space="preserve">Die silberberwerke von Potosi: das wichtigste technologiezentrum Südamerikas aus der sicht der autoren der Inka und der Spanier</w:t>
              </w:r>
            </w:hyperlink>
          </w:p>
          <w:p>
            <w:pPr/>
            <w:hyperlink r:id="rId15" w:history="1">
              <w:r>
                <w:rPr>
                  <w:color w:val="#410a8c"/>
                  <w:u w:val="single"/>
                </w:rPr>
                <w:t xml:space="preserve">Florian Téreygeol</w:t>
              </w:r>
            </w:hyperlink>
            <w:r>
              <w:rPr/>
              <w:t xml:space="preserve">,</w:t>
            </w:r>
            <w:hyperlink r:id="rId90" w:history="1">
              <w:r>
                <w:rPr>
                  <w:color w:val="#410a8c"/>
                  <w:u w:val="single"/>
                </w:rPr>
                <w:t xml:space="preserve">Pablo Cruz</w:t>
              </w:r>
            </w:hyperlink>
          </w:p>
          <w:p>
            <w:pPr/>
            <w:r>
              <w:rPr>
                <w:i w:val="1"/>
                <w:iCs w:val="1"/>
              </w:rPr>
              <w:t xml:space="preserve">Der Anschnitt</w:t>
            </w:r>
            <w:r>
              <w:rPr/>
              <w:t xml:space="preserve">, 2012, 64, pp.93-108</w:t>
            </w:r>
          </w:p>
          <w:p>
            <w:pPr/>
            <w:r>
              <w:rPr/>
              <w:t xml:space="preserve">Article dans une revue</w:t>
            </w:r>
          </w:p>
          <w:p>
            <w:pPr/>
            <w:hyperlink r:id="rId205" w:history="1">
              <w:r>
                <w:rPr>
                  <w:color w:val="#410a8c"/>
                  <w:u w:val="single"/>
                </w:rPr>
                <w:t xml:space="preserve">hal-04698001v1</w:t>
              </w:r>
            </w:hyperlink>
          </w:p>
        </w:tc>
      </w:tr>
      <w:tr>
        <w:trPr/>
        <w:tc>
          <w:tcPr>
            <w:noWrap/>
          </w:tcPr>
          <w:p>
            <w:pPr>
              <w:spacing w:after="200"/>
            </w:pPr>
            <w:hyperlink r:id="rId206" w:history="1">
              <w:r>
                <w:rPr>
                  <w:color w:val="1e198e"/>
                  <w:b w:val="1"/>
                  <w:bCs w:val="1"/>
                  <w:u w:val="single"/>
                </w:rPr>
                <w:t xml:space="preserve">Integrated non-invasive remote-sensing techniques and field survey for the geoarchaeological study of the Sud Lípez mining district, Bolivia</w:t>
              </w:r>
            </w:hyperlink>
          </w:p>
          <w:p>
            <w:pPr/>
            <w:hyperlink r:id="rId177" w:history="1">
              <w:r>
                <w:rPr>
                  <w:color w:val="#410a8c"/>
                  <w:u w:val="single"/>
                </w:rPr>
                <w:t xml:space="preserve">Jean-Paul Deroin</w:t>
              </w:r>
            </w:hyperlink>
            <w:r>
              <w:rPr/>
              <w:t xml:space="preserve">,</w:t>
            </w:r>
            <w:hyperlink r:id="rId15" w:history="1">
              <w:r>
                <w:rPr>
                  <w:color w:val="#410a8c"/>
                  <w:u w:val="single"/>
                </w:rPr>
                <w:t xml:space="preserve">Florian Téreygeol</w:t>
              </w:r>
            </w:hyperlink>
            <w:r>
              <w:rPr/>
              <w:t xml:space="preserve">,</w:t>
            </w:r>
            <w:hyperlink r:id="rId90" w:history="1">
              <w:r>
                <w:rPr>
                  <w:color w:val="#410a8c"/>
                  <w:u w:val="single"/>
                </w:rPr>
                <w:t xml:space="preserve">Pablo Cruz</w:t>
              </w:r>
            </w:hyperlink>
            <w:r>
              <w:rPr/>
              <w:t xml:space="preserve">,</w:t>
            </w:r>
            <w:hyperlink r:id="rId178" w:history="1">
              <w:r>
                <w:rPr>
                  <w:color w:val="#410a8c"/>
                  <w:u w:val="single"/>
                </w:rPr>
                <w:t xml:space="preserve">Ivan Guillot</w:t>
              </w:r>
            </w:hyperlink>
            <w:r>
              <w:rPr/>
              <w:t xml:space="preserve">,</w:t>
            </w:r>
            <w:hyperlink r:id="rId18" w:history="1">
              <w:r>
                <w:rPr>
                  <w:color w:val="#410a8c"/>
                  <w:u w:val="single"/>
                </w:rPr>
                <w:t xml:space="preserve">Jean-Charles Méaudre</w:t>
              </w:r>
            </w:hyperlink>
          </w:p>
          <w:p>
            <w:pPr/>
            <w:r>
              <w:rPr>
                <w:i w:val="1"/>
                <w:iCs w:val="1"/>
              </w:rPr>
              <w:t xml:space="preserve">Journal of Geophysics and Engineering</w:t>
            </w:r>
            <w:r>
              <w:rPr/>
              <w:t xml:space="preserve">, 2012, 9 (4), pp.S40-S52. </w:t>
            </w:r>
            <w:hyperlink r:id="rId207" w:history="1">
              <w:r>
                <w:rPr>
                  <w:color w:val="#410a8c"/>
                  <w:u w:val="single"/>
                </w:rPr>
                <w:t xml:space="preserve">⟨10.1088/1742-2132/9/4/S40⟩</w:t>
              </w:r>
            </w:hyperlink>
          </w:p>
          <w:p>
            <w:pPr/>
            <w:r>
              <w:rPr/>
              <w:t xml:space="preserve">Article dans une revue</w:t>
            </w:r>
          </w:p>
          <w:p>
            <w:pPr/>
            <w:hyperlink r:id="rId206" w:history="1">
              <w:r>
                <w:rPr>
                  <w:color w:val="#410a8c"/>
                  <w:u w:val="single"/>
                </w:rPr>
                <w:t xml:space="preserve">hal-04697998v1</w:t>
              </w:r>
            </w:hyperlink>
          </w:p>
        </w:tc>
      </w:tr>
      <w:tr>
        <w:trPr/>
        <w:tc>
          <w:tcPr>
            <w:noWrap/>
          </w:tcPr>
          <w:p>
            <w:pPr>
              <w:spacing w:after="200"/>
            </w:pPr>
            <w:hyperlink r:id="rId208" w:history="1">
              <w:r>
                <w:rPr>
                  <w:color w:val="1e198e"/>
                  <w:b w:val="1"/>
                  <w:bCs w:val="1"/>
                  <w:u w:val="single"/>
                </w:rPr>
                <w:t xml:space="preserve">Evaluation of very high to medium resolution multispectral satellite imagery for geoarchaeology in arid regions – Case study from Jabali, Yemen</w:t>
              </w:r>
            </w:hyperlink>
          </w:p>
          <w:p>
            <w:pPr/>
            <w:hyperlink r:id="rId177" w:history="1">
              <w:r>
                <w:rPr>
                  <w:color w:val="#410a8c"/>
                  <w:u w:val="single"/>
                </w:rPr>
                <w:t xml:space="preserve">Jean-Paul Deroin</w:t>
              </w:r>
            </w:hyperlink>
            <w:r>
              <w:rPr/>
              <w:t xml:space="preserve">,</w:t>
            </w:r>
            <w:hyperlink r:id="rId15" w:history="1">
              <w:r>
                <w:rPr>
                  <w:color w:val="#410a8c"/>
                  <w:u w:val="single"/>
                </w:rPr>
                <w:t xml:space="preserve">Florian Téreygeol</w:t>
              </w:r>
            </w:hyperlink>
            <w:r>
              <w:rPr/>
              <w:t xml:space="preserve">,</w:t>
            </w:r>
            <w:hyperlink r:id="rId209" w:history="1">
              <w:r>
                <w:rPr>
                  <w:color w:val="#410a8c"/>
                  <w:u w:val="single"/>
                </w:rPr>
                <w:t xml:space="preserve">Jürgen Heckes</w:t>
              </w:r>
            </w:hyperlink>
          </w:p>
          <w:p>
            <w:pPr/>
            <w:r>
              <w:rPr>
                <w:i w:val="1"/>
                <w:iCs w:val="1"/>
              </w:rPr>
              <w:t xml:space="preserve">Journal of Archaeological Science</w:t>
            </w:r>
            <w:r>
              <w:rPr/>
              <w:t xml:space="preserve">, 2011, 38, pp.101-114. </w:t>
            </w:r>
            <w:hyperlink r:id="rId210" w:history="1">
              <w:r>
                <w:rPr>
                  <w:color w:val="#410a8c"/>
                  <w:u w:val="single"/>
                </w:rPr>
                <w:t xml:space="preserve">⟨10.1016/j.jas.2010.08.015⟩</w:t>
              </w:r>
            </w:hyperlink>
          </w:p>
          <w:p>
            <w:pPr/>
            <w:r>
              <w:rPr/>
              <w:t xml:space="preserve">Article dans une revue</w:t>
            </w:r>
          </w:p>
          <w:p>
            <w:pPr/>
            <w:hyperlink r:id="rId208" w:history="1">
              <w:r>
                <w:rPr>
                  <w:color w:val="#410a8c"/>
                  <w:u w:val="single"/>
                </w:rPr>
                <w:t xml:space="preserve">hal-04698008v1</w:t>
              </w:r>
            </w:hyperlink>
          </w:p>
        </w:tc>
      </w:tr>
      <w:tr>
        <w:trPr/>
        <w:tc>
          <w:tcPr>
            <w:noWrap/>
          </w:tcPr>
          <w:p>
            <w:pPr>
              <w:spacing w:after="200"/>
            </w:pPr>
            <w:hyperlink r:id="rId211" w:history="1">
              <w:r>
                <w:rPr>
                  <w:color w:val="1e198e"/>
                  <w:b w:val="1"/>
                  <w:bCs w:val="1"/>
                  <w:u w:val="single"/>
                </w:rPr>
                <w:t xml:space="preserve">Quantification of slag heap volumes and masses through the use of induced polarization: application to the Castel-Minier site</w:t>
              </w:r>
            </w:hyperlink>
          </w:p>
          <w:p>
            <w:pPr/>
            <w:hyperlink r:id="rId51" w:history="1">
              <w:r>
                <w:rPr>
                  <w:color w:val="#410a8c"/>
                  <w:u w:val="single"/>
                </w:rPr>
                <w:t xml:space="preserve">Nicolas Florsch</w:t>
              </w:r>
            </w:hyperlink>
            <w:r>
              <w:rPr/>
              <w:t xml:space="preserve">,</w:t>
            </w:r>
            <w:hyperlink r:id="rId212" w:history="1">
              <w:r>
                <w:rPr>
                  <w:color w:val="#410a8c"/>
                  <w:u w:val="single"/>
                </w:rPr>
                <w:t xml:space="preserve">M. Llubes</w:t>
              </w:r>
            </w:hyperlink>
            <w:r>
              <w:rPr/>
              <w:t xml:space="preserve">,</w:t>
            </w:r>
            <w:hyperlink r:id="rId15" w:history="1">
              <w:r>
                <w:rPr>
                  <w:color w:val="#410a8c"/>
                  <w:u w:val="single"/>
                </w:rPr>
                <w:t xml:space="preserve">Florian Téreygeol</w:t>
              </w:r>
            </w:hyperlink>
            <w:r>
              <w:rPr/>
              <w:t xml:space="preserve">,</w:t>
            </w:r>
            <w:hyperlink r:id="rId213" w:history="1">
              <w:r>
                <w:rPr>
                  <w:color w:val="#410a8c"/>
                  <w:u w:val="single"/>
                </w:rPr>
                <w:t xml:space="preserve">A. Ghorbani</w:t>
              </w:r>
            </w:hyperlink>
            <w:r>
              <w:rPr/>
              <w:t xml:space="preserve">,</w:t>
            </w:r>
            <w:hyperlink r:id="rId214" w:history="1">
              <w:r>
                <w:rPr>
                  <w:color w:val="#410a8c"/>
                  <w:u w:val="single"/>
                </w:rPr>
                <w:t xml:space="preserve">P. Roblet</w:t>
              </w:r>
            </w:hyperlink>
          </w:p>
          <w:p>
            <w:pPr/>
            <w:r>
              <w:rPr>
                <w:i w:val="1"/>
                <w:iCs w:val="1"/>
              </w:rPr>
              <w:t xml:space="preserve">Journal of Archaeological Science</w:t>
            </w:r>
            <w:r>
              <w:rPr/>
              <w:t xml:space="preserve">, 2011, 38 (2), pp.438-451. </w:t>
            </w:r>
            <w:hyperlink r:id="rId215" w:history="1">
              <w:r>
                <w:rPr>
                  <w:color w:val="#410a8c"/>
                  <w:u w:val="single"/>
                </w:rPr>
                <w:t xml:space="preserve">⟨10.1016/j.jas.2010.09.027⟩</w:t>
              </w:r>
            </w:hyperlink>
          </w:p>
          <w:p>
            <w:pPr/>
            <w:r>
              <w:rPr/>
              <w:t xml:space="preserve">Article dans une revue</w:t>
            </w:r>
          </w:p>
          <w:p>
            <w:pPr/>
            <w:hyperlink r:id="rId211" w:history="1">
              <w:r>
                <w:rPr>
                  <w:color w:val="#410a8c"/>
                  <w:u w:val="single"/>
                </w:rPr>
                <w:t xml:space="preserve">hal-04698003v1</w:t>
              </w:r>
            </w:hyperlink>
          </w:p>
        </w:tc>
      </w:tr>
      <w:tr>
        <w:trPr/>
        <w:tc>
          <w:tcPr>
            <w:noWrap/>
          </w:tcPr>
          <w:p>
            <w:pPr>
              <w:spacing w:after="200"/>
            </w:pPr>
            <w:hyperlink r:id="rId216" w:history="1">
              <w:r>
                <w:rPr>
                  <w:color w:val="1e198e"/>
                  <w:b w:val="1"/>
                  <w:bCs w:val="1"/>
                  <w:u w:val="single"/>
                </w:rPr>
                <w:t xml:space="preserve">Le procédé de blanchiment dans les ateliers monétaires français au XV-XVI&amp;lt;sup&amp;gt;ème&amp;lt;/sup&amp;gt; siècle: approche archéométrique et expérimentale</w:t>
              </w:r>
            </w:hyperlink>
          </w:p>
          <w:p>
            <w:pPr/>
            <w:hyperlink r:id="rId186"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i w:val="1"/>
                <w:iCs w:val="1"/>
              </w:rPr>
              <w:t xml:space="preserve">Anuario de Estudios Medievales</w:t>
            </w:r>
            <w:r>
              <w:rPr/>
              <w:t xml:space="preserve">, 2011, 41 (2), pp.699-721. </w:t>
            </w:r>
            <w:hyperlink r:id="rId217" w:history="1">
              <w:r>
                <w:rPr>
                  <w:color w:val="#410a8c"/>
                  <w:u w:val="single"/>
                </w:rPr>
                <w:t xml:space="preserve">⟨10.3989/aem.2011.v41.i2.368⟩</w:t>
              </w:r>
            </w:hyperlink>
          </w:p>
          <w:p>
            <w:pPr/>
            <w:r>
              <w:rPr/>
              <w:t xml:space="preserve">Article dans une revue</w:t>
            </w:r>
          </w:p>
          <w:p>
            <w:pPr/>
            <w:hyperlink r:id="rId216" w:history="1">
              <w:r>
                <w:rPr>
                  <w:color w:val="#410a8c"/>
                  <w:u w:val="single"/>
                </w:rPr>
                <w:t xml:space="preserve">hal-02549572v1</w:t>
              </w:r>
            </w:hyperlink>
          </w:p>
        </w:tc>
      </w:tr>
      <w:tr>
        <w:trPr/>
        <w:tc>
          <w:tcPr>
            <w:noWrap/>
          </w:tcPr>
          <w:p>
            <w:pPr>
              <w:spacing w:after="200"/>
            </w:pPr>
            <w:hyperlink r:id="rId218" w:history="1">
              <w:r>
                <w:rPr>
                  <w:color w:val="1e198e"/>
                  <w:b w:val="1"/>
                  <w:bCs w:val="1"/>
                  <w:u w:val="single"/>
                </w:rPr>
                <w:t xml:space="preserve">Roman Monetary Production in Orichalcum: Characterization of Coinage and Approach of Working-off Process by Experimentation</w:t>
              </w:r>
            </w:hyperlink>
          </w:p>
          <w:p>
            <w:pPr/>
            <w:hyperlink r:id="rId15" w:history="1">
              <w:r>
                <w:rPr>
                  <w:color w:val="#410a8c"/>
                  <w:u w:val="single"/>
                </w:rPr>
                <w:t xml:space="preserve">Florian Téreygeol</w:t>
              </w:r>
            </w:hyperlink>
            <w:r>
              <w:rPr/>
              <w:t xml:space="preserve">,</w:t>
            </w:r>
            <w:hyperlink r:id="rId219" w:history="1">
              <w:r>
                <w:rPr>
                  <w:color w:val="#410a8c"/>
                  <w:u w:val="single"/>
                </w:rPr>
                <w:t xml:space="preserve">Arnaud Suspène</w:t>
              </w:r>
            </w:hyperlink>
            <w:r>
              <w:rPr/>
              <w:t xml:space="preserve">,</w:t>
            </w:r>
            <w:hyperlink r:id="rId71" w:history="1">
              <w:r>
                <w:rPr>
                  <w:color w:val="#410a8c"/>
                  <w:u w:val="single"/>
                </w:rPr>
                <w:t xml:space="preserve">Bernard Gratuze</w:t>
              </w:r>
            </w:hyperlink>
            <w:r>
              <w:rPr/>
              <w:t xml:space="preserve">,</w:t>
            </w:r>
            <w:hyperlink r:id="rId220" w:history="1">
              <w:r>
                <w:rPr>
                  <w:color w:val="#410a8c"/>
                  <w:u w:val="single"/>
                </w:rPr>
                <w:t xml:space="preserve">S. Zeller</w:t>
              </w:r>
            </w:hyperlink>
            <w:r>
              <w:rPr/>
              <w:t xml:space="preserve">,</w:t>
            </w:r>
            <w:hyperlink r:id="rId221" w:history="1">
              <w:r>
                <w:rPr>
                  <w:color w:val="#410a8c"/>
                  <w:u w:val="single"/>
                </w:rPr>
                <w:t xml:space="preserve">Arwen Gaffiero</w:t>
              </w:r>
            </w:hyperlink>
          </w:p>
          <w:p>
            <w:pPr/>
            <w:r>
              <w:rPr>
                <w:i w:val="1"/>
                <w:iCs w:val="1"/>
              </w:rPr>
              <w:t xml:space="preserve">Archeosciences, revue d'Archéométrie</w:t>
            </w:r>
            <w:r>
              <w:rPr/>
              <w:t xml:space="preserve">, 2011, 35, pp.93 - 102. </w:t>
            </w:r>
            <w:hyperlink r:id="rId222" w:history="1">
              <w:r>
                <w:rPr>
                  <w:color w:val="#410a8c"/>
                  <w:u w:val="single"/>
                </w:rPr>
                <w:t xml:space="preserve">⟨10.4000/archeosciences.2951⟩</w:t>
              </w:r>
            </w:hyperlink>
          </w:p>
          <w:p>
            <w:pPr/>
            <w:r>
              <w:rPr/>
              <w:t xml:space="preserve">Article dans une revue</w:t>
            </w:r>
          </w:p>
          <w:p>
            <w:pPr/>
            <w:hyperlink r:id="rId218" w:history="1">
              <w:r>
                <w:rPr>
                  <w:color w:val="#410a8c"/>
                  <w:u w:val="single"/>
                </w:rPr>
                <w:t xml:space="preserve">hal-01829776v1</w:t>
              </w:r>
            </w:hyperlink>
          </w:p>
        </w:tc>
      </w:tr>
      <w:tr>
        <w:trPr/>
        <w:tc>
          <w:tcPr>
            <w:noWrap/>
          </w:tcPr>
          <w:p>
            <w:pPr>
              <w:spacing w:after="200"/>
            </w:pPr>
            <w:hyperlink r:id="rId223" w:history="1">
              <w:r>
                <w:rPr>
                  <w:color w:val="1e198e"/>
                  <w:b w:val="1"/>
                  <w:bCs w:val="1"/>
                  <w:u w:val="single"/>
                </w:rPr>
                <w:t xml:space="preserve">L’apport de l’expérimentation paléométallurgique dans une discussion technique</w:t>
              </w:r>
            </w:hyperlink>
          </w:p>
          <w:p>
            <w:pPr/>
            <w:hyperlink r:id="rId186"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i w:val="1"/>
                <w:iCs w:val="1"/>
              </w:rPr>
              <w:t xml:space="preserve">Revue Numismatique</w:t>
            </w:r>
            <w:r>
              <w:rPr/>
              <w:t xml:space="preserve">, 2011, 6 (167), pp.245-263. </w:t>
            </w:r>
            <w:hyperlink r:id="rId224" w:history="1">
              <w:r>
                <w:rPr>
                  <w:color w:val="#410a8c"/>
                  <w:u w:val="single"/>
                </w:rPr>
                <w:t xml:space="preserve">⟨10.3406/numi.2011.3025⟩</w:t>
              </w:r>
            </w:hyperlink>
          </w:p>
          <w:p>
            <w:pPr/>
            <w:r>
              <w:rPr/>
              <w:t xml:space="preserve">Article dans une revue</w:t>
            </w:r>
          </w:p>
          <w:p>
            <w:pPr/>
            <w:hyperlink r:id="rId223" w:history="1">
              <w:r>
                <w:rPr>
                  <w:color w:val="#410a8c"/>
                  <w:u w:val="single"/>
                </w:rPr>
                <w:t xml:space="preserve">hal-02549213v1</w:t>
              </w:r>
            </w:hyperlink>
          </w:p>
        </w:tc>
      </w:tr>
      <w:tr>
        <w:trPr/>
        <w:tc>
          <w:tcPr>
            <w:noWrap/>
          </w:tcPr>
          <w:p>
            <w:pPr>
              <w:spacing w:after="200"/>
            </w:pPr>
            <w:hyperlink r:id="rId225" w:history="1">
              <w:r>
                <w:rPr>
                  <w:color w:val="1e198e"/>
                  <w:b w:val="1"/>
                  <w:bCs w:val="1"/>
                  <w:u w:val="single"/>
                </w:rPr>
                <w:t xml:space="preserve">Dosages par fluorescence X portable d’ateliers médiévaux de production des métaux non-ferreux</w:t>
              </w:r>
            </w:hyperlink>
          </w:p>
          <w:p>
            <w:pPr/>
            <w:hyperlink r:id="rId15" w:history="1">
              <w:r>
                <w:rPr>
                  <w:color w:val="#410a8c"/>
                  <w:u w:val="single"/>
                </w:rPr>
                <w:t xml:space="preserve">Florian Téreygeol</w:t>
              </w:r>
            </w:hyperlink>
            <w:r>
              <w:rPr/>
              <w:t xml:space="preserve">,</w:t>
            </w:r>
            <w:hyperlink r:id="rId186" w:history="1">
              <w:r>
                <w:rPr>
                  <w:color w:val="#410a8c"/>
                  <w:u w:val="single"/>
                </w:rPr>
                <w:t xml:space="preserve">Adrien Arles</w:t>
              </w:r>
            </w:hyperlink>
            <w:r>
              <w:rPr/>
              <w:t xml:space="preserve">,</w:t>
            </w:r>
            <w:hyperlink r:id="rId87" w:history="1">
              <w:r>
                <w:rPr>
                  <w:color w:val="#410a8c"/>
                  <w:u w:val="single"/>
                </w:rPr>
                <w:t xml:space="preserve">E. Foy</w:t>
              </w:r>
            </w:hyperlink>
            <w:r>
              <w:rPr/>
              <w:t xml:space="preserve">,</w:t>
            </w:r>
            <w:hyperlink r:id="rId51" w:history="1">
              <w:r>
                <w:rPr>
                  <w:color w:val="#410a8c"/>
                  <w:u w:val="single"/>
                </w:rPr>
                <w:t xml:space="preserve">Nicolas Florsch</w:t>
              </w:r>
            </w:hyperlink>
            <w:r>
              <w:rPr/>
              <w:t xml:space="preserve">,</w:t>
            </w:r>
            <w:hyperlink r:id="rId212" w:history="1">
              <w:r>
                <w:rPr>
                  <w:color w:val="#410a8c"/>
                  <w:u w:val="single"/>
                </w:rPr>
                <w:t xml:space="preserve">M. Llubes</w:t>
              </w:r>
            </w:hyperlink>
          </w:p>
          <w:p>
            <w:pPr/>
            <w:r>
              <w:rPr>
                <w:i w:val="1"/>
                <w:iCs w:val="1"/>
              </w:rPr>
              <w:t xml:space="preserve">Archeosciences, revue d'Archéométrie</w:t>
            </w:r>
            <w:r>
              <w:rPr/>
              <w:t xml:space="preserve">, 2010, 34, pp.243-252. </w:t>
            </w:r>
            <w:hyperlink r:id="rId226" w:history="1">
              <w:r>
                <w:rPr>
                  <w:color w:val="#410a8c"/>
                  <w:u w:val="single"/>
                </w:rPr>
                <w:t xml:space="preserve">⟨10.4000/archeosciences.2802⟩</w:t>
              </w:r>
            </w:hyperlink>
          </w:p>
          <w:p>
            <w:pPr/>
            <w:r>
              <w:rPr/>
              <w:t xml:space="preserve">Article dans une revue</w:t>
            </w:r>
          </w:p>
          <w:p>
            <w:pPr/>
            <w:hyperlink r:id="rId225" w:history="1">
              <w:r>
                <w:rPr>
                  <w:color w:val="#410a8c"/>
                  <w:u w:val="single"/>
                </w:rPr>
                <w:t xml:space="preserve">hal-02549229v1</w:t>
              </w:r>
            </w:hyperlink>
          </w:p>
        </w:tc>
      </w:tr>
      <w:tr>
        <w:trPr/>
        <w:tc>
          <w:tcPr>
            <w:noWrap/>
          </w:tcPr>
          <w:p>
            <w:pPr>
              <w:spacing w:after="200"/>
            </w:pPr>
            <w:hyperlink r:id="rId227" w:history="1">
              <w:r>
                <w:rPr>
                  <w:color w:val="1e198e"/>
                  <w:b w:val="1"/>
                  <w:bCs w:val="1"/>
                  <w:u w:val="single"/>
                </w:rPr>
                <w:t xml:space="preserve">Initial experiments on silver refining: how does a cupellation furnace work in the 16th century?</w:t>
              </w:r>
            </w:hyperlink>
          </w:p>
          <w:p>
            <w:pPr/>
            <w:hyperlink r:id="rId228" w:history="1">
              <w:r>
                <w:rPr>
                  <w:color w:val="#410a8c"/>
                  <w:u w:val="single"/>
                </w:rPr>
                <w:t xml:space="preserve">Guirado Marie-Pierre</w:t>
              </w:r>
            </w:hyperlink>
            <w:r>
              <w:rPr/>
              <w:t xml:space="preserve">,</w:t>
            </w:r>
            <w:hyperlink r:id="rId15" w:history="1">
              <w:r>
                <w:rPr>
                  <w:color w:val="#410a8c"/>
                  <w:u w:val="single"/>
                </w:rPr>
                <w:t xml:space="preserve">Florian Téreygeol</w:t>
              </w:r>
            </w:hyperlink>
            <w:r>
              <w:rPr/>
              <w:t xml:space="preserve">,</w:t>
            </w:r>
            <w:hyperlink r:id="rId229" w:history="1">
              <w:r>
                <w:rPr>
                  <w:color w:val="#410a8c"/>
                  <w:u w:val="single"/>
                </w:rPr>
                <w:t xml:space="preserve">François Peyrat</w:t>
              </w:r>
            </w:hyperlink>
          </w:p>
          <w:p>
            <w:pPr/>
            <w:r>
              <w:rPr>
                <w:i w:val="1"/>
                <w:iCs w:val="1"/>
              </w:rPr>
              <w:t xml:space="preserve">Historical metallurgy</w:t>
            </w:r>
            <w:r>
              <w:rPr/>
              <w:t xml:space="preserve">, 2010, 44 (2), pp.126-135</w:t>
            </w:r>
          </w:p>
          <w:p>
            <w:pPr/>
            <w:r>
              <w:rPr/>
              <w:t xml:space="preserve">Article dans une revue</w:t>
            </w:r>
          </w:p>
          <w:p>
            <w:pPr/>
            <w:hyperlink r:id="rId227" w:history="1">
              <w:r>
                <w:rPr>
                  <w:color w:val="#410a8c"/>
                  <w:u w:val="single"/>
                </w:rPr>
                <w:t xml:space="preserve">hal-04698014v1</w:t>
              </w:r>
            </w:hyperlink>
          </w:p>
        </w:tc>
      </w:tr>
      <w:tr>
        <w:trPr/>
        <w:tc>
          <w:tcPr>
            <w:noWrap/>
          </w:tcPr>
          <w:p>
            <w:pPr>
              <w:spacing w:after="200"/>
            </w:pPr>
            <w:hyperlink r:id="rId230" w:history="1">
              <w:r>
                <w:rPr>
                  <w:color w:val="1e198e"/>
                  <w:b w:val="1"/>
                  <w:bCs w:val="1"/>
                  <w:u w:val="single"/>
                </w:rPr>
                <w:t xml:space="preserve">From copper to silver. Understanding the saigerprozess through experimental liquation and drying</w:t>
              </w:r>
            </w:hyperlink>
          </w:p>
          <w:p>
            <w:pPr/>
            <w:hyperlink r:id="rId231" w:history="1">
              <w:r>
                <w:rPr>
                  <w:color w:val="#410a8c"/>
                  <w:u w:val="single"/>
                </w:rPr>
                <w:t xml:space="preserve">Maxime L’héritier</w:t>
              </w:r>
            </w:hyperlink>
            <w:r>
              <w:rPr/>
              <w:t xml:space="preserve">,</w:t>
            </w:r>
            <w:hyperlink r:id="rId15" w:history="1">
              <w:r>
                <w:rPr>
                  <w:color w:val="#410a8c"/>
                  <w:u w:val="single"/>
                </w:rPr>
                <w:t xml:space="preserve">Florian Téreygeol</w:t>
              </w:r>
            </w:hyperlink>
          </w:p>
          <w:p>
            <w:pPr/>
            <w:r>
              <w:rPr>
                <w:i w:val="1"/>
                <w:iCs w:val="1"/>
              </w:rPr>
              <w:t xml:space="preserve">Historical metallurgy</w:t>
            </w:r>
            <w:r>
              <w:rPr/>
              <w:t xml:space="preserve">, 2010, 44(2), pp.136-152</w:t>
            </w:r>
          </w:p>
          <w:p>
            <w:pPr/>
            <w:r>
              <w:rPr/>
              <w:t xml:space="preserve">Article dans une revue</w:t>
            </w:r>
          </w:p>
          <w:p>
            <w:pPr/>
            <w:hyperlink r:id="rId230" w:history="1">
              <w:r>
                <w:rPr>
                  <w:color w:val="#410a8c"/>
                  <w:u w:val="single"/>
                </w:rPr>
                <w:t xml:space="preserve">hal-01108433v1</w:t>
              </w:r>
            </w:hyperlink>
          </w:p>
        </w:tc>
      </w:tr>
      <w:tr>
        <w:trPr/>
        <w:tc>
          <w:tcPr>
            <w:noWrap/>
          </w:tcPr>
          <w:p>
            <w:pPr>
              <w:spacing w:after="200"/>
            </w:pPr>
            <w:hyperlink r:id="rId232" w:history="1">
              <w:r>
                <w:rPr>
                  <w:color w:val="1e198e"/>
                  <w:b w:val="1"/>
                  <w:bCs w:val="1"/>
                  <w:u w:val="single"/>
                </w:rPr>
                <w:t xml:space="preserve">À la recherche des ateliers monétaires grecs : l’apport de l’expérimentation</w:t>
              </w:r>
            </w:hyperlink>
          </w:p>
          <w:p>
            <w:pPr/>
            <w:hyperlink r:id="rId183" w:history="1">
              <w:r>
                <w:rPr>
                  <w:color w:val="#410a8c"/>
                  <w:u w:val="single"/>
                </w:rPr>
                <w:t xml:space="preserve">Thomas Faucher</w:t>
              </w:r>
            </w:hyperlink>
            <w:r>
              <w:rPr/>
              <w:t xml:space="preserve">,</w:t>
            </w:r>
            <w:hyperlink r:id="rId15" w:history="1">
              <w:r>
                <w:rPr>
                  <w:color w:val="#410a8c"/>
                  <w:u w:val="single"/>
                </w:rPr>
                <w:t xml:space="preserve">Florian Téreygeol</w:t>
              </w:r>
            </w:hyperlink>
            <w:r>
              <w:rPr/>
              <w:t xml:space="preserve">,</w:t>
            </w:r>
            <w:hyperlink r:id="rId233" w:history="1">
              <w:r>
                <w:rPr>
                  <w:color w:val="#410a8c"/>
                  <w:u w:val="single"/>
                </w:rPr>
                <w:t xml:space="preserve">Louis Brousseau</w:t>
              </w:r>
            </w:hyperlink>
            <w:r>
              <w:rPr/>
              <w:t xml:space="preserve">,</w:t>
            </w:r>
            <w:hyperlink r:id="rId186" w:history="1">
              <w:r>
                <w:rPr>
                  <w:color w:val="#410a8c"/>
                  <w:u w:val="single"/>
                </w:rPr>
                <w:t xml:space="preserve">Adrien Arles</w:t>
              </w:r>
            </w:hyperlink>
          </w:p>
          <w:p>
            <w:pPr/>
            <w:r>
              <w:rPr>
                <w:i w:val="1"/>
                <w:iCs w:val="1"/>
              </w:rPr>
              <w:t xml:space="preserve">Revue Numismatique</w:t>
            </w:r>
            <w:r>
              <w:rPr/>
              <w:t xml:space="preserve">, 2009, 165, pp.43-80. </w:t>
            </w:r>
            <w:hyperlink r:id="rId234" w:history="1">
              <w:r>
                <w:rPr>
                  <w:color w:val="#410a8c"/>
                  <w:u w:val="single"/>
                </w:rPr>
                <w:t xml:space="preserve">⟨10.3406/numi.2009.2867⟩</w:t>
              </w:r>
            </w:hyperlink>
          </w:p>
          <w:p>
            <w:pPr/>
            <w:r>
              <w:rPr/>
              <w:t xml:space="preserve">Article dans une revue</w:t>
            </w:r>
          </w:p>
          <w:p>
            <w:pPr/>
            <w:hyperlink r:id="rId232" w:history="1">
              <w:r>
                <w:rPr>
                  <w:color w:val="#410a8c"/>
                  <w:u w:val="single"/>
                </w:rPr>
                <w:t xml:space="preserve">hal-02511119v1</w:t>
              </w:r>
            </w:hyperlink>
          </w:p>
        </w:tc>
      </w:tr>
      <w:tr>
        <w:trPr/>
        <w:tc>
          <w:tcPr>
            <w:noWrap/>
          </w:tcPr>
          <w:p>
            <w:pPr>
              <w:spacing w:after="200"/>
            </w:pPr>
            <w:hyperlink r:id="rId235" w:history="1">
              <w:r>
                <w:rPr>
                  <w:color w:val="1e198e"/>
                  <w:b w:val="1"/>
                  <w:bCs w:val="1"/>
                  <w:u w:val="single"/>
                </w:rPr>
                <w:t xml:space="preserve">L’atelier monétaire médiéval de Montreuil-Bonnin, bilan des campagnes de prospection</w:t>
              </w:r>
            </w:hyperlink>
          </w:p>
          <w:p>
            <w:pPr/>
            <w:hyperlink r:id="rId15" w:history="1">
              <w:r>
                <w:rPr>
                  <w:color w:val="#410a8c"/>
                  <w:u w:val="single"/>
                </w:rPr>
                <w:t xml:space="preserve">Florian Téreygeol</w:t>
              </w:r>
            </w:hyperlink>
            <w:r>
              <w:rPr/>
              <w:t xml:space="preserve">,</w:t>
            </w:r>
            <w:hyperlink r:id="rId186" w:history="1">
              <w:r>
                <w:rPr>
                  <w:color w:val="#410a8c"/>
                  <w:u w:val="single"/>
                </w:rPr>
                <w:t xml:space="preserve">Adrien Arles</w:t>
              </w:r>
            </w:hyperlink>
            <w:r>
              <w:rPr/>
              <w:t xml:space="preserve">,</w:t>
            </w:r>
            <w:hyperlink r:id="rId188" w:history="1">
              <w:r>
                <w:rPr>
                  <w:color w:val="#410a8c"/>
                  <w:u w:val="single"/>
                </w:rPr>
                <w:t xml:space="preserve">Gerald Bonnamour</w:t>
              </w:r>
            </w:hyperlink>
          </w:p>
          <w:p>
            <w:pPr/>
            <w:r>
              <w:rPr>
                <w:i w:val="1"/>
                <w:iCs w:val="1"/>
              </w:rPr>
              <w:t xml:space="preserve">Bulletin de l’Association des Archéologues du Poitou et des Charentes</w:t>
            </w:r>
            <w:r>
              <w:rPr/>
              <w:t xml:space="preserve">, 2007, 36, pp.87-101</w:t>
            </w:r>
          </w:p>
          <w:p>
            <w:pPr/>
            <w:r>
              <w:rPr/>
              <w:t xml:space="preserve">Article dans une revue</w:t>
            </w:r>
          </w:p>
          <w:p>
            <w:pPr/>
            <w:hyperlink r:id="rId235" w:history="1">
              <w:r>
                <w:rPr>
                  <w:color w:val="#410a8c"/>
                  <w:u w:val="single"/>
                </w:rPr>
                <w:t xml:space="preserve">hal-02549614v1</w:t>
              </w:r>
            </w:hyperlink>
          </w:p>
        </w:tc>
      </w:tr>
      <w:tr>
        <w:trPr/>
        <w:tc>
          <w:tcPr>
            <w:noWrap/>
          </w:tcPr>
          <w:p>
            <w:pPr>
              <w:spacing w:after="200"/>
            </w:pPr>
            <w:hyperlink r:id="rId236" w:history="1">
              <w:r>
                <w:rPr>
                  <w:color w:val="1e198e"/>
                  <w:b w:val="1"/>
                  <w:bCs w:val="1"/>
                  <w:u w:val="single"/>
                </w:rPr>
                <w:t xml:space="preserve">La poursuite des recherches sur le Castel-Minier : un haut lieu de production d argent, de plomb et de fer</w:t>
              </w:r>
            </w:hyperlink>
          </w:p>
          <w:p>
            <w:pPr/>
            <w:hyperlink r:id="rId15" w:history="1">
              <w:r>
                <w:rPr>
                  <w:color w:val="#410a8c"/>
                  <w:u w:val="single"/>
                </w:rPr>
                <w:t xml:space="preserve">Florian Téreygeol</w:t>
              </w:r>
            </w:hyperlink>
          </w:p>
          <w:p>
            <w:pPr/>
            <w:r>
              <w:rPr>
                <w:i w:val="1"/>
                <w:iCs w:val="1"/>
              </w:rPr>
              <w:t xml:space="preserve">Le Mémoire du Garbet</w:t>
            </w:r>
            <w:r>
              <w:rPr/>
              <w:t xml:space="preserve">, 2007, pp.10-17</w:t>
            </w:r>
          </w:p>
          <w:p>
            <w:pPr/>
            <w:r>
              <w:rPr/>
              <w:t xml:space="preserve">Article dans une revue</w:t>
            </w:r>
          </w:p>
          <w:p>
            <w:pPr/>
            <w:hyperlink r:id="rId236" w:history="1">
              <w:r>
                <w:rPr>
                  <w:color w:val="#410a8c"/>
                  <w:u w:val="single"/>
                </w:rPr>
                <w:t xml:space="preserve">hal-00348819v1</w:t>
              </w:r>
            </w:hyperlink>
          </w:p>
        </w:tc>
      </w:tr>
      <w:tr>
        <w:trPr/>
        <w:tc>
          <w:tcPr>
            <w:noWrap/>
          </w:tcPr>
          <w:p>
            <w:pPr>
              <w:spacing w:after="200"/>
            </w:pPr>
            <w:hyperlink r:id="rId237" w:history="1">
              <w:r>
                <w:rPr>
                  <w:color w:val="1e198e"/>
                  <w:b w:val="1"/>
                  <w:bCs w:val="1"/>
                  <w:u w:val="single"/>
                </w:rPr>
                <w:t xml:space="preserve">L'atelier monétaire médiéval de Montreuil-Bonnin</w:t>
              </w:r>
            </w:hyperlink>
          </w:p>
          <w:p>
            <w:pPr/>
            <w:hyperlink r:id="rId15" w:history="1">
              <w:r>
                <w:rPr>
                  <w:color w:val="#410a8c"/>
                  <w:u w:val="single"/>
                </w:rPr>
                <w:t xml:space="preserve">Florian Téreygeol</w:t>
              </w:r>
            </w:hyperlink>
          </w:p>
          <w:p>
            <w:pPr/>
            <w:r>
              <w:rPr>
                <w:i w:val="1"/>
                <w:iCs w:val="1"/>
              </w:rPr>
              <w:t xml:space="preserve">Bulletin de l’Association des Archéologues du Poitou et des Charentes</w:t>
            </w:r>
            <w:r>
              <w:rPr/>
              <w:t xml:space="preserve">, 2007, 36, pp.87-102</w:t>
            </w:r>
          </w:p>
          <w:p>
            <w:pPr/>
            <w:r>
              <w:rPr/>
              <w:t xml:space="preserve">Article dans une revue</w:t>
            </w:r>
          </w:p>
          <w:p>
            <w:pPr/>
            <w:hyperlink r:id="rId237" w:history="1">
              <w:r>
                <w:rPr>
                  <w:color w:val="#410a8c"/>
                  <w:u w:val="single"/>
                </w:rPr>
                <w:t xml:space="preserve">halshs-00347347v1</w:t>
              </w:r>
            </w:hyperlink>
          </w:p>
        </w:tc>
      </w:tr>
      <w:tr>
        <w:trPr/>
        <w:tc>
          <w:tcPr>
            <w:noWrap/>
          </w:tcPr>
          <w:p>
            <w:pPr>
              <w:spacing w:after="200"/>
            </w:pPr>
            <w:hyperlink r:id="rId238" w:history="1">
              <w:r>
                <w:rPr>
                  <w:color w:val="1e198e"/>
                  <w:b w:val="1"/>
                  <w:bCs w:val="1"/>
                  <w:u w:val="single"/>
                </w:rPr>
                <w:t xml:space="preserve">Le plomb dans l'histoire</w:t>
              </w:r>
            </w:hyperlink>
          </w:p>
          <w:p>
            <w:pPr/>
            <w:hyperlink r:id="rId15" w:history="1">
              <w:r>
                <w:rPr>
                  <w:color w:val="#410a8c"/>
                  <w:u w:val="single"/>
                </w:rPr>
                <w:t xml:space="preserve">Florian Téreygeol</w:t>
              </w:r>
            </w:hyperlink>
          </w:p>
          <w:p>
            <w:pPr/>
            <w:r>
              <w:rPr>
                <w:i w:val="1"/>
                <w:iCs w:val="1"/>
              </w:rPr>
              <w:t xml:space="preserve">Géochronique</w:t>
            </w:r>
            <w:r>
              <w:rPr/>
              <w:t xml:space="preserve">, 2007, 102, pp.38-41</w:t>
            </w:r>
          </w:p>
          <w:p>
            <w:pPr/>
            <w:r>
              <w:rPr/>
              <w:t xml:space="preserve">Article dans une revue</w:t>
            </w:r>
          </w:p>
          <w:p>
            <w:pPr/>
            <w:hyperlink r:id="rId238" w:history="1">
              <w:r>
                <w:rPr>
                  <w:color w:val="#410a8c"/>
                  <w:u w:val="single"/>
                </w:rPr>
                <w:t xml:space="preserve">halshs-00347365v1</w:t>
              </w:r>
            </w:hyperlink>
          </w:p>
        </w:tc>
      </w:tr>
      <w:tr>
        <w:trPr/>
        <w:tc>
          <w:tcPr>
            <w:noWrap/>
          </w:tcPr>
          <w:p>
            <w:pPr>
              <w:spacing w:after="200"/>
            </w:pPr>
            <w:hyperlink r:id="rId239" w:history="1">
              <w:r>
                <w:rPr>
                  <w:color w:val="1e198e"/>
                  <w:b w:val="1"/>
                  <w:bCs w:val="1"/>
                  <w:u w:val="single"/>
                </w:rPr>
                <w:t xml:space="preserve">Plate-forme archéologique expérimentale des arts du feu à Melle</w:t>
              </w:r>
            </w:hyperlink>
          </w:p>
          <w:p>
            <w:pPr/>
            <w:hyperlink r:id="rId15" w:history="1">
              <w:r>
                <w:rPr>
                  <w:color w:val="#410a8c"/>
                  <w:u w:val="single"/>
                </w:rPr>
                <w:t xml:space="preserve">Florian Téreygeol</w:t>
              </w:r>
            </w:hyperlink>
          </w:p>
          <w:p>
            <w:pPr/>
            <w:r>
              <w:rPr>
                <w:i w:val="1"/>
                <w:iCs w:val="1"/>
              </w:rPr>
              <w:t xml:space="preserve">Mines et carrières (Paris)</w:t>
            </w:r>
            <w:r>
              <w:rPr/>
              <w:t xml:space="preserve">, 2007, HS 1 (139), pp.11-21</w:t>
            </w:r>
          </w:p>
          <w:p>
            <w:pPr/>
            <w:r>
              <w:rPr/>
              <w:t xml:space="preserve">Article dans une revue</w:t>
            </w:r>
          </w:p>
          <w:p>
            <w:pPr/>
            <w:hyperlink r:id="rId239" w:history="1">
              <w:r>
                <w:rPr>
                  <w:color w:val="#410a8c"/>
                  <w:u w:val="single"/>
                </w:rPr>
                <w:t xml:space="preserve">halshs-00347352v1</w:t>
              </w:r>
            </w:hyperlink>
          </w:p>
        </w:tc>
      </w:tr>
      <w:tr>
        <w:trPr/>
        <w:tc>
          <w:tcPr>
            <w:noWrap/>
          </w:tcPr>
          <w:p>
            <w:pPr>
              <w:spacing w:after="200"/>
            </w:pPr>
            <w:hyperlink r:id="rId240" w:history="1">
              <w:r>
                <w:rPr>
                  <w:color w:val="1e198e"/>
                  <w:b w:val="1"/>
                  <w:bCs w:val="1"/>
                  <w:u w:val="single"/>
                </w:rPr>
                <w:t xml:space="preserve">The surveys of Castel-Minier slag heaps: interdisciplinary approach</w:t>
              </w:r>
            </w:hyperlink>
          </w:p>
          <w:p>
            <w:pPr/>
            <w:hyperlink r:id="rId188" w:history="1">
              <w:r>
                <w:rPr>
                  <w:color w:val="#410a8c"/>
                  <w:u w:val="single"/>
                </w:rPr>
                <w:t xml:space="preserve">Gerald Bonnamour</w:t>
              </w:r>
            </w:hyperlink>
            <w:r>
              <w:rPr/>
              <w:t xml:space="preserve">,</w:t>
            </w:r>
            <w:hyperlink r:id="rId51"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Archeosciences, revue d'Archéométrie</w:t>
            </w:r>
            <w:r>
              <w:rPr/>
              <w:t xml:space="preserve">, 2007, 31, pp.37-44. </w:t>
            </w:r>
            <w:hyperlink r:id="rId241" w:history="1">
              <w:r>
                <w:rPr>
                  <w:color w:val="#410a8c"/>
                  <w:u w:val="single"/>
                </w:rPr>
                <w:t xml:space="preserve">⟨10.4000/archeosciences.712⟩</w:t>
              </w:r>
            </w:hyperlink>
          </w:p>
          <w:p>
            <w:pPr/>
            <w:r>
              <w:rPr/>
              <w:t xml:space="preserve">Article dans une revue</w:t>
            </w:r>
          </w:p>
          <w:p>
            <w:pPr/>
            <w:hyperlink r:id="rId240" w:history="1">
              <w:r>
                <w:rPr>
                  <w:color w:val="#410a8c"/>
                  <w:u w:val="single"/>
                </w:rPr>
                <w:t xml:space="preserve">hal-02131864v1</w:t>
              </w:r>
            </w:hyperlink>
          </w:p>
        </w:tc>
      </w:tr>
      <w:tr>
        <w:trPr/>
        <w:tc>
          <w:tcPr>
            <w:noWrap/>
          </w:tcPr>
          <w:p>
            <w:pPr>
              <w:spacing w:after="200"/>
            </w:pPr>
            <w:hyperlink r:id="rId242" w:history="1">
              <w:r>
                <w:rPr>
                  <w:color w:val="1e198e"/>
                  <w:b w:val="1"/>
                  <w:bCs w:val="1"/>
                  <w:u w:val="single"/>
                </w:rPr>
                <w:t xml:space="preserve">Premières analyses métallographiques des produits sidérurgiques trouvés sur le site médiéval de Castel-Minier (Aulus-les-Bains, 09)</w:t>
              </w:r>
            </w:hyperlink>
          </w:p>
          <w:p>
            <w:pPr/>
            <w:hyperlink r:id="rId57" w:history="1">
              <w:r>
                <w:rPr>
                  <w:color w:val="#410a8c"/>
                  <w:u w:val="single"/>
                </w:rPr>
                <w:t xml:space="preserve">Catherine Verna</w:t>
              </w:r>
            </w:hyperlink>
            <w:r>
              <w:rPr/>
              <w:t xml:space="preserve">,</w:t>
            </w:r>
            <w:hyperlink r:id="rId55" w:history="1">
              <w:r>
                <w:rPr>
                  <w:color w:val="#410a8c"/>
                  <w:u w:val="single"/>
                </w:rPr>
                <w:t xml:space="preserve">Philippe Dillmann</w:t>
              </w:r>
            </w:hyperlink>
            <w:r>
              <w:rPr/>
              <w:t xml:space="preserve">,</w:t>
            </w:r>
            <w:hyperlink r:id="rId15" w:history="1">
              <w:r>
                <w:rPr>
                  <w:color w:val="#410a8c"/>
                  <w:u w:val="single"/>
                </w:rPr>
                <w:t xml:space="preserve">Florian Téreygeol</w:t>
              </w:r>
            </w:hyperlink>
          </w:p>
          <w:p>
            <w:pPr/>
            <w:r>
              <w:rPr>
                <w:i w:val="1"/>
                <w:iCs w:val="1"/>
              </w:rPr>
              <w:t xml:space="preserve">Archéo Sciences</w:t>
            </w:r>
            <w:r>
              <w:rPr/>
              <w:t xml:space="preserve">, 2006, 30, pp.36-43</w:t>
            </w:r>
          </w:p>
          <w:p>
            <w:pPr/>
            <w:r>
              <w:rPr/>
              <w:t xml:space="preserve">Article dans une revue</w:t>
            </w:r>
          </w:p>
          <w:p>
            <w:pPr/>
            <w:hyperlink r:id="rId242" w:history="1">
              <w:r>
                <w:rPr>
                  <w:color w:val="#410a8c"/>
                  <w:u w:val="single"/>
                </w:rPr>
                <w:t xml:space="preserve">halshs-00655118v1</w:t>
              </w:r>
            </w:hyperlink>
          </w:p>
        </w:tc>
      </w:tr>
      <w:tr>
        <w:trPr/>
        <w:tc>
          <w:tcPr>
            <w:noWrap/>
          </w:tcPr>
          <w:p>
            <w:pPr>
              <w:spacing w:after="200"/>
            </w:pPr>
            <w:hyperlink r:id="rId243" w:history="1">
              <w:r>
                <w:rPr>
                  <w:color w:val="1e198e"/>
                  <w:b w:val="1"/>
                  <w:bCs w:val="1"/>
                  <w:u w:val="single"/>
                </w:rPr>
                <w:t xml:space="preserve">Le monnayage royal</w:t>
              </w:r>
            </w:hyperlink>
          </w:p>
          <w:p>
            <w:pPr/>
            <w:hyperlink r:id="rId186"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i w:val="1"/>
                <w:iCs w:val="1"/>
              </w:rPr>
              <w:t xml:space="preserve">Histoire et images médiévales</w:t>
            </w:r>
            <w:r>
              <w:rPr/>
              <w:t xml:space="preserve">, 2006, 4, pp.64-67</w:t>
            </w:r>
          </w:p>
          <w:p>
            <w:pPr/>
            <w:r>
              <w:rPr/>
              <w:t xml:space="preserve">Article dans une revue</w:t>
            </w:r>
          </w:p>
          <w:p>
            <w:pPr/>
            <w:hyperlink r:id="rId243" w:history="1">
              <w:r>
                <w:rPr>
                  <w:color w:val="#410a8c"/>
                  <w:u w:val="single"/>
                </w:rPr>
                <w:t xml:space="preserve">hal-02550446v1</w:t>
              </w:r>
            </w:hyperlink>
          </w:p>
        </w:tc>
      </w:tr>
      <w:tr>
        <w:trPr/>
        <w:tc>
          <w:tcPr>
            <w:noWrap/>
          </w:tcPr>
          <w:p>
            <w:pPr>
              <w:spacing w:after="200"/>
            </w:pPr>
            <w:hyperlink r:id="rId244" w:history="1">
              <w:r>
                <w:rPr>
                  <w:color w:val="1e198e"/>
                  <w:b w:val="1"/>
                  <w:bCs w:val="1"/>
                  <w:u w:val="single"/>
                </w:rPr>
                <w:t xml:space="preserve">La coupellation des alliages cuivre-argent : approche expérimentale de l'essai d'argent par voie sèche.</w:t>
              </w:r>
            </w:hyperlink>
          </w:p>
          <w:p>
            <w:pPr/>
            <w:hyperlink r:id="rId15" w:history="1">
              <w:r>
                <w:rPr>
                  <w:color w:val="#410a8c"/>
                  <w:u w:val="single"/>
                </w:rPr>
                <w:t xml:space="preserve">Florian Téreygeol</w:t>
              </w:r>
            </w:hyperlink>
            <w:r>
              <w:rPr/>
              <w:t xml:space="preserve">,</w:t>
            </w:r>
            <w:hyperlink r:id="rId245" w:history="1">
              <w:r>
                <w:rPr>
                  <w:color w:val="#410a8c"/>
                  <w:u w:val="single"/>
                </w:rPr>
                <w:t xml:space="preserve">Nicolas Thomas</w:t>
              </w:r>
            </w:hyperlink>
          </w:p>
          <w:p>
            <w:pPr/>
            <w:r>
              <w:rPr>
                <w:i w:val="1"/>
                <w:iCs w:val="1"/>
              </w:rPr>
              <w:t xml:space="preserve">Archeosciences, revue d'Archéométrie</w:t>
            </w:r>
            <w:r>
              <w:rPr/>
              <w:t xml:space="preserve">, 2003, 27, pp.171 - 181. </w:t>
            </w:r>
            <w:hyperlink r:id="rId246" w:history="1">
              <w:r>
                <w:rPr>
                  <w:color w:val="#410a8c"/>
                  <w:u w:val="single"/>
                </w:rPr>
                <w:t xml:space="preserve">⟨10.3406/arsci.2003.1053⟩</w:t>
              </w:r>
            </w:hyperlink>
          </w:p>
          <w:p>
            <w:pPr/>
            <w:r>
              <w:rPr/>
              <w:t xml:space="preserve">Article dans une revue</w:t>
            </w:r>
          </w:p>
          <w:p>
            <w:pPr/>
            <w:hyperlink r:id="rId244" w:history="1">
              <w:r>
                <w:rPr>
                  <w:color w:val="#410a8c"/>
                  <w:u w:val="single"/>
                </w:rPr>
                <w:t xml:space="preserve">hal-01766865v1</w:t>
              </w:r>
            </w:hyperlink>
          </w:p>
        </w:tc>
      </w:tr>
      <w:tr>
        <w:trPr/>
        <w:tc>
          <w:tcPr>
            <w:noWrap/>
          </w:tcPr>
          <w:p>
            <w:pPr>
              <w:spacing w:after="200"/>
            </w:pPr>
            <w:hyperlink r:id="rId247" w:history="1">
              <w:r>
                <w:rPr>
                  <w:color w:val="1e198e"/>
                  <w:b w:val="1"/>
                  <w:bCs w:val="1"/>
                  <w:u w:val="single"/>
                </w:rPr>
                <w:t xml:space="preserve">La coupellation</w:t>
              </w:r>
            </w:hyperlink>
          </w:p>
          <w:p>
            <w:pPr/>
            <w:hyperlink r:id="rId245" w:history="1">
              <w:r>
                <w:rPr>
                  <w:color w:val="#410a8c"/>
                  <w:u w:val="single"/>
                </w:rPr>
                <w:t xml:space="preserve">Nicolas Thomas</w:t>
              </w:r>
            </w:hyperlink>
            <w:r>
              <w:rPr/>
              <w:t xml:space="preserve">,</w:t>
            </w:r>
            <w:hyperlink r:id="rId15" w:history="1">
              <w:r>
                <w:rPr>
                  <w:color w:val="#410a8c"/>
                  <w:u w:val="single"/>
                </w:rPr>
                <w:t xml:space="preserve">Florian Téreygeol</w:t>
              </w:r>
            </w:hyperlink>
          </w:p>
          <w:p>
            <w:pPr/>
            <w:r>
              <w:rPr>
                <w:i w:val="1"/>
                <w:iCs w:val="1"/>
              </w:rPr>
              <w:t xml:space="preserve">Pour la science</w:t>
            </w:r>
            <w:r>
              <w:rPr/>
              <w:t xml:space="preserve">, 2003, 309, pp.22-23</w:t>
            </w:r>
          </w:p>
          <w:p>
            <w:pPr/>
            <w:r>
              <w:rPr/>
              <w:t xml:space="preserve">Article dans une revue</w:t>
            </w:r>
          </w:p>
          <w:p>
            <w:pPr/>
            <w:hyperlink r:id="rId247" w:history="1">
              <w:r>
                <w:rPr>
                  <w:color w:val="#410a8c"/>
                  <w:u w:val="single"/>
                </w:rPr>
                <w:t xml:space="preserve">halshs-02978354v1</w:t>
              </w:r>
            </w:hyperlink>
          </w:p>
        </w:tc>
      </w:tr>
      <w:tr>
        <w:trPr/>
        <w:tc>
          <w:tcPr>
            <w:noWrap/>
          </w:tcPr>
          <w:p>
            <w:pPr>
              <w:spacing w:after="200"/>
            </w:pPr>
            <w:hyperlink r:id="rId248" w:history="1">
              <w:r>
                <w:rPr>
                  <w:color w:val="1e198e"/>
                  <w:b w:val="1"/>
                  <w:bCs w:val="1"/>
                  <w:u w:val="single"/>
                </w:rPr>
                <w:t xml:space="preserve">Frümittelalterlicher bergbau und slberproduktion von Melle in Frankreich</w:t>
              </w:r>
            </w:hyperlink>
          </w:p>
          <w:p>
            <w:pPr/>
            <w:hyperlink r:id="rId15" w:history="1">
              <w:r>
                <w:rPr>
                  <w:color w:val="#410a8c"/>
                  <w:u w:val="single"/>
                </w:rPr>
                <w:t xml:space="preserve">Florian Téreygeol</w:t>
              </w:r>
            </w:hyperlink>
          </w:p>
          <w:p>
            <w:pPr/>
            <w:r>
              <w:rPr>
                <w:i w:val="1"/>
                <w:iCs w:val="1"/>
              </w:rPr>
              <w:t xml:space="preserve">Der Anschnitt</w:t>
            </w:r>
            <w:r>
              <w:rPr/>
              <w:t xml:space="preserve">, 2002, 54 (6), pp.253-266</w:t>
            </w:r>
          </w:p>
          <w:p>
            <w:pPr/>
            <w:r>
              <w:rPr/>
              <w:t xml:space="preserve">Article dans une revue</w:t>
            </w:r>
          </w:p>
          <w:p>
            <w:pPr/>
            <w:hyperlink r:id="rId248" w:history="1">
              <w:r>
                <w:rPr>
                  <w:color w:val="#410a8c"/>
                  <w:u w:val="single"/>
                </w:rPr>
                <w:t xml:space="preserve">hal-04698017v1</w:t>
              </w:r>
            </w:hyperlink>
          </w:p>
        </w:tc>
      </w:tr>
    </w:tbl>
    <w:p>
      <w:pPr>
        <w:spacing w:before="200"/>
      </w:pPr>
    </w:p>
    <w:p>
      <w:pPr>
        <w:pStyle w:val="Heading2"/>
      </w:pPr>
      <w:r>
        <w:rPr>
          <w:color w:val="1e198e"/>
          <w:b w:val="1"/>
          <w:bCs w:val="1"/>
        </w:rPr>
        <w:t xml:space="preserve">Communication dans un congrès (110)</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Des consommations d’alliages cuivreux contrastées durant la fin du Moyen Âge à Bourges</w:t>
              </w:r>
            </w:hyperlink>
          </w:p>
          <w:p>
            <w:pP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Colloque Corpus, petit mobilier et archéométrie : méthodes, problématiques et perspectives</w:t>
            </w:r>
            <w:r>
              <w:rPr/>
              <w:t xml:space="preserve">, Mar 2026, Orléans, France</w:t>
            </w:r>
          </w:p>
          <w:p>
            <w:pPr/>
            <w:r>
              <w:rPr/>
              <w:t xml:space="preserve">Communication dans un congrès</w:t>
            </w:r>
          </w:p>
          <w:p>
            <w:pPr/>
            <w:hyperlink r:id="rId249" w:history="1">
              <w:r>
                <w:rPr>
                  <w:color w:val="#410a8c"/>
                  <w:u w:val="single"/>
                </w:rPr>
                <w:t xml:space="preserve">hal-05578199v1</w:t>
              </w:r>
            </w:hyperlink>
          </w:p>
        </w:tc>
      </w:tr>
      <w:tr>
        <w:trPr/>
        <w:tc>
          <w:tcPr>
            <w:noWrap/>
          </w:tcPr>
          <w:p>
            <w:pPr>
              <w:spacing w:after="200"/>
            </w:pPr>
            <w:hyperlink r:id="rId250" w:history="1">
              <w:r>
                <w:rPr>
                  <w:color w:val="1e198e"/>
                  <w:b w:val="1"/>
                  <w:bCs w:val="1"/>
                  <w:u w:val="single"/>
                </w:rPr>
                <w:t xml:space="preserve">De la production à la circulation des premières monnaies d’argent franques (Ve –VIe s.) : approches archéométrique et expérimentale</w:t>
              </w:r>
            </w:hyperlink>
          </w:p>
          <w:p>
            <w:pPr/>
            <w:hyperlink r:id="rId104" w:history="1">
              <w:r>
                <w:rPr>
                  <w:color w:val="#410a8c"/>
                  <w:u w:val="single"/>
                </w:rPr>
                <w:t xml:space="preserve">Guillaume Blanchet</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r>
              <w:rPr/>
              <w:t xml:space="preserve">,</w:t>
            </w:r>
            <w:hyperlink r:id="rId18" w:history="1">
              <w:r>
                <w:rPr>
                  <w:color w:val="#410a8c"/>
                  <w:u w:val="single"/>
                </w:rPr>
                <w:t xml:space="preserve">Jean-Charles Méaudre</w:t>
              </w:r>
            </w:hyperlink>
          </w:p>
          <w:p>
            <w:pPr/>
            <w:r>
              <w:rPr>
                <w:i w:val="1"/>
                <w:iCs w:val="1"/>
              </w:rPr>
              <w:t xml:space="preserve">Corpus, Petit mobilier et archéométrie Verre, métaux et roches, Colloque international</w:t>
            </w:r>
            <w:r>
              <w:rPr/>
              <w:t xml:space="preserve">, Mar 2026, Orléans, France</w:t>
            </w:r>
          </w:p>
          <w:p>
            <w:pPr/>
            <w:r>
              <w:rPr/>
              <w:t xml:space="preserve">Communication dans un congrès</w:t>
            </w:r>
          </w:p>
          <w:p>
            <w:pPr/>
            <w:hyperlink r:id="rId250" w:history="1">
              <w:r>
                <w:rPr>
                  <w:color w:val="#410a8c"/>
                  <w:u w:val="single"/>
                </w:rPr>
                <w:t xml:space="preserve">hal-05561830v1</w:t>
              </w:r>
            </w:hyperlink>
          </w:p>
        </w:tc>
      </w:tr>
      <w:tr>
        <w:trPr/>
        <w:tc>
          <w:tcPr>
            <w:noWrap/>
          </w:tcPr>
          <w:p>
            <w:pPr>
              <w:spacing w:after="200"/>
            </w:pPr>
            <w:hyperlink r:id="rId251" w:history="1">
              <w:r>
                <w:rPr>
                  <w:color w:val="1e198e"/>
                  <w:b w:val="1"/>
                  <w:bCs w:val="1"/>
                  <w:u w:val="single"/>
                </w:rPr>
                <w:t xml:space="preserve">Experimental Approach to Copper Production: Towards a Better Understanding of Technical Processes</w:t>
              </w:r>
            </w:hyperlink>
          </w:p>
          <w:p>
            <w:pP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r>
              <w:rPr/>
              <w:t xml:space="preserve">,</w:t>
            </w:r>
            <w:hyperlink r:id="rId14" w:history="1">
              <w:r>
                <w:rPr>
                  <w:color w:val="#410a8c"/>
                  <w:u w:val="single"/>
                </w:rPr>
                <w:t xml:space="preserve">Maria Florencia Becerra</w:t>
              </w:r>
            </w:hyperlink>
          </w:p>
          <w:p>
            <w:pPr/>
            <w:r>
              <w:rPr>
                <w:i w:val="1"/>
                <w:iCs w:val="1"/>
              </w:rPr>
              <w:t xml:space="preserve">Workshop Exploring Copper. Local and global perspectives on the study of copper use, circulation and provenance in the pre-Columbian Southern Andes</w:t>
            </w:r>
            <w:r>
              <w:rPr/>
              <w:t xml:space="preserve">, May 2025, La Plata (Provincia de Buenos Aires), Argentina</w:t>
            </w:r>
          </w:p>
          <w:p>
            <w:pPr/>
            <w:r>
              <w:rPr/>
              <w:t xml:space="preserve">Communication dans un congrès</w:t>
            </w:r>
          </w:p>
          <w:p>
            <w:pPr/>
            <w:hyperlink r:id="rId251" w:history="1">
              <w:r>
                <w:rPr>
                  <w:color w:val="#410a8c"/>
                  <w:u w:val="single"/>
                </w:rPr>
                <w:t xml:space="preserve">hal-05402604v1</w:t>
              </w:r>
            </w:hyperlink>
          </w:p>
        </w:tc>
      </w:tr>
      <w:tr>
        <w:trPr/>
        <w:tc>
          <w:tcPr>
            <w:noWrap/>
          </w:tcPr>
          <w:p>
            <w:pPr>
              <w:spacing w:after="200"/>
            </w:pPr>
            <w:hyperlink r:id="rId252" w:history="1">
              <w:r>
                <w:rPr>
                  <w:color w:val="1e198e"/>
                  <w:b w:val="1"/>
                  <w:bCs w:val="1"/>
                  <w:u w:val="single"/>
                </w:rPr>
                <w:t xml:space="preserve">Initial experimental approaches concerning copper production structures at Viña del Cerro (AD 1200-1536)</w:t>
              </w:r>
            </w:hyperlink>
          </w:p>
          <w:p>
            <w:pPr/>
            <w:hyperlink r:id="rId15" w:history="1">
              <w:r>
                <w:rPr>
                  <w:color w:val="#410a8c"/>
                  <w:u w:val="single"/>
                </w:rPr>
                <w:t xml:space="preserve">Florian Téreygeol</w:t>
              </w:r>
            </w:hyperlink>
            <w:r>
              <w:rPr/>
              <w:t xml:space="preserve">,</w:t>
            </w:r>
            <w:hyperlink r:id="rId253" w:history="1">
              <w:r>
                <w:rPr>
                  <w:color w:val="#410a8c"/>
                  <w:u w:val="single"/>
                </w:rPr>
                <w:t xml:space="preserve">Francisco Garrido</w:t>
              </w:r>
            </w:hyperlink>
            <w:r>
              <w:rPr/>
              <w:t xml:space="preserve">,</w:t>
            </w:r>
            <w:hyperlink r:id="rId254" w:history="1">
              <w:r>
                <w:rPr>
                  <w:color w:val="#410a8c"/>
                  <w:u w:val="single"/>
                </w:rPr>
                <w:t xml:space="preserve">Teresa Plaza</w:t>
              </w:r>
            </w:hyperlink>
          </w:p>
          <w:p>
            <w:pPr/>
            <w:r>
              <w:rPr>
                <w:i w:val="1"/>
                <w:iCs w:val="1"/>
              </w:rPr>
              <w:t xml:space="preserve">International conference on “Exploring Copper”</w:t>
            </w:r>
            <w:r>
              <w:rPr/>
              <w:t xml:space="preserve">, CONICET; Museo de la Plata, May 2025, La Plata (Provincia de Buenos Aires), Argentina</w:t>
            </w:r>
          </w:p>
          <w:p>
            <w:pPr/>
            <w:r>
              <w:rPr/>
              <w:t xml:space="preserve">Communication dans un congrès</w:t>
            </w:r>
          </w:p>
          <w:p>
            <w:pPr/>
            <w:hyperlink r:id="rId252" w:history="1">
              <w:r>
                <w:rPr>
                  <w:color w:val="#410a8c"/>
                  <w:u w:val="single"/>
                </w:rPr>
                <w:t xml:space="preserve">hal-05463934v1</w:t>
              </w:r>
            </w:hyperlink>
          </w:p>
        </w:tc>
      </w:tr>
      <w:tr>
        <w:trPr/>
        <w:tc>
          <w:tcPr>
            <w:noWrap/>
          </w:tcPr>
          <w:p>
            <w:pPr>
              <w:spacing w:after="200"/>
            </w:pPr>
            <w:hyperlink r:id="rId255" w:history="1">
              <w:r>
                <w:rPr>
                  <w:color w:val="1e198e"/>
                  <w:b w:val="1"/>
                  <w:bCs w:val="1"/>
                  <w:u w:val="single"/>
                </w:rPr>
                <w:t xml:space="preserve">Production, emploi et recyclage des métaux ferreux. Penser les analogues expérimentaux à partir du site médiéval du Castel-Miner, Ariège</w:t>
              </w:r>
            </w:hyperlink>
          </w:p>
          <w:p>
            <w:pPr/>
            <w:hyperlink r:id="rId18" w:history="1">
              <w:r>
                <w:rPr>
                  <w:color w:val="#410a8c"/>
                  <w:u w:val="single"/>
                </w:rPr>
                <w:t xml:space="preserve">Jean-Charles Méaudre</w:t>
              </w:r>
            </w:hyperlink>
            <w:r>
              <w:rPr/>
              <w:t xml:space="preserve">,</w:t>
            </w:r>
            <w:hyperlink r:id="rId140" w:history="1">
              <w:r>
                <w:rPr>
                  <w:color w:val="#410a8c"/>
                  <w:u w:val="single"/>
                </w:rPr>
                <w:t xml:space="preserve">Alexandre Disser</w:t>
              </w:r>
            </w:hyperlink>
            <w:r>
              <w:rPr/>
              <w:t xml:space="preserve">,</w:t>
            </w:r>
            <w:hyperlink r:id="rId256" w:history="1">
              <w:r>
                <w:rPr>
                  <w:color w:val="#410a8c"/>
                  <w:u w:val="single"/>
                </w:rPr>
                <w:t xml:space="preserve">Thibaud Dunas</w:t>
              </w:r>
            </w:hyperlink>
            <w:r>
              <w:rPr/>
              <w:t xml:space="preserve">,</w:t>
            </w:r>
            <w:hyperlink r:id="rId50" w:history="1">
              <w:r>
                <w:rPr>
                  <w:color w:val="#410a8c"/>
                  <w:u w:val="single"/>
                </w:rPr>
                <w:t xml:space="preserve">Florence Maqueda</w:t>
              </w:r>
            </w:hyperlink>
            <w:r>
              <w:rPr/>
              <w:t xml:space="preserve">,</w:t>
            </w:r>
            <w:hyperlink r:id="rId257" w:history="1">
              <w:r>
                <w:rPr>
                  <w:color w:val="#410a8c"/>
                  <w:u w:val="single"/>
                </w:rPr>
                <w:t xml:space="preserve">Paul Merluzzo</w:t>
              </w:r>
            </w:hyperlink>
            <w:r>
              <w:rPr/>
              <w:t xml:space="preserve">et al.</w:t>
            </w:r>
          </w:p>
          <w:p>
            <w:pPr/>
            <w:r>
              <w:rPr>
                <w:i w:val="1"/>
                <w:iCs w:val="1"/>
              </w:rPr>
              <w:t xml:space="preserve">Journée d’étude du PCR Recycler, réemployer, transformer : Expérimenter l’économie circulaire ancienne, Melle, 25 juin 2025</w:t>
            </w:r>
            <w:r>
              <w:rPr/>
              <w:t xml:space="preserve">, Florian Téreygeol, Jun 2025, Melle, France</w:t>
            </w:r>
          </w:p>
          <w:p>
            <w:pPr/>
            <w:r>
              <w:rPr/>
              <w:t xml:space="preserve">Communication dans un congrès</w:t>
            </w:r>
          </w:p>
          <w:p>
            <w:pPr/>
            <w:hyperlink r:id="rId255" w:history="1">
              <w:r>
                <w:rPr>
                  <w:color w:val="#410a8c"/>
                  <w:u w:val="single"/>
                </w:rPr>
                <w:t xml:space="preserve">hal-05471742v1</w:t>
              </w:r>
            </w:hyperlink>
          </w:p>
        </w:tc>
      </w:tr>
      <w:tr>
        <w:trPr/>
        <w:tc>
          <w:tcPr>
            <w:noWrap/>
          </w:tcPr>
          <w:p>
            <w:pPr>
              <w:spacing w:after="200"/>
            </w:pPr>
            <w:hyperlink r:id="rId258" w:history="1">
              <w:r>
                <w:rPr>
                  <w:color w:val="1e198e"/>
                  <w:b w:val="1"/>
                  <w:bCs w:val="1"/>
                  <w:u w:val="single"/>
                </w:rPr>
                <w:t xml:space="preserve">Modélisation haut niveau des flux d’énergie dans un système minier ancien : proposer un nouvel outil à la communauté archéologique</w:t>
              </w:r>
            </w:hyperlink>
          </w:p>
          <w:p>
            <w:pPr/>
            <w:hyperlink r:id="rId50" w:history="1">
              <w:r>
                <w:rPr>
                  <w:color w:val="#410a8c"/>
                  <w:u w:val="single"/>
                </w:rPr>
                <w:t xml:space="preserve">Florence Maqueda</w:t>
              </w:r>
            </w:hyperlink>
            <w:r>
              <w:rPr/>
              <w:t xml:space="preserve">,</w:t>
            </w:r>
            <w:hyperlink r:id="rId51"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Modéliser les phénomènes pour mieux appréhender les techniques, les sociétés et leur environnement en archéologie</w:t>
            </w:r>
            <w:r>
              <w:rPr/>
              <w:t xml:space="preserve">, Florence Maqueda; Mathilde Bernard, May 2025, Gif-sur Yvette, France</w:t>
            </w:r>
          </w:p>
          <w:p>
            <w:pPr/>
            <w:r>
              <w:rPr/>
              <w:t xml:space="preserve">Communication dans un congrès</w:t>
            </w:r>
          </w:p>
          <w:p>
            <w:pPr/>
            <w:hyperlink r:id="rId258" w:history="1">
              <w:r>
                <w:rPr>
                  <w:color w:val="#410a8c"/>
                  <w:u w:val="single"/>
                </w:rPr>
                <w:t xml:space="preserve">hal-05071444v1</w:t>
              </w:r>
            </w:hyperlink>
          </w:p>
        </w:tc>
      </w:tr>
      <w:tr>
        <w:trPr/>
        <w:tc>
          <w:tcPr>
            <w:noWrap/>
          </w:tcPr>
          <w:p>
            <w:pPr>
              <w:spacing w:after="200"/>
            </w:pPr>
            <w:hyperlink r:id="rId259" w:history="1">
              <w:r>
                <w:rPr>
                  <w:color w:val="1e198e"/>
                  <w:b w:val="1"/>
                  <w:bCs w:val="1"/>
                  <w:u w:val="single"/>
                </w:rPr>
                <w:t xml:space="preserve">Retracer les aires de circulation du cuivre et de ses alliages dans les Pyrénées françaises à la fin du Moyen Âge</w:t>
              </w:r>
            </w:hyperlink>
          </w:p>
          <w:p>
            <w:pP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XXVe colloque du GMPCA (Groupe des Méthodes Pluridisciplinaires Contribuant à l’Archéologie)</w:t>
            </w:r>
            <w:r>
              <w:rPr/>
              <w:t xml:space="preserve">, Apr 2025, Rouen, France</w:t>
            </w:r>
          </w:p>
          <w:p>
            <w:pPr/>
            <w:r>
              <w:rPr/>
              <w:t xml:space="preserve">Communication dans un congrès</w:t>
            </w:r>
          </w:p>
          <w:p>
            <w:pPr/>
            <w:hyperlink r:id="rId259" w:history="1">
              <w:r>
                <w:rPr>
                  <w:color w:val="#410a8c"/>
                  <w:u w:val="single"/>
                </w:rPr>
                <w:t xml:space="preserve">hal-05402587v1</w:t>
              </w:r>
            </w:hyperlink>
          </w:p>
        </w:tc>
      </w:tr>
      <w:tr>
        <w:trPr/>
        <w:tc>
          <w:tcPr>
            <w:noWrap/>
          </w:tcPr>
          <w:p>
            <w:pPr>
              <w:spacing w:after="200"/>
            </w:pPr>
            <w:hyperlink r:id="rId260" w:history="1">
              <w:r>
                <w:rPr>
                  <w:color w:val="1e198e"/>
                  <w:b w:val="1"/>
                  <w:bCs w:val="1"/>
                  <w:u w:val="single"/>
                </w:rPr>
                <w:t xml:space="preserve">La réduction des minerais de cuivre : du procédé expérimental aux analyses de laboratoire</w:t>
              </w:r>
            </w:hyperlink>
          </w:p>
          <w:p>
            <w:pPr/>
            <w:hyperlink r:id="rId13" w:history="1">
              <w:r>
                <w:rPr>
                  <w:color w:val="#410a8c"/>
                  <w:u w:val="single"/>
                </w:rPr>
                <w:t xml:space="preserve">Guillaume Sarah</w:t>
              </w:r>
            </w:hyperlink>
            <w:r>
              <w:rPr/>
              <w:t xml:space="preserve">,</w:t>
            </w:r>
            <w:hyperlink r:id="rId12" w:history="1">
              <w:r>
                <w:rPr>
                  <w:color w:val="#410a8c"/>
                  <w:u w:val="single"/>
                </w:rPr>
                <w:t xml:space="preserve">Léa Chanal</w:t>
              </w:r>
            </w:hyperlink>
            <w:r>
              <w:rPr/>
              <w:t xml:space="preserve">,</w:t>
            </w:r>
            <w:hyperlink r:id="rId14" w:history="1">
              <w:r>
                <w:rPr>
                  <w:color w:val="#410a8c"/>
                  <w:u w:val="single"/>
                </w:rPr>
                <w:t xml:space="preserve">Maria Florencia Becerra</w:t>
              </w:r>
            </w:hyperlink>
            <w:r>
              <w:rPr/>
              <w:t xml:space="preserve">,</w:t>
            </w:r>
            <w:hyperlink r:id="rId15" w:history="1">
              <w:r>
                <w:rPr>
                  <w:color w:val="#410a8c"/>
                  <w:u w:val="single"/>
                </w:rPr>
                <w:t xml:space="preserve">Florian Téreygeol</w:t>
              </w:r>
            </w:hyperlink>
          </w:p>
          <w:p>
            <w:pPr/>
            <w:r>
              <w:rPr>
                <w:i w:val="1"/>
                <w:iCs w:val="1"/>
              </w:rPr>
              <w:t xml:space="preserve">Réunion annuelle de la Société archéologique française d’étude des mines et de la métallurgie</w:t>
            </w:r>
            <w:r>
              <w:rPr/>
              <w:t xml:space="preserve">, Oct 2025, Saint-Pierre-La-Palud, France</w:t>
            </w:r>
          </w:p>
          <w:p>
            <w:pPr/>
            <w:r>
              <w:rPr/>
              <w:t xml:space="preserve">Communication dans un congrès</w:t>
            </w:r>
          </w:p>
          <w:p>
            <w:pPr/>
            <w:hyperlink r:id="rId260" w:history="1">
              <w:r>
                <w:rPr>
                  <w:color w:val="#410a8c"/>
                  <w:u w:val="single"/>
                </w:rPr>
                <w:t xml:space="preserve">hal-05402616v1</w:t>
              </w:r>
            </w:hyperlink>
          </w:p>
        </w:tc>
      </w:tr>
      <w:tr>
        <w:trPr/>
        <w:tc>
          <w:tcPr>
            <w:noWrap/>
          </w:tcPr>
          <w:p>
            <w:pPr>
              <w:spacing w:after="200"/>
            </w:pPr>
            <w:hyperlink r:id="rId261" w:history="1">
              <w:r>
                <w:rPr>
                  <w:color w:val="1e198e"/>
                  <w:b w:val="1"/>
                  <w:bCs w:val="1"/>
                  <w:u w:val="single"/>
                </w:rPr>
                <w:t xml:space="preserve">Bilan sur l’usage couplé du pXRF comme outil en archéologie expérimentale prédictive au regard des données de fouilles</w:t>
              </w:r>
            </w:hyperlink>
          </w:p>
          <w:p>
            <w:pPr/>
            <w:hyperlink r:id="rId15" w:history="1">
              <w:r>
                <w:rPr>
                  <w:color w:val="#410a8c"/>
                  <w:u w:val="single"/>
                </w:rPr>
                <w:t xml:space="preserve">Florian Téreygeol</w:t>
              </w:r>
            </w:hyperlink>
            <w:r>
              <w:rPr/>
              <w:t xml:space="preserve">,</w:t>
            </w:r>
            <w:hyperlink r:id="rId50" w:history="1">
              <w:r>
                <w:rPr>
                  <w:color w:val="#410a8c"/>
                  <w:u w:val="single"/>
                </w:rPr>
                <w:t xml:space="preserve">Florence Maqueda</w:t>
              </w:r>
            </w:hyperlink>
            <w:r>
              <w:rPr/>
              <w:t xml:space="preserve">,</w:t>
            </w:r>
            <w:hyperlink r:id="rId19" w:history="1">
              <w:r>
                <w:rPr>
                  <w:color w:val="#410a8c"/>
                  <w:u w:val="single"/>
                </w:rPr>
                <w:t xml:space="preserve">Vincent Le Quellec</w:t>
              </w:r>
            </w:hyperlink>
            <w:r>
              <w:rPr/>
              <w:t xml:space="preserve">,</w:t>
            </w:r>
            <w:hyperlink r:id="rId262" w:history="1">
              <w:r>
                <w:rPr>
                  <w:color w:val="#410a8c"/>
                  <w:u w:val="single"/>
                </w:rPr>
                <w:t xml:space="preserve">Sébastien Laratte</w:t>
              </w:r>
            </w:hyperlink>
            <w:r>
              <w:rPr/>
              <w:t xml:space="preserve">,</w:t>
            </w:r>
            <w:hyperlink r:id="rId263" w:history="1">
              <w:r>
                <w:rPr>
                  <w:color w:val="#410a8c"/>
                  <w:u w:val="single"/>
                </w:rPr>
                <w:t xml:space="preserve">Benjamin Cances</w:t>
              </w:r>
            </w:hyperlink>
            <w:r>
              <w:rPr/>
              <w:t xml:space="preserve">et al.</w:t>
            </w:r>
          </w:p>
          <w:p>
            <w:pPr/>
            <w:r>
              <w:rPr>
                <w:i w:val="1"/>
                <w:iCs w:val="1"/>
              </w:rPr>
              <w:t xml:space="preserve">XXVe colloque du GMPCA</w:t>
            </w:r>
            <w:r>
              <w:rPr/>
              <w:t xml:space="preserve">, 2025, Rouen, France</w:t>
            </w:r>
          </w:p>
          <w:p>
            <w:pPr/>
            <w:r>
              <w:rPr/>
              <w:t xml:space="preserve">Communication dans un congrès</w:t>
            </w:r>
          </w:p>
          <w:p>
            <w:pPr/>
            <w:hyperlink r:id="rId261" w:history="1">
              <w:r>
                <w:rPr>
                  <w:color w:val="#410a8c"/>
                  <w:u w:val="single"/>
                </w:rPr>
                <w:t xml:space="preserve">hal-05463936v1</w:t>
              </w:r>
            </w:hyperlink>
          </w:p>
        </w:tc>
      </w:tr>
      <w:tr>
        <w:trPr/>
        <w:tc>
          <w:tcPr>
            <w:noWrap/>
          </w:tcPr>
          <w:p>
            <w:pPr>
              <w:spacing w:after="200"/>
            </w:pPr>
            <w:hyperlink r:id="rId264" w:history="1">
              <w:r>
                <w:rPr>
                  <w:color w:val="1e198e"/>
                  <w:b w:val="1"/>
                  <w:bCs w:val="1"/>
                  <w:u w:val="single"/>
                </w:rPr>
                <w:t xml:space="preserve">Production, emploi et recyclage des métaux ferreux. Penser les analogues expérimentaux à partir du site médiéval du Castel-Miner, Ariège</w:t>
              </w:r>
            </w:hyperlink>
          </w:p>
          <w:p>
            <w:pPr/>
            <w:hyperlink r:id="rId140" w:history="1">
              <w:r>
                <w:rPr>
                  <w:color w:val="#410a8c"/>
                  <w:u w:val="single"/>
                </w:rPr>
                <w:t xml:space="preserve">Alexandre Disser</w:t>
              </w:r>
            </w:hyperlink>
            <w:r>
              <w:rPr/>
              <w:t xml:space="preserve">,</w:t>
            </w:r>
            <w:hyperlink r:id="rId18" w:history="1">
              <w:r>
                <w:rPr>
                  <w:color w:val="#410a8c"/>
                  <w:u w:val="single"/>
                </w:rPr>
                <w:t xml:space="preserve">Jean-Charles Méaudre</w:t>
              </w:r>
            </w:hyperlink>
            <w:r>
              <w:rPr/>
              <w:t xml:space="preserve">,</w:t>
            </w:r>
            <w:hyperlink r:id="rId256" w:history="1">
              <w:r>
                <w:rPr>
                  <w:color w:val="#410a8c"/>
                  <w:u w:val="single"/>
                </w:rPr>
                <w:t xml:space="preserve">Thibaud Dunas</w:t>
              </w:r>
            </w:hyperlink>
            <w:r>
              <w:rPr/>
              <w:t xml:space="preserve">,</w:t>
            </w:r>
            <w:hyperlink r:id="rId50" w:history="1">
              <w:r>
                <w:rPr>
                  <w:color w:val="#410a8c"/>
                  <w:u w:val="single"/>
                </w:rPr>
                <w:t xml:space="preserve">Florence Maqueda</w:t>
              </w:r>
            </w:hyperlink>
            <w:r>
              <w:rPr/>
              <w:t xml:space="preserve">,</w:t>
            </w:r>
            <w:hyperlink r:id="rId257" w:history="1">
              <w:r>
                <w:rPr>
                  <w:color w:val="#410a8c"/>
                  <w:u w:val="single"/>
                </w:rPr>
                <w:t xml:space="preserve">Paul Merluzzo</w:t>
              </w:r>
            </w:hyperlink>
            <w:r>
              <w:rPr/>
              <w:t xml:space="preserve">et al.</w:t>
            </w:r>
          </w:p>
          <w:p>
            <w:pPr/>
            <w:r>
              <w:rPr>
                <w:i w:val="1"/>
                <w:iCs w:val="1"/>
              </w:rPr>
              <w:t xml:space="preserve">IRAMAT – Réunion bilan de l’axe Techniques et savoir-faire</w:t>
            </w:r>
            <w:r>
              <w:rPr/>
              <w:t xml:space="preserve">, Dec 2025, Paris, France</w:t>
            </w:r>
          </w:p>
          <w:p>
            <w:pPr/>
            <w:r>
              <w:rPr/>
              <w:t xml:space="preserve">Communication dans un congrès</w:t>
            </w:r>
          </w:p>
          <w:p>
            <w:pPr/>
            <w:hyperlink r:id="rId264" w:history="1">
              <w:r>
                <w:rPr>
                  <w:color w:val="#410a8c"/>
                  <w:u w:val="single"/>
                </w:rPr>
                <w:t xml:space="preserve">hal-05471751v1</w:t>
              </w:r>
            </w:hyperlink>
          </w:p>
        </w:tc>
      </w:tr>
      <w:tr>
        <w:trPr/>
        <w:tc>
          <w:tcPr>
            <w:noWrap/>
          </w:tcPr>
          <w:p>
            <w:pPr>
              <w:spacing w:after="200"/>
            </w:pPr>
            <w:hyperlink r:id="rId265" w:history="1">
              <w:r>
                <w:rPr>
                  <w:color w:val="1e198e"/>
                  <w:b w:val="1"/>
                  <w:bCs w:val="1"/>
                  <w:u w:val="single"/>
                </w:rPr>
                <w:t xml:space="preserve">Tracking the Circulation of Medieval Copper Alloys Through Their Elemental Compositions</w:t>
              </w:r>
            </w:hyperlink>
          </w:p>
          <w:p>
            <w:pP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Stříbrná Jihlava: International Conference on the History of Old Mining and Metallurgy from Prehistory to the Modern Era</w:t>
            </w:r>
            <w:r>
              <w:rPr/>
              <w:t xml:space="preserve">, Oct 2025, Jihlava, Czech Republic</w:t>
            </w:r>
          </w:p>
          <w:p>
            <w:pPr/>
            <w:r>
              <w:rPr/>
              <w:t xml:space="preserve">Communication dans un congrès</w:t>
            </w:r>
          </w:p>
          <w:p>
            <w:pPr/>
            <w:hyperlink r:id="rId265" w:history="1">
              <w:r>
                <w:rPr>
                  <w:color w:val="#410a8c"/>
                  <w:u w:val="single"/>
                </w:rPr>
                <w:t xml:space="preserve">hal-05328201v1</w:t>
              </w:r>
            </w:hyperlink>
          </w:p>
        </w:tc>
      </w:tr>
      <w:tr>
        <w:trPr/>
        <w:tc>
          <w:tcPr>
            <w:noWrap/>
          </w:tcPr>
          <w:p>
            <w:pPr>
              <w:spacing w:after="200"/>
            </w:pPr>
            <w:hyperlink r:id="rId266" w:history="1">
              <w:r>
                <w:rPr>
                  <w:color w:val="1e198e"/>
                  <w:b w:val="1"/>
                  <w:bCs w:val="1"/>
                  <w:u w:val="single"/>
                </w:rPr>
                <w:t xml:space="preserve">A case of the circular economy: Excavating up and experimenting with the ancient production of manganese iron</w:t>
              </w:r>
            </w:hyperlink>
          </w:p>
          <w:p>
            <w:pPr/>
            <w:hyperlink r:id="rId15" w:history="1">
              <w:r>
                <w:rPr>
                  <w:color w:val="#410a8c"/>
                  <w:u w:val="single"/>
                </w:rPr>
                <w:t xml:space="preserve">Florian Téreygeol</w:t>
              </w:r>
            </w:hyperlink>
          </w:p>
          <w:p>
            <w:pPr/>
            <w:r>
              <w:rPr>
                <w:i w:val="1"/>
                <w:iCs w:val="1"/>
              </w:rPr>
              <w:t xml:space="preserve">L'isola d'Elba e il suo minerale nel Medioevo</w:t>
            </w:r>
            <w:r>
              <w:rPr/>
              <w:t xml:space="preserve">, 2025, Rio d'Elba, Italy</w:t>
            </w:r>
          </w:p>
          <w:p>
            <w:pPr/>
            <w:r>
              <w:rPr/>
              <w:t xml:space="preserve">Communication dans un congrès</w:t>
            </w:r>
          </w:p>
          <w:p>
            <w:pPr/>
            <w:hyperlink r:id="rId266" w:history="1">
              <w:r>
                <w:rPr>
                  <w:color w:val="#410a8c"/>
                  <w:u w:val="single"/>
                </w:rPr>
                <w:t xml:space="preserve">hal-05463938v1</w:t>
              </w:r>
            </w:hyperlink>
          </w:p>
        </w:tc>
      </w:tr>
      <w:tr>
        <w:trPr/>
        <w:tc>
          <w:tcPr>
            <w:noWrap/>
          </w:tcPr>
          <w:p>
            <w:pPr>
              <w:spacing w:after="200"/>
            </w:pPr>
            <w:hyperlink r:id="rId267" w:history="1">
              <w:r>
                <w:rPr>
                  <w:color w:val="1e198e"/>
                  <w:b w:val="1"/>
                  <w:bCs w:val="1"/>
                  <w:u w:val="single"/>
                </w:rPr>
                <w:t xml:space="preserve">Experimental approach to copper production: towards a better understanding of technical processes</w:t>
              </w:r>
            </w:hyperlink>
          </w:p>
          <w:p>
            <w:pP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r>
              <w:rPr/>
              <w:t xml:space="preserve">,</w:t>
            </w:r>
            <w:hyperlink r:id="rId14" w:history="1">
              <w:r>
                <w:rPr>
                  <w:color w:val="#410a8c"/>
                  <w:u w:val="single"/>
                </w:rPr>
                <w:t xml:space="preserve">Maria Florencia Becerra</w:t>
              </w:r>
            </w:hyperlink>
          </w:p>
          <w:p>
            <w:pPr/>
            <w:r>
              <w:rPr>
                <w:i w:val="1"/>
                <w:iCs w:val="1"/>
              </w:rPr>
              <w:t xml:space="preserve">Workshop Exploring Copper: Local and global perspectives on the study of copper use, circulation and provenance in the pre-columbian southern Andes</w:t>
            </w:r>
            <w:r>
              <w:rPr/>
              <w:t xml:space="preserve">, May 2025, La Plata, Argentina</w:t>
            </w:r>
          </w:p>
          <w:p>
            <w:pPr/>
            <w:r>
              <w:rPr/>
              <w:t xml:space="preserve">Communication dans un congrès</w:t>
            </w:r>
          </w:p>
          <w:p>
            <w:pPr/>
            <w:hyperlink r:id="rId267" w:history="1">
              <w:r>
                <w:rPr>
                  <w:color w:val="#410a8c"/>
                  <w:u w:val="single"/>
                </w:rPr>
                <w:t xml:space="preserve">hal-05206461v1</w:t>
              </w:r>
            </w:hyperlink>
          </w:p>
        </w:tc>
      </w:tr>
      <w:tr>
        <w:trPr/>
        <w:tc>
          <w:tcPr>
            <w:noWrap/>
          </w:tcPr>
          <w:p>
            <w:pPr>
              <w:spacing w:after="200"/>
            </w:pPr>
            <w:hyperlink r:id="rId268" w:history="1">
              <w:r>
                <w:rPr>
                  <w:color w:val="1e198e"/>
                  <w:b w:val="1"/>
                  <w:bCs w:val="1"/>
                  <w:u w:val="single"/>
                </w:rPr>
                <w:t xml:space="preserve">L'usage du laiton pour la fabrication de monnaies d'argent franques (Gaule, Ve-VIe s. ap. J.-C.) : un résultat accidentel ou un recyclage intentionnel ?</w:t>
              </w:r>
            </w:hyperlink>
          </w:p>
          <w:p>
            <w:pPr/>
            <w:hyperlink r:id="rId104" w:history="1">
              <w:r>
                <w:rPr>
                  <w:color w:val="#410a8c"/>
                  <w:u w:val="single"/>
                </w:rPr>
                <w:t xml:space="preserve">Guillaume Blanchet</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Recycle, Reuse, Transform Experimenting with the circular economy of the past International Workshop</w:t>
            </w:r>
            <w:r>
              <w:rPr/>
              <w:t xml:space="preserve">, Florian Téreygeol, Jun 2025, Melle, France</w:t>
            </w:r>
          </w:p>
          <w:p>
            <w:pPr/>
            <w:r>
              <w:rPr/>
              <w:t xml:space="preserve">Communication dans un congrès</w:t>
            </w:r>
          </w:p>
          <w:p>
            <w:pPr/>
            <w:hyperlink r:id="rId268" w:history="1">
              <w:r>
                <w:rPr>
                  <w:color w:val="#410a8c"/>
                  <w:u w:val="single"/>
                </w:rPr>
                <w:t xml:space="preserve">hal-05128353v1</w:t>
              </w:r>
            </w:hyperlink>
          </w:p>
        </w:tc>
      </w:tr>
      <w:tr>
        <w:trPr/>
        <w:tc>
          <w:tcPr>
            <w:noWrap/>
          </w:tcPr>
          <w:p>
            <w:pPr>
              <w:spacing w:after="200"/>
            </w:pPr>
            <w:hyperlink r:id="rId269" w:history="1">
              <w:r>
                <w:rPr>
                  <w:color w:val="1e198e"/>
                  <w:b w:val="1"/>
                  <w:bCs w:val="1"/>
                  <w:u w:val="single"/>
                </w:rPr>
                <w:t xml:space="preserve">Analyses élémentaires d'alliages cuivreux cémentés</w:t>
              </w:r>
            </w:hyperlink>
          </w:p>
          <w:p>
            <w:pP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Journées annuelles de la SAFEMM</w:t>
            </w:r>
            <w:r>
              <w:rPr/>
              <w:t xml:space="preserve">, Nov 2025, Saint-Pierre-la-Palud, France</w:t>
            </w:r>
          </w:p>
          <w:p>
            <w:pPr/>
            <w:r>
              <w:rPr/>
              <w:t xml:space="preserve">Communication dans un congrès</w:t>
            </w:r>
          </w:p>
          <w:p>
            <w:pPr/>
            <w:hyperlink r:id="rId269" w:history="1">
              <w:r>
                <w:rPr>
                  <w:color w:val="#410a8c"/>
                  <w:u w:val="single"/>
                </w:rPr>
                <w:t xml:space="preserve">hal-05461217v1</w:t>
              </w:r>
            </w:hyperlink>
          </w:p>
        </w:tc>
      </w:tr>
      <w:tr>
        <w:trPr/>
        <w:tc>
          <w:tcPr>
            <w:noWrap/>
          </w:tcPr>
          <w:p>
            <w:pPr>
              <w:spacing w:after="200"/>
            </w:pPr>
            <w:hyperlink r:id="rId270" w:history="1">
              <w:r>
                <w:rPr>
                  <w:color w:val="1e198e"/>
                  <w:b w:val="1"/>
                  <w:bCs w:val="1"/>
                  <w:u w:val="single"/>
                </w:rPr>
                <w:t xml:space="preserve">Réemployer les cuivres produits expérimentalement : production d’alliages et affinage</w:t>
              </w:r>
            </w:hyperlink>
          </w:p>
          <w:p>
            <w:pP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Recycle, Reuse, Transform Experimenting with the circular economy of the past International Workshop</w:t>
            </w:r>
            <w:r>
              <w:rPr/>
              <w:t xml:space="preserve">, Florian Téreygeol, Jun 2025, Melle, France</w:t>
            </w:r>
          </w:p>
          <w:p>
            <w:pPr/>
            <w:r>
              <w:rPr/>
              <w:t xml:space="preserve">Communication dans un congrès</w:t>
            </w:r>
          </w:p>
          <w:p>
            <w:pPr/>
            <w:hyperlink r:id="rId270" w:history="1">
              <w:r>
                <w:rPr>
                  <w:color w:val="#410a8c"/>
                  <w:u w:val="single"/>
                </w:rPr>
                <w:t xml:space="preserve">hal-05402580v1</w:t>
              </w:r>
            </w:hyperlink>
          </w:p>
        </w:tc>
      </w:tr>
      <w:tr>
        <w:trPr/>
        <w:tc>
          <w:tcPr>
            <w:noWrap/>
          </w:tcPr>
          <w:p>
            <w:pPr>
              <w:spacing w:after="200"/>
            </w:pPr>
            <w:hyperlink r:id="rId271" w:history="1">
              <w:r>
                <w:rPr>
                  <w:color w:val="1e198e"/>
                  <w:b w:val="1"/>
                  <w:bCs w:val="1"/>
                  <w:u w:val="single"/>
                </w:rPr>
                <w:t xml:space="preserve">L’expérimentation en archéologie des périodes historiques : évolution sémantique et réalités des pratiques</w:t>
              </w:r>
            </w:hyperlink>
          </w:p>
          <w:p>
            <w:pPr/>
            <w:hyperlink r:id="rId15" w:history="1">
              <w:r>
                <w:rPr>
                  <w:color w:val="#410a8c"/>
                  <w:u w:val="single"/>
                </w:rPr>
                <w:t xml:space="preserve">Florian Téreygeol</w:t>
              </w:r>
            </w:hyperlink>
          </w:p>
          <w:p>
            <w:pPr/>
            <w:r>
              <w:rPr>
                <w:i w:val="1"/>
                <w:iCs w:val="1"/>
              </w:rPr>
              <w:t xml:space="preserve">XXVe colloque du GMPCA</w:t>
            </w:r>
            <w:r>
              <w:rPr/>
              <w:t xml:space="preserve">, Apr 2025, Rouen, France</w:t>
            </w:r>
          </w:p>
          <w:p>
            <w:pPr/>
            <w:r>
              <w:rPr/>
              <w:t xml:space="preserve">Communication dans un congrès</w:t>
            </w:r>
          </w:p>
          <w:p>
            <w:pPr/>
            <w:hyperlink r:id="rId271" w:history="1">
              <w:r>
                <w:rPr>
                  <w:color w:val="#410a8c"/>
                  <w:u w:val="single"/>
                </w:rPr>
                <w:t xml:space="preserve">hal-05463935v1</w:t>
              </w:r>
            </w:hyperlink>
          </w:p>
        </w:tc>
      </w:tr>
      <w:tr>
        <w:trPr/>
        <w:tc>
          <w:tcPr>
            <w:noWrap/>
          </w:tcPr>
          <w:p>
            <w:pPr>
              <w:spacing w:after="200"/>
            </w:pPr>
            <w:hyperlink r:id="rId272" w:history="1">
              <w:r>
                <w:rPr>
                  <w:color w:val="1e198e"/>
                  <w:b w:val="1"/>
                  <w:bCs w:val="1"/>
                  <w:u w:val="single"/>
                </w:rPr>
                <w:t xml:space="preserve">Metalurgia extractiva experimental de minerales de cobre</w:t>
              </w:r>
            </w:hyperlink>
          </w:p>
          <w:p>
            <w:pP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w:t>
            </w:r>
            <w:hyperlink r:id="rId14" w:history="1">
              <w:r>
                <w:rPr>
                  <w:color w:val="#410a8c"/>
                  <w:u w:val="single"/>
                </w:rPr>
                <w:t xml:space="preserve">Maria Florencia Becerra</w:t>
              </w:r>
            </w:hyperlink>
            <w:r>
              <w:rPr/>
              <w:t xml:space="preserve">,</w:t>
            </w:r>
            <w:hyperlink r:id="rId15" w:history="1">
              <w:r>
                <w:rPr>
                  <w:color w:val="#410a8c"/>
                  <w:u w:val="single"/>
                </w:rPr>
                <w:t xml:space="preserve">Florian Téreygeol</w:t>
              </w:r>
            </w:hyperlink>
          </w:p>
          <w:p>
            <w:pPr/>
            <w:r>
              <w:rPr>
                <w:i w:val="1"/>
                <w:iCs w:val="1"/>
              </w:rPr>
              <w:t xml:space="preserve">Workshop internacional multidisciplinario sobre el cobre en los Andes del sur Prehispánicos. Nuevas perspectivas en el estudio de sus fuentes de procedencia, circulación y uso</w:t>
            </w:r>
            <w:r>
              <w:rPr/>
              <w:t xml:space="preserve">, Sep 2024, La Plata, Argentina</w:t>
            </w:r>
          </w:p>
          <w:p>
            <w:pPr/>
            <w:r>
              <w:rPr/>
              <w:t xml:space="preserve">Communication dans un congrès</w:t>
            </w:r>
          </w:p>
          <w:p>
            <w:pPr/>
            <w:hyperlink r:id="rId272" w:history="1">
              <w:r>
                <w:rPr>
                  <w:color w:val="#410a8c"/>
                  <w:u w:val="single"/>
                </w:rPr>
                <w:t xml:space="preserve">hal-04852860v1</w:t>
              </w:r>
            </w:hyperlink>
          </w:p>
        </w:tc>
      </w:tr>
      <w:tr>
        <w:trPr/>
        <w:tc>
          <w:tcPr>
            <w:noWrap/>
          </w:tcPr>
          <w:p>
            <w:pPr>
              <w:spacing w:after="200"/>
            </w:pPr>
            <w:hyperlink r:id="rId273" w:history="1">
              <w:r>
                <w:rPr>
                  <w:color w:val="1e198e"/>
                  <w:b w:val="1"/>
                  <w:bCs w:val="1"/>
                  <w:u w:val="single"/>
                </w:rPr>
                <w:t xml:space="preserve">Expérimentation autour du talc : un matériau discret de la métallurgie médiévale</w:t>
              </w:r>
            </w:hyperlink>
          </w:p>
          <w:p>
            <w:pPr/>
            <w:hyperlink r:id="rId50" w:history="1">
              <w:r>
                <w:rPr>
                  <w:color w:val="#410a8c"/>
                  <w:u w:val="single"/>
                </w:rPr>
                <w:t xml:space="preserve">Florence Maqueda</w:t>
              </w:r>
            </w:hyperlink>
            <w:r>
              <w:rPr/>
              <w:t xml:space="preserve">,</w:t>
            </w:r>
            <w:hyperlink r:id="rId274" w:history="1">
              <w:r>
                <w:rPr>
                  <w:color w:val="#410a8c"/>
                  <w:u w:val="single"/>
                </w:rPr>
                <w:t xml:space="preserve">Mathilde Bernard</w:t>
              </w:r>
            </w:hyperlink>
            <w:r>
              <w:rPr/>
              <w:t xml:space="preserve">,</w:t>
            </w:r>
            <w:hyperlink r:id="rId15" w:history="1">
              <w:r>
                <w:rPr>
                  <w:color w:val="#410a8c"/>
                  <w:u w:val="single"/>
                </w:rPr>
                <w:t xml:space="preserve">Florian Téreygeol</w:t>
              </w:r>
            </w:hyperlink>
          </w:p>
          <w:p>
            <w:pPr/>
            <w:r>
              <w:rPr>
                <w:i w:val="1"/>
                <w:iCs w:val="1"/>
              </w:rPr>
              <w:t xml:space="preserve">Archéologie expérimentale des matériaux associés aux production métallique. (Re)mettre la science en culture</w:t>
            </w:r>
            <w:r>
              <w:rPr/>
              <w:t xml:space="preserve">, Jun 2024, Melle, France</w:t>
            </w:r>
          </w:p>
          <w:p>
            <w:pPr/>
            <w:r>
              <w:rPr/>
              <w:t xml:space="preserve">Communication dans un congrès</w:t>
            </w:r>
          </w:p>
          <w:p>
            <w:pPr/>
            <w:hyperlink r:id="rId273" w:history="1">
              <w:r>
                <w:rPr>
                  <w:color w:val="#410a8c"/>
                  <w:u w:val="single"/>
                </w:rPr>
                <w:t xml:space="preserve">hal-04639527v1</w:t>
              </w:r>
            </w:hyperlink>
          </w:p>
        </w:tc>
      </w:tr>
      <w:tr>
        <w:trPr/>
        <w:tc>
          <w:tcPr>
            <w:noWrap/>
          </w:tcPr>
          <w:p>
            <w:pPr>
              <w:spacing w:after="200"/>
            </w:pPr>
            <w:hyperlink r:id="rId275" w:history="1">
              <w:r>
                <w:rPr>
                  <w:color w:val="1e198e"/>
                  <w:b w:val="1"/>
                  <w:bCs w:val="1"/>
                  <w:u w:val="single"/>
                </w:rPr>
                <w:t xml:space="preserve">Improving our knowledge of the circulation of copper and its alloys: the case of the French Pyrenees at the end of the Middle Ages</w:t>
              </w:r>
            </w:hyperlink>
          </w:p>
          <w:p>
            <w:pP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Research in Progress Meeting 2024 of the Historical Metallurgy Society</w:t>
            </w:r>
            <w:r>
              <w:rPr/>
              <w:t xml:space="preserve">, Nov 2024, Online, United Kingdom</w:t>
            </w:r>
          </w:p>
          <w:p>
            <w:pPr/>
            <w:r>
              <w:rPr/>
              <w:t xml:space="preserve">Communication dans un congrès</w:t>
            </w:r>
          </w:p>
          <w:p>
            <w:pPr/>
            <w:hyperlink r:id="rId275" w:history="1">
              <w:r>
                <w:rPr>
                  <w:color w:val="#410a8c"/>
                  <w:u w:val="single"/>
                </w:rPr>
                <w:t xml:space="preserve">hal-04852862v1</w:t>
              </w:r>
            </w:hyperlink>
          </w:p>
        </w:tc>
      </w:tr>
      <w:tr>
        <w:trPr/>
        <w:tc>
          <w:tcPr>
            <w:noWrap/>
          </w:tcPr>
          <w:p>
            <w:pPr>
              <w:spacing w:after="200"/>
            </w:pPr>
            <w:hyperlink r:id="rId276" w:history="1">
              <w:r>
                <w:rPr>
                  <w:color w:val="1e198e"/>
                  <w:b w:val="1"/>
                  <w:bCs w:val="1"/>
                  <w:u w:val="single"/>
                </w:rPr>
                <w:t xml:space="preserve">Experimental extractive metallurgy of copper ores: new perspectives</w:t>
              </w:r>
            </w:hyperlink>
          </w:p>
          <w:p>
            <w:pP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w:t>
            </w:r>
            <w:hyperlink r:id="rId14" w:history="1">
              <w:r>
                <w:rPr>
                  <w:color w:val="#410a8c"/>
                  <w:u w:val="single"/>
                </w:rPr>
                <w:t xml:space="preserve">Maria Florencia Becerra</w:t>
              </w:r>
            </w:hyperlink>
            <w:r>
              <w:rPr/>
              <w:t xml:space="preserve">,</w:t>
            </w:r>
            <w:hyperlink r:id="rId15" w:history="1">
              <w:r>
                <w:rPr>
                  <w:color w:val="#410a8c"/>
                  <w:u w:val="single"/>
                </w:rPr>
                <w:t xml:space="preserve">Florian Téreygeol</w:t>
              </w:r>
            </w:hyperlink>
          </w:p>
          <w:p>
            <w:pPr/>
            <w:r>
              <w:rPr>
                <w:i w:val="1"/>
                <w:iCs w:val="1"/>
              </w:rPr>
              <w:t xml:space="preserve">6th International Conference Archaeometallurgy in Europe 2024</w:t>
            </w:r>
            <w:r>
              <w:rPr/>
              <w:t xml:space="preserve">, Jun 2024, Falun, Sweden</w:t>
            </w:r>
          </w:p>
          <w:p>
            <w:pPr/>
            <w:r>
              <w:rPr/>
              <w:t xml:space="preserve">Communication dans un congrès</w:t>
            </w:r>
          </w:p>
          <w:p>
            <w:pPr/>
            <w:hyperlink r:id="rId276" w:history="1">
              <w:r>
                <w:rPr>
                  <w:color w:val="#410a8c"/>
                  <w:u w:val="single"/>
                </w:rPr>
                <w:t xml:space="preserve">hal-04852855v1</w:t>
              </w:r>
            </w:hyperlink>
          </w:p>
        </w:tc>
      </w:tr>
      <w:tr>
        <w:trPr/>
        <w:tc>
          <w:tcPr>
            <w:noWrap/>
          </w:tcPr>
          <w:p>
            <w:pPr>
              <w:spacing w:after="200"/>
            </w:pPr>
            <w:hyperlink r:id="rId277" w:history="1">
              <w:r>
                <w:rPr>
                  <w:color w:val="1e198e"/>
                  <w:b w:val="1"/>
                  <w:bCs w:val="1"/>
                  <w:u w:val="single"/>
                </w:rPr>
                <w:t xml:space="preserve">Dewatering strategies in mines (Castel-Minier 15th century): a matter of energy</w:t>
              </w:r>
            </w:hyperlink>
          </w:p>
          <w:p>
            <w:pPr/>
            <w:hyperlink r:id="rId50" w:history="1">
              <w:r>
                <w:rPr>
                  <w:color w:val="#410a8c"/>
                  <w:u w:val="single"/>
                </w:rPr>
                <w:t xml:space="preserve">Florence Maqueda</w:t>
              </w:r>
            </w:hyperlink>
            <w:r>
              <w:rPr/>
              <w:t xml:space="preserve">,</w:t>
            </w:r>
            <w:hyperlink r:id="rId51"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Archaeometallurgy in Europe 2024</w:t>
            </w:r>
            <w:r>
              <w:rPr/>
              <w:t xml:space="preserve">, Jun 2024, Falun, Sweden</w:t>
            </w:r>
          </w:p>
          <w:p>
            <w:pPr/>
            <w:r>
              <w:rPr/>
              <w:t xml:space="preserve">Communication dans un congrès</w:t>
            </w:r>
          </w:p>
          <w:p>
            <w:pPr/>
            <w:hyperlink r:id="rId277" w:history="1">
              <w:r>
                <w:rPr>
                  <w:color w:val="#410a8c"/>
                  <w:u w:val="single"/>
                </w:rPr>
                <w:t xml:space="preserve">hal-04639509v1</w:t>
              </w:r>
            </w:hyperlink>
          </w:p>
        </w:tc>
      </w:tr>
      <w:tr>
        <w:trPr/>
        <w:tc>
          <w:tcPr>
            <w:noWrap/>
          </w:tcPr>
          <w:p>
            <w:pPr>
              <w:spacing w:after="200"/>
            </w:pPr>
            <w:hyperlink r:id="rId278" w:history="1">
              <w:r>
                <w:rPr>
                  <w:color w:val="1e198e"/>
                  <w:b w:val="1"/>
                  <w:bCs w:val="1"/>
                  <w:u w:val="single"/>
                </w:rPr>
                <w:t xml:space="preserve">Experimental copper productions: from central and western French Pyrenees (13th-15th centuries) to pre-Columbian Northwest of Argentina</w:t>
              </w:r>
            </w:hyperlink>
          </w:p>
          <w:p>
            <w:pPr/>
            <w:hyperlink r:id="rId12" w:history="1">
              <w:r>
                <w:rPr>
                  <w:color w:val="#410a8c"/>
                  <w:u w:val="single"/>
                </w:rPr>
                <w:t xml:space="preserve">Léa Chanal</w:t>
              </w:r>
            </w:hyperlink>
            <w:r>
              <w:rPr/>
              <w:t xml:space="preserve">,</w:t>
            </w:r>
            <w:hyperlink r:id="rId14" w:history="1">
              <w:r>
                <w:rPr>
                  <w:color w:val="#410a8c"/>
                  <w:u w:val="single"/>
                </w:rPr>
                <w:t xml:space="preserve">Maria Florencia Becerra</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Workshop conclusif du PCR 2022-2024 Archéologie expérimentale des matériaux associés aux productions métalliques. (Re)mettre la science en culture</w:t>
            </w:r>
            <w:r>
              <w:rPr/>
              <w:t xml:space="preserve">, Jun 2024, Melle, France</w:t>
            </w:r>
          </w:p>
          <w:p>
            <w:pPr/>
            <w:r>
              <w:rPr/>
              <w:t xml:space="preserve">Communication dans un congrès</w:t>
            </w:r>
          </w:p>
          <w:p>
            <w:pPr/>
            <w:hyperlink r:id="rId278" w:history="1">
              <w:r>
                <w:rPr>
                  <w:color w:val="#410a8c"/>
                  <w:u w:val="single"/>
                </w:rPr>
                <w:t xml:space="preserve">hal-04852856v1</w:t>
              </w:r>
            </w:hyperlink>
          </w:p>
        </w:tc>
      </w:tr>
      <w:tr>
        <w:trPr/>
        <w:tc>
          <w:tcPr>
            <w:noWrap/>
          </w:tcPr>
          <w:p>
            <w:pPr>
              <w:spacing w:after="200"/>
            </w:pPr>
            <w:hyperlink r:id="rId279" w:history="1">
              <w:r>
                <w:rPr>
                  <w:color w:val="1e198e"/>
                  <w:b w:val="1"/>
                  <w:bCs w:val="1"/>
                  <w:u w:val="single"/>
                </w:rPr>
                <w:t xml:space="preserve">The iron industry in the eastern half of the Pyrenees from Antiquity to the 17th century: new data and research perspectives</w:t>
              </w:r>
            </w:hyperlink>
          </w:p>
          <w:p>
            <w:pPr/>
            <w:hyperlink r:id="rId280" w:history="1">
              <w:r>
                <w:rPr>
                  <w:color w:val="#410a8c"/>
                  <w:u w:val="single"/>
                </w:rPr>
                <w:t xml:space="preserve">Gaspard Pagès</w:t>
              </w:r>
            </w:hyperlink>
            <w:r>
              <w:rPr/>
              <w:t xml:space="preserve">,</w:t>
            </w:r>
            <w:hyperlink r:id="rId140" w:history="1">
              <w:r>
                <w:rPr>
                  <w:color w:val="#410a8c"/>
                  <w:u w:val="single"/>
                </w:rPr>
                <w:t xml:space="preserve">Alexandre Disser</w:t>
              </w:r>
            </w:hyperlink>
            <w:r>
              <w:rPr/>
              <w:t xml:space="preserve">,</w:t>
            </w:r>
            <w:hyperlink r:id="rId57" w:history="1">
              <w:r>
                <w:rPr>
                  <w:color w:val="#410a8c"/>
                  <w:u w:val="single"/>
                </w:rPr>
                <w:t xml:space="preserve">Catherine Verna</w:t>
              </w:r>
            </w:hyperlink>
            <w:r>
              <w:rPr/>
              <w:t xml:space="preserve">,</w:t>
            </w:r>
            <w:hyperlink r:id="rId55" w:history="1">
              <w:r>
                <w:rPr>
                  <w:color w:val="#410a8c"/>
                  <w:u w:val="single"/>
                </w:rPr>
                <w:t xml:space="preserve">Philippe Dillmann</w:t>
              </w:r>
            </w:hyperlink>
            <w:r>
              <w:rPr/>
              <w:t xml:space="preserve">,</w:t>
            </w:r>
            <w:hyperlink r:id="rId281" w:history="1">
              <w:r>
                <w:rPr>
                  <w:color w:val="#410a8c"/>
                  <w:u w:val="single"/>
                </w:rPr>
                <w:t xml:space="preserve">Laurent Costa</w:t>
              </w:r>
            </w:hyperlink>
            <w:r>
              <w:rPr/>
              <w:t xml:space="preserve">et al.</w:t>
            </w:r>
          </w:p>
          <w:p>
            <w:pPr/>
            <w:r>
              <w:rPr>
                <w:i w:val="1"/>
                <w:iCs w:val="1"/>
              </w:rPr>
              <w:t xml:space="preserve">Archaeometallurgy in Europe</w:t>
            </w:r>
            <w:r>
              <w:rPr/>
              <w:t xml:space="preserve">, Jernkontoret, Jun 2024, Falun, Sweden</w:t>
            </w:r>
          </w:p>
          <w:p>
            <w:pPr/>
            <w:r>
              <w:rPr/>
              <w:t xml:space="preserve">Communication dans un congrès</w:t>
            </w:r>
          </w:p>
          <w:p>
            <w:pPr/>
            <w:hyperlink r:id="rId279" w:history="1">
              <w:r>
                <w:rPr>
                  <w:color w:val="#410a8c"/>
                  <w:u w:val="single"/>
                </w:rPr>
                <w:t xml:space="preserve">hal-04627754v1</w:t>
              </w:r>
            </w:hyperlink>
          </w:p>
        </w:tc>
      </w:tr>
      <w:tr>
        <w:trPr/>
        <w:tc>
          <w:tcPr>
            <w:noWrap/>
          </w:tcPr>
          <w:p>
            <w:pPr>
              <w:spacing w:after="200"/>
            </w:pPr>
            <w:hyperlink r:id="rId282" w:history="1">
              <w:r>
                <w:rPr>
                  <w:color w:val="1e198e"/>
                  <w:b w:val="1"/>
                  <w:bCs w:val="1"/>
                  <w:u w:val="single"/>
                </w:rPr>
                <w:t xml:space="preserve">Hydraulic hammer: new methods for the study of an archaeological object</w:t>
              </w:r>
            </w:hyperlink>
          </w:p>
          <w:p>
            <w:pPr/>
            <w:hyperlink r:id="rId283" w:history="1">
              <w:r>
                <w:rPr>
                  <w:color w:val="#410a8c"/>
                  <w:u w:val="single"/>
                </w:rPr>
                <w:t xml:space="preserve">Christophe Ars</w:t>
              </w:r>
            </w:hyperlink>
            <w:r>
              <w:rPr/>
              <w:t xml:space="preserve">,</w:t>
            </w:r>
            <w:hyperlink r:id="rId50" w:history="1">
              <w:r>
                <w:rPr>
                  <w:color w:val="#410a8c"/>
                  <w:u w:val="single"/>
                </w:rPr>
                <w:t xml:space="preserve">Florence Maqueda</w:t>
              </w:r>
            </w:hyperlink>
            <w:r>
              <w:rPr/>
              <w:t xml:space="preserve">,</w:t>
            </w:r>
            <w:hyperlink r:id="rId15" w:history="1">
              <w:r>
                <w:rPr>
                  <w:color w:val="#410a8c"/>
                  <w:u w:val="single"/>
                </w:rPr>
                <w:t xml:space="preserve">Florian Téreygeol</w:t>
              </w:r>
            </w:hyperlink>
          </w:p>
          <w:p>
            <w:pPr/>
            <w:r>
              <w:rPr>
                <w:i w:val="1"/>
                <w:iCs w:val="1"/>
              </w:rPr>
              <w:t xml:space="preserve">Archaeometallurgy in Europe 2024</w:t>
            </w:r>
            <w:r>
              <w:rPr/>
              <w:t xml:space="preserve">, Jun 2024, Falun, Sweden</w:t>
            </w:r>
          </w:p>
          <w:p>
            <w:pPr/>
            <w:r>
              <w:rPr/>
              <w:t xml:space="preserve">Communication dans un congrès</w:t>
            </w:r>
          </w:p>
          <w:p>
            <w:pPr/>
            <w:hyperlink r:id="rId282" w:history="1">
              <w:r>
                <w:rPr>
                  <w:color w:val="#410a8c"/>
                  <w:u w:val="single"/>
                </w:rPr>
                <w:t xml:space="preserve">hal-04639518v1</w:t>
              </w:r>
            </w:hyperlink>
          </w:p>
        </w:tc>
      </w:tr>
      <w:tr>
        <w:trPr/>
        <w:tc>
          <w:tcPr>
            <w:noWrap/>
          </w:tcPr>
          <w:p>
            <w:pPr>
              <w:spacing w:after="200"/>
            </w:pPr>
            <w:hyperlink r:id="rId284" w:history="1">
              <w:r>
                <w:rPr>
                  <w:color w:val="1e198e"/>
                  <w:b w:val="1"/>
                  <w:bCs w:val="1"/>
                  <w:u w:val="single"/>
                </w:rPr>
                <w:t xml:space="preserve">Du minerai de fer au minerai d'argent. Un protocole expérimental total autour d’un outil, de sa production à son utilisation</w:t>
              </w:r>
            </w:hyperlink>
          </w:p>
          <w:p>
            <w:pPr/>
            <w:hyperlink r:id="rId140" w:history="1">
              <w:r>
                <w:rPr>
                  <w:color w:val="#410a8c"/>
                  <w:u w:val="single"/>
                </w:rPr>
                <w:t xml:space="preserve">Alexandre Disser</w:t>
              </w:r>
            </w:hyperlink>
            <w:r>
              <w:rPr/>
              <w:t xml:space="preserve">,</w:t>
            </w:r>
            <w:hyperlink r:id="rId18" w:history="1">
              <w:r>
                <w:rPr>
                  <w:color w:val="#410a8c"/>
                  <w:u w:val="single"/>
                </w:rPr>
                <w:t xml:space="preserve">Jean-Charles Méaudre</w:t>
              </w:r>
            </w:hyperlink>
            <w:r>
              <w:rPr/>
              <w:t xml:space="preserve">,</w:t>
            </w:r>
            <w:hyperlink r:id="rId50" w:history="1">
              <w:r>
                <w:rPr>
                  <w:color w:val="#410a8c"/>
                  <w:u w:val="single"/>
                </w:rPr>
                <w:t xml:space="preserve">Florence Maqueda</w:t>
              </w:r>
            </w:hyperlink>
            <w:r>
              <w:rPr/>
              <w:t xml:space="preserve">,</w:t>
            </w:r>
            <w:hyperlink r:id="rId285" w:history="1">
              <w:r>
                <w:rPr>
                  <w:color w:val="#410a8c"/>
                  <w:u w:val="single"/>
                </w:rPr>
                <w:t xml:space="preserve">Philippe Fernandez</w:t>
              </w:r>
            </w:hyperlink>
            <w:r>
              <w:rPr/>
              <w:t xml:space="preserve">,</w:t>
            </w:r>
            <w:hyperlink r:id="rId15" w:history="1">
              <w:r>
                <w:rPr>
                  <w:color w:val="#410a8c"/>
                  <w:u w:val="single"/>
                </w:rPr>
                <w:t xml:space="preserve">Florian Téreygeol</w:t>
              </w:r>
            </w:hyperlink>
          </w:p>
          <w:p>
            <w:pPr/>
            <w:r>
              <w:rPr>
                <w:i w:val="1"/>
                <w:iCs w:val="1"/>
              </w:rPr>
              <w:t xml:space="preserve">Archéologie expérimentale des matériaux associés aux productions métalliques.</w:t>
            </w:r>
            <w:r>
              <w:rPr/>
              <w:t xml:space="preserve">, Florian Téreygeol; Guillaume Sarah; Georges Verly; Marion Berranger, Jun 2023, Melle, France</w:t>
            </w:r>
          </w:p>
          <w:p>
            <w:pPr/>
            <w:r>
              <w:rPr/>
              <w:t xml:space="preserve">Communication dans un congrès</w:t>
            </w:r>
          </w:p>
          <w:p>
            <w:pPr/>
            <w:hyperlink r:id="rId284" w:history="1">
              <w:r>
                <w:rPr>
                  <w:color w:val="#410a8c"/>
                  <w:u w:val="single"/>
                </w:rPr>
                <w:t xml:space="preserve">hal-04155446v1</w:t>
              </w:r>
            </w:hyperlink>
          </w:p>
        </w:tc>
      </w:tr>
      <w:tr>
        <w:trPr/>
        <w:tc>
          <w:tcPr>
            <w:noWrap/>
          </w:tcPr>
          <w:p>
            <w:pPr>
              <w:spacing w:after="200"/>
            </w:pPr>
            <w:hyperlink r:id="rId286" w:history="1">
              <w:r>
                <w:rPr>
                  <w:color w:val="1e198e"/>
                  <w:b w:val="1"/>
                  <w:bCs w:val="1"/>
                  <w:u w:val="single"/>
                </w:rPr>
                <w:t xml:space="preserve">Comprendre le paysage métallurgique antique et médiéval de la moitié orientale des Pyrénées à travers l’archéométrie</w:t>
              </w:r>
            </w:hyperlink>
          </w:p>
          <w:p>
            <w:pPr/>
            <w:hyperlink r:id="rId280" w:history="1">
              <w:r>
                <w:rPr>
                  <w:color w:val="#410a8c"/>
                  <w:u w:val="single"/>
                </w:rPr>
                <w:t xml:space="preserve">Gaspard Pagès</w:t>
              </w:r>
            </w:hyperlink>
            <w:r>
              <w:rPr/>
              <w:t xml:space="preserve">,</w:t>
            </w:r>
            <w:hyperlink r:id="rId140" w:history="1">
              <w:r>
                <w:rPr>
                  <w:color w:val="#410a8c"/>
                  <w:u w:val="single"/>
                </w:rPr>
                <w:t xml:space="preserve">Alexandre Disser</w:t>
              </w:r>
            </w:hyperlink>
            <w:r>
              <w:rPr/>
              <w:t xml:space="preserve">,</w:t>
            </w:r>
            <w:hyperlink r:id="rId287" w:history="1">
              <w:r>
                <w:rPr>
                  <w:color w:val="#410a8c"/>
                  <w:u w:val="single"/>
                </w:rPr>
                <w:t xml:space="preserve">Enrique Vega</w:t>
              </w:r>
            </w:hyperlink>
            <w:r>
              <w:rPr/>
              <w:t xml:space="preserve">,</w:t>
            </w:r>
            <w:hyperlink r:id="rId18" w:history="1">
              <w:r>
                <w:rPr>
                  <w:color w:val="#410a8c"/>
                  <w:u w:val="single"/>
                </w:rPr>
                <w:t xml:space="preserve">Jean-Charles Méaudre</w:t>
              </w:r>
            </w:hyperlink>
            <w:r>
              <w:rPr/>
              <w:t xml:space="preserve">,</w:t>
            </w:r>
            <w:hyperlink r:id="rId144" w:history="1">
              <w:r>
                <w:rPr>
                  <w:color w:val="#410a8c"/>
                  <w:u w:val="single"/>
                </w:rPr>
                <w:t xml:space="preserve">Eddy A Foy</w:t>
              </w:r>
            </w:hyperlink>
            <w:r>
              <w:rPr/>
              <w:t xml:space="preserve">et al.</w:t>
            </w:r>
          </w:p>
          <w:p>
            <w:pPr/>
            <w:r>
              <w:rPr>
                <w:i w:val="1"/>
                <w:iCs w:val="1"/>
              </w:rPr>
              <w:t xml:space="preserve">séminaire Technique et science du Moyen Âge à la Renaissance</w:t>
            </w:r>
            <w:r>
              <w:rPr/>
              <w:t xml:space="preserve">, Apr 2023, Paris - ENS Ulm, France</w:t>
            </w:r>
          </w:p>
          <w:p>
            <w:pPr/>
            <w:r>
              <w:rPr/>
              <w:t xml:space="preserve">Communication dans un congrès</w:t>
            </w:r>
          </w:p>
          <w:p>
            <w:pPr/>
            <w:hyperlink r:id="rId286" w:history="1">
              <w:r>
                <w:rPr>
                  <w:color w:val="#410a8c"/>
                  <w:u w:val="single"/>
                </w:rPr>
                <w:t xml:space="preserve">hal-04077593v1</w:t>
              </w:r>
            </w:hyperlink>
          </w:p>
        </w:tc>
      </w:tr>
      <w:tr>
        <w:trPr/>
        <w:tc>
          <w:tcPr>
            <w:noWrap/>
          </w:tcPr>
          <w:p>
            <w:pPr>
              <w:spacing w:after="200"/>
            </w:pPr>
            <w:hyperlink r:id="rId288" w:history="1">
              <w:r>
                <w:rPr>
                  <w:color w:val="1e198e"/>
                  <w:b w:val="1"/>
                  <w:bCs w:val="1"/>
                  <w:u w:val="single"/>
                </w:rPr>
                <w:t xml:space="preserve">La cémentation du cuivre à Charleville-Mézières, protocole de restitution d’un unicum du IIIe s. ap. J.-C.</w:t>
              </w:r>
            </w:hyperlink>
          </w:p>
          <w:p>
            <w:pPr/>
            <w:hyperlink r:id="rId18" w:history="1">
              <w:r>
                <w:rPr>
                  <w:color w:val="#410a8c"/>
                  <w:u w:val="single"/>
                </w:rPr>
                <w:t xml:space="preserve">Jean-Charles Méaudre</w:t>
              </w:r>
            </w:hyperlink>
            <w:r>
              <w:rPr/>
              <w:t xml:space="preserve">,</w:t>
            </w:r>
            <w:hyperlink r:id="rId19" w:history="1">
              <w:r>
                <w:rPr>
                  <w:color w:val="#410a8c"/>
                  <w:u w:val="single"/>
                </w:rPr>
                <w:t xml:space="preserve">Vincent Le Quellec</w:t>
              </w:r>
            </w:hyperlink>
            <w:r>
              <w:rPr/>
              <w:t xml:space="preserve">,</w:t>
            </w:r>
            <w:hyperlink r:id="rId283" w:history="1">
              <w:r>
                <w:rPr>
                  <w:color w:val="#410a8c"/>
                  <w:u w:val="single"/>
                </w:rPr>
                <w:t xml:space="preserve">Christophe Ars</w:t>
              </w:r>
            </w:hyperlink>
            <w:r>
              <w:rPr/>
              <w:t xml:space="preserve">,</w:t>
            </w:r>
            <w:hyperlink r:id="rId229" w:history="1">
              <w:r>
                <w:rPr>
                  <w:color w:val="#410a8c"/>
                  <w:u w:val="single"/>
                </w:rPr>
                <w:t xml:space="preserve">François Peyrat</w:t>
              </w:r>
            </w:hyperlink>
            <w:r>
              <w:rPr/>
              <w:t xml:space="preserve">,</w:t>
            </w:r>
            <w:hyperlink r:id="rId15" w:history="1">
              <w:r>
                <w:rPr>
                  <w:color w:val="#410a8c"/>
                  <w:u w:val="single"/>
                </w:rPr>
                <w:t xml:space="preserve">Florian Téreygeol</w:t>
              </w:r>
            </w:hyperlink>
          </w:p>
          <w:p>
            <w:pPr/>
            <w:r>
              <w:rPr>
                <w:i w:val="1"/>
                <w:iCs w:val="1"/>
              </w:rPr>
              <w:t xml:space="preserve">Archéologie expérimentale des matériaux associés aux productions métalliques. (Re)mettre la science en culture, Workshop international, 21-22 juin 2023, Melle</w:t>
            </w:r>
            <w:r>
              <w:rPr/>
              <w:t xml:space="preserve">, Florian Téreygeol; Guillaume Sarah, Jun 2023, Melle, France</w:t>
            </w:r>
          </w:p>
          <w:p>
            <w:pPr/>
            <w:r>
              <w:rPr/>
              <w:t xml:space="preserve">Communication dans un congrès</w:t>
            </w:r>
          </w:p>
          <w:p>
            <w:pPr/>
            <w:hyperlink r:id="rId288" w:history="1">
              <w:r>
                <w:rPr>
                  <w:color w:val="#410a8c"/>
                  <w:u w:val="single"/>
                </w:rPr>
                <w:t xml:space="preserve">hal-04259608v1</w:t>
              </w:r>
            </w:hyperlink>
          </w:p>
        </w:tc>
      </w:tr>
      <w:tr>
        <w:trPr/>
        <w:tc>
          <w:tcPr>
            <w:noWrap/>
          </w:tcPr>
          <w:p>
            <w:pPr>
              <w:spacing w:after="200"/>
            </w:pPr>
            <w:hyperlink r:id="rId289" w:history="1">
              <w:r>
                <w:rPr>
                  <w:color w:val="1e198e"/>
                  <w:b w:val="1"/>
                  <w:bCs w:val="1"/>
                  <w:u w:val="single"/>
                </w:rPr>
                <w:t xml:space="preserve">De la cémentation à la cofusion : la production des cuivres arséniés dans une vision diachronique</w:t>
              </w:r>
            </w:hyperlink>
          </w:p>
          <w:p>
            <w:pPr/>
            <w:hyperlink r:id="rId109" w:history="1">
              <w:r>
                <w:rPr>
                  <w:color w:val="#410a8c"/>
                  <w:u w:val="single"/>
                </w:rPr>
                <w:t xml:space="preserve">Georges Verly</w:t>
              </w:r>
            </w:hyperlink>
            <w:r>
              <w:rPr/>
              <w:t xml:space="preserve">,</w:t>
            </w:r>
            <w:hyperlink r:id="rId15" w:history="1">
              <w:r>
                <w:rPr>
                  <w:color w:val="#410a8c"/>
                  <w:u w:val="single"/>
                </w:rPr>
                <w:t xml:space="preserve">Florian Téreygeol</w:t>
              </w:r>
            </w:hyperlink>
            <w:r>
              <w:rPr/>
              <w:t xml:space="preserve">,</w:t>
            </w:r>
            <w:hyperlink r:id="rId290" w:history="1">
              <w:r>
                <w:rPr>
                  <w:color w:val="#410a8c"/>
                  <w:u w:val="single"/>
                </w:rPr>
                <w:t xml:space="preserve">Frederik Rademakers</w:t>
              </w:r>
            </w:hyperlink>
            <w:r>
              <w:rPr/>
              <w:t xml:space="preserve">,</w:t>
            </w:r>
            <w:hyperlink r:id="rId291" w:history="1">
              <w:r>
                <w:rPr>
                  <w:color w:val="#410a8c"/>
                  <w:u w:val="single"/>
                </w:rPr>
                <w:t xml:space="preserve">Claire Somaglino</w:t>
              </w:r>
            </w:hyperlink>
            <w:r>
              <w:rPr/>
              <w:t xml:space="preserve">,</w:t>
            </w:r>
            <w:hyperlink r:id="rId292" w:history="1">
              <w:r>
                <w:rPr>
                  <w:color w:val="#410a8c"/>
                  <w:u w:val="single"/>
                </w:rPr>
                <w:t xml:space="preserve">Pierre Tallet</w:t>
              </w:r>
            </w:hyperlink>
            <w:r>
              <w:rPr/>
              <w:t xml:space="preserve">et al.</w:t>
            </w:r>
          </w:p>
          <w:p>
            <w:pPr/>
            <w:r>
              <w:rPr>
                <w:i w:val="1"/>
                <w:iCs w:val="1"/>
              </w:rPr>
              <w:t xml:space="preserve">Workshop international Archéologie expérimentale des matériaux associés aux productions métalliques. (Re)mettre la science en culture</w:t>
            </w:r>
            <w:r>
              <w:rPr/>
              <w:t xml:space="preserve">, Jun 2023, Melle, France</w:t>
            </w:r>
          </w:p>
          <w:p>
            <w:pPr/>
            <w:r>
              <w:rPr/>
              <w:t xml:space="preserve">Communication dans un congrès</w:t>
            </w:r>
          </w:p>
          <w:p>
            <w:pPr/>
            <w:hyperlink r:id="rId289" w:history="1">
              <w:r>
                <w:rPr>
                  <w:color w:val="#410a8c"/>
                  <w:u w:val="single"/>
                </w:rPr>
                <w:t xml:space="preserve">hal-04372911v1</w:t>
              </w:r>
            </w:hyperlink>
          </w:p>
        </w:tc>
      </w:tr>
      <w:tr>
        <w:trPr/>
        <w:tc>
          <w:tcPr>
            <w:noWrap/>
          </w:tcPr>
          <w:p>
            <w:pPr>
              <w:spacing w:after="200"/>
            </w:pPr>
            <w:hyperlink r:id="rId293" w:history="1">
              <w:r>
                <w:rPr>
                  <w:color w:val="1e198e"/>
                  <w:b w:val="1"/>
                  <w:bCs w:val="1"/>
                  <w:u w:val="single"/>
                </w:rPr>
                <w:t xml:space="preserve">D’un déchet à une matière première : la nature des cendres de bois en usage pour l’affinage de l’argent</w:t>
              </w:r>
            </w:hyperlink>
          </w:p>
          <w:p>
            <w:pPr/>
            <w:hyperlink r:id="rId50" w:history="1">
              <w:r>
                <w:rPr>
                  <w:color w:val="#410a8c"/>
                  <w:u w:val="single"/>
                </w:rPr>
                <w:t xml:space="preserve">Florence Maqueda</w:t>
              </w:r>
            </w:hyperlink>
            <w:r>
              <w:rPr/>
              <w:t xml:space="preserve">,</w:t>
            </w:r>
            <w:hyperlink r:id="rId15" w:history="1">
              <w:r>
                <w:rPr>
                  <w:color w:val="#410a8c"/>
                  <w:u w:val="single"/>
                </w:rPr>
                <w:t xml:space="preserve">Florian Téreygeol</w:t>
              </w:r>
            </w:hyperlink>
          </w:p>
          <w:p>
            <w:pPr/>
            <w:r>
              <w:rPr>
                <w:i w:val="1"/>
                <w:iCs w:val="1"/>
              </w:rPr>
              <w:t xml:space="preserve">Archéologie expérimentale des matériaux associés aux productions métalliques.</w:t>
            </w:r>
            <w:r>
              <w:rPr/>
              <w:t xml:space="preserve">, Jun 2023, Melle, France</w:t>
            </w:r>
          </w:p>
          <w:p>
            <w:pPr/>
            <w:r>
              <w:rPr/>
              <w:t xml:space="preserve">Communication dans un congrès</w:t>
            </w:r>
          </w:p>
          <w:p>
            <w:pPr/>
            <w:hyperlink r:id="rId293" w:history="1">
              <w:r>
                <w:rPr>
                  <w:color w:val="#410a8c"/>
                  <w:u w:val="single"/>
                </w:rPr>
                <w:t xml:space="preserve">hal-04233688v1</w:t>
              </w:r>
            </w:hyperlink>
          </w:p>
        </w:tc>
      </w:tr>
      <w:tr>
        <w:trPr/>
        <w:tc>
          <w:tcPr>
            <w:noWrap/>
          </w:tcPr>
          <w:p>
            <w:pPr>
              <w:spacing w:after="200"/>
            </w:pPr>
            <w:hyperlink r:id="rId294" w:history="1">
              <w:r>
                <w:rPr>
                  <w:color w:val="1e198e"/>
                  <w:b w:val="1"/>
                  <w:bCs w:val="1"/>
                  <w:u w:val="single"/>
                </w:rPr>
                <w:t xml:space="preserve">Mines et métallurgies primaires antiques et médiévales du Haut-Languedoc aux Pyrénées</w:t>
              </w:r>
            </w:hyperlink>
          </w:p>
          <w:p>
            <w:pPr/>
            <w:hyperlink r:id="rId280" w:history="1">
              <w:r>
                <w:rPr>
                  <w:color w:val="#410a8c"/>
                  <w:u w:val="single"/>
                </w:rPr>
                <w:t xml:space="preserve">Gaspard Pagès</w:t>
              </w:r>
            </w:hyperlink>
            <w:r>
              <w:rPr/>
              <w:t xml:space="preserve">,</w:t>
            </w:r>
            <w:hyperlink r:id="rId140" w:history="1">
              <w:r>
                <w:rPr>
                  <w:color w:val="#410a8c"/>
                  <w:u w:val="single"/>
                </w:rPr>
                <w:t xml:space="preserve">Alexandre Disser</w:t>
              </w:r>
            </w:hyperlink>
            <w:r>
              <w:rPr/>
              <w:t xml:space="preserve">,</w:t>
            </w:r>
            <w:hyperlink r:id="rId15" w:history="1">
              <w:r>
                <w:rPr>
                  <w:color w:val="#410a8c"/>
                  <w:u w:val="single"/>
                </w:rPr>
                <w:t xml:space="preserve">Florian Téreygeol</w:t>
              </w:r>
            </w:hyperlink>
          </w:p>
          <w:p>
            <w:pPr/>
            <w:r>
              <w:rPr>
                <w:i w:val="1"/>
                <w:iCs w:val="1"/>
              </w:rPr>
              <w:t xml:space="preserve">Forum de l'archéologie régionale - Occitanie</w:t>
            </w:r>
            <w:r>
              <w:rPr/>
              <w:t xml:space="preserve">, Service régional de l'archéologie Occitanie, Apr 2023, Narbonne, France</w:t>
            </w:r>
          </w:p>
          <w:p>
            <w:pPr/>
            <w:r>
              <w:rPr/>
              <w:t xml:space="preserve">Communication dans un congrès</w:t>
            </w:r>
          </w:p>
          <w:p>
            <w:pPr/>
            <w:hyperlink r:id="rId294" w:history="1">
              <w:r>
                <w:rPr>
                  <w:color w:val="#410a8c"/>
                  <w:u w:val="single"/>
                </w:rPr>
                <w:t xml:space="preserve">hal-04285704v1</w:t>
              </w:r>
            </w:hyperlink>
          </w:p>
        </w:tc>
      </w:tr>
      <w:tr>
        <w:trPr/>
        <w:tc>
          <w:tcPr>
            <w:noWrap/>
          </w:tcPr>
          <w:p>
            <w:pPr>
              <w:spacing w:after="200"/>
            </w:pPr>
            <w:hyperlink r:id="rId295" w:history="1">
              <w:r>
                <w:rPr>
                  <w:color w:val="1e198e"/>
                  <w:b w:val="1"/>
                  <w:bCs w:val="1"/>
                  <w:u w:val="single"/>
                </w:rPr>
                <w:t xml:space="preserve">Produire du plomb dans la filière de l’argent : expérimentation autour de la revivification des litharges</w:t>
              </w:r>
            </w:hyperlink>
          </w:p>
          <w:p>
            <w:pPr/>
            <w:hyperlink r:id="rId15" w:history="1">
              <w:r>
                <w:rPr>
                  <w:color w:val="#410a8c"/>
                  <w:u w:val="single"/>
                </w:rPr>
                <w:t xml:space="preserve">Florian Téreygeol</w:t>
              </w:r>
            </w:hyperlink>
            <w:r>
              <w:rPr/>
              <w:t xml:space="preserve">,</w:t>
            </w:r>
            <w:hyperlink r:id="rId13" w:history="1">
              <w:r>
                <w:rPr>
                  <w:color w:val="#410a8c"/>
                  <w:u w:val="single"/>
                </w:rPr>
                <w:t xml:space="preserve">Guillaume Sarah</w:t>
              </w:r>
            </w:hyperlink>
            <w:r>
              <w:rPr/>
              <w:t xml:space="preserve">,</w:t>
            </w:r>
            <w:hyperlink r:id="rId160" w:history="1">
              <w:r>
                <w:rPr>
                  <w:color w:val="#410a8c"/>
                  <w:u w:val="single"/>
                </w:rPr>
                <w:t xml:space="preserve">Maxime L'Héritier</w:t>
              </w:r>
            </w:hyperlink>
            <w:r>
              <w:rPr/>
              <w:t xml:space="preserve">,</w:t>
            </w:r>
            <w:hyperlink r:id="rId186" w:history="1">
              <w:r>
                <w:rPr>
                  <w:color w:val="#410a8c"/>
                  <w:u w:val="single"/>
                </w:rPr>
                <w:t xml:space="preserve">Adrien Arles</w:t>
              </w:r>
            </w:hyperlink>
          </w:p>
          <w:p>
            <w:pPr/>
            <w:r>
              <w:rPr>
                <w:i w:val="1"/>
                <w:iCs w:val="1"/>
              </w:rPr>
              <w:t xml:space="preserve">Workshop international Archéologie expérimentale des matériaux associés aux productions métalliques. (Re)mettre la science en culture</w:t>
            </w:r>
            <w:r>
              <w:rPr/>
              <w:t xml:space="preserve">, Jun 2023, Melle, France</w:t>
            </w:r>
          </w:p>
          <w:p>
            <w:pPr/>
            <w:r>
              <w:rPr/>
              <w:t xml:space="preserve">Communication dans un congrès</w:t>
            </w:r>
          </w:p>
          <w:p>
            <w:pPr/>
            <w:hyperlink r:id="rId295" w:history="1">
              <w:r>
                <w:rPr>
                  <w:color w:val="#410a8c"/>
                  <w:u w:val="single"/>
                </w:rPr>
                <w:t xml:space="preserve">hal-04372893v1</w:t>
              </w:r>
            </w:hyperlink>
          </w:p>
        </w:tc>
      </w:tr>
      <w:tr>
        <w:trPr/>
        <w:tc>
          <w:tcPr>
            <w:noWrap/>
          </w:tcPr>
          <w:p>
            <w:pPr>
              <w:spacing w:after="200"/>
            </w:pPr>
            <w:hyperlink r:id="rId296" w:history="1">
              <w:r>
                <w:rPr>
                  <w:color w:val="1e198e"/>
                  <w:b w:val="1"/>
                  <w:bCs w:val="1"/>
                  <w:u w:val="single"/>
                </w:rPr>
                <w:t xml:space="preserve">Multidisciplinary approaches on a medieval ore mill: energy mix and digital twin</w:t>
              </w:r>
            </w:hyperlink>
          </w:p>
          <w:p>
            <w:pPr/>
            <w:hyperlink r:id="rId50" w:history="1">
              <w:r>
                <w:rPr>
                  <w:color w:val="#410a8c"/>
                  <w:u w:val="single"/>
                </w:rPr>
                <w:t xml:space="preserve">Florence Maqueda</w:t>
              </w:r>
            </w:hyperlink>
            <w:r>
              <w:rPr/>
              <w:t xml:space="preserve">,</w:t>
            </w:r>
            <w:hyperlink r:id="rId51"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29th EAA Annual Meeting</w:t>
            </w:r>
            <w:r>
              <w:rPr/>
              <w:t xml:space="preserve">, Aug 2023, Belfast, United Kingdom</w:t>
            </w:r>
          </w:p>
          <w:p>
            <w:pPr/>
            <w:r>
              <w:rPr/>
              <w:t xml:space="preserve">Communication dans un congrès</w:t>
            </w:r>
          </w:p>
          <w:p>
            <w:pPr/>
            <w:hyperlink r:id="rId296" w:history="1">
              <w:r>
                <w:rPr>
                  <w:color w:val="#410a8c"/>
                  <w:u w:val="single"/>
                </w:rPr>
                <w:t xml:space="preserve">hal-04229970v1</w:t>
              </w:r>
            </w:hyperlink>
          </w:p>
        </w:tc>
      </w:tr>
      <w:tr>
        <w:trPr/>
        <w:tc>
          <w:tcPr>
            <w:noWrap/>
          </w:tcPr>
          <w:p>
            <w:pPr>
              <w:spacing w:after="200"/>
            </w:pPr>
            <w:hyperlink r:id="rId297" w:history="1">
              <w:r>
                <w:rPr>
                  <w:color w:val="1e198e"/>
                  <w:b w:val="1"/>
                  <w:bCs w:val="1"/>
                  <w:u w:val="single"/>
                </w:rPr>
                <w:t xml:space="preserve">The Economics of Medieval Mining by Firesetting or with Chisel: the Issue of Energy</w:t>
              </w:r>
            </w:hyperlink>
          </w:p>
          <w:p>
            <w:pPr/>
            <w:hyperlink r:id="rId50" w:history="1">
              <w:r>
                <w:rPr>
                  <w:color w:val="#410a8c"/>
                  <w:u w:val="single"/>
                </w:rPr>
                <w:t xml:space="preserve">Florence Maqueda</w:t>
              </w:r>
            </w:hyperlink>
            <w:r>
              <w:rPr/>
              <w:t xml:space="preserve">,</w:t>
            </w:r>
            <w:hyperlink r:id="rId51"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Archaeologia Historica 2023, Zdroje energie a jejich využití</w:t>
            </w:r>
            <w:r>
              <w:rPr/>
              <w:t xml:space="preserve">, Sep 2023, Brno, Czech Republic</w:t>
            </w:r>
          </w:p>
          <w:p>
            <w:pPr/>
            <w:r>
              <w:rPr/>
              <w:t xml:space="preserve">Communication dans un congrès</w:t>
            </w:r>
          </w:p>
          <w:p>
            <w:pPr/>
            <w:hyperlink r:id="rId297" w:history="1">
              <w:r>
                <w:rPr>
                  <w:color w:val="#410a8c"/>
                  <w:u w:val="single"/>
                </w:rPr>
                <w:t xml:space="preserve">hal-04229998v1</w:t>
              </w:r>
            </w:hyperlink>
          </w:p>
        </w:tc>
      </w:tr>
      <w:tr>
        <w:trPr/>
        <w:tc>
          <w:tcPr>
            <w:noWrap/>
          </w:tcPr>
          <w:p>
            <w:pPr>
              <w:spacing w:after="200"/>
            </w:pPr>
            <w:hyperlink r:id="rId298" w:history="1">
              <w:r>
                <w:rPr>
                  <w:color w:val="1e198e"/>
                  <w:b w:val="1"/>
                  <w:bCs w:val="1"/>
                  <w:u w:val="single"/>
                </w:rPr>
                <w:t xml:space="preserve">Au feu ou à l’outil : l’énergie un facteur de choix pour l’extraction du minerai aux périodes anciennes</w:t>
              </w:r>
            </w:hyperlink>
          </w:p>
          <w:p>
            <w:pPr/>
            <w:hyperlink r:id="rId50" w:history="1">
              <w:r>
                <w:rPr>
                  <w:color w:val="#410a8c"/>
                  <w:u w:val="single"/>
                </w:rPr>
                <w:t xml:space="preserve">Florence Maqueda</w:t>
              </w:r>
            </w:hyperlink>
            <w:r>
              <w:rPr/>
              <w:t xml:space="preserve">,</w:t>
            </w:r>
            <w:hyperlink r:id="rId51"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Journée thématique "Métallurgie historique"</w:t>
            </w:r>
            <w:r>
              <w:rPr/>
              <w:t xml:space="preserve">, FERMI, Dec 2023, Paris, France</w:t>
            </w:r>
          </w:p>
          <w:p>
            <w:pPr/>
            <w:r>
              <w:rPr/>
              <w:t xml:space="preserve">Communication dans un congrès</w:t>
            </w:r>
          </w:p>
          <w:p>
            <w:pPr/>
            <w:hyperlink r:id="rId298" w:history="1">
              <w:r>
                <w:rPr>
                  <w:color w:val="#410a8c"/>
                  <w:u w:val="single"/>
                </w:rPr>
                <w:t xml:space="preserve">hal-04357301v1</w:t>
              </w:r>
            </w:hyperlink>
          </w:p>
        </w:tc>
      </w:tr>
      <w:tr>
        <w:trPr/>
        <w:tc>
          <w:tcPr>
            <w:noWrap/>
          </w:tcPr>
          <w:p>
            <w:pPr>
              <w:spacing w:after="200"/>
            </w:pPr>
            <w:hyperlink r:id="rId299" w:history="1">
              <w:r>
                <w:rPr>
                  <w:color w:val="1e198e"/>
                  <w:b w:val="1"/>
                  <w:bCs w:val="1"/>
                  <w:u w:val="single"/>
                </w:rPr>
                <w:t xml:space="preserve">L’énergie du mineur : protocole expérimental de mesure de l’énergie déployée pour l’abattage du minerai au marteau et à la pointerolle</w:t>
              </w:r>
            </w:hyperlink>
          </w:p>
          <w:p>
            <w:pPr/>
            <w:hyperlink r:id="rId50" w:history="1">
              <w:r>
                <w:rPr>
                  <w:color w:val="#410a8c"/>
                  <w:u w:val="single"/>
                </w:rPr>
                <w:t xml:space="preserve">Florence Maqueda</w:t>
              </w:r>
            </w:hyperlink>
            <w:r>
              <w:rPr/>
              <w:t xml:space="preserve">,</w:t>
            </w:r>
            <w:hyperlink r:id="rId51"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Archéologie expérimentale des matériaux associés aux productions métalliques</w:t>
            </w:r>
            <w:r>
              <w:rPr/>
              <w:t xml:space="preserve">, Jun 2023, Melle, France</w:t>
            </w:r>
          </w:p>
          <w:p>
            <w:pPr/>
            <w:r>
              <w:rPr/>
              <w:t xml:space="preserve">Communication dans un congrès</w:t>
            </w:r>
          </w:p>
          <w:p>
            <w:pPr/>
            <w:hyperlink r:id="rId299" w:history="1">
              <w:r>
                <w:rPr>
                  <w:color w:val="#410a8c"/>
                  <w:u w:val="single"/>
                </w:rPr>
                <w:t xml:space="preserve">hal-04233674v1</w:t>
              </w:r>
            </w:hyperlink>
          </w:p>
        </w:tc>
      </w:tr>
      <w:tr>
        <w:trPr/>
        <w:tc>
          <w:tcPr>
            <w:noWrap/>
          </w:tcPr>
          <w:p>
            <w:pPr>
              <w:spacing w:after="200"/>
            </w:pPr>
            <w:hyperlink r:id="rId300" w:history="1">
              <w:r>
                <w:rPr>
                  <w:color w:val="1e198e"/>
                  <w:b w:val="1"/>
                  <w:bCs w:val="1"/>
                  <w:u w:val="single"/>
                </w:rPr>
                <w:t xml:space="preserve">“Bref ce sont les Indes Françoises...” (Malus, 1601) : Mines et ateliers métallurgiques à Castel-Minier (Xe-XVIe s.)</w:t>
              </w:r>
            </w:hyperlink>
          </w:p>
          <w:p>
            <w:pPr/>
            <w:hyperlink r:id="rId15" w:history="1">
              <w:r>
                <w:rPr>
                  <w:color w:val="#410a8c"/>
                  <w:u w:val="single"/>
                </w:rPr>
                <w:t xml:space="preserve">Florian Téreygeol</w:t>
              </w:r>
            </w:hyperlink>
          </w:p>
          <w:p>
            <w:pPr/>
            <w:r>
              <w:rPr>
                <w:i w:val="1"/>
                <w:iCs w:val="1"/>
              </w:rPr>
              <w:t xml:space="preserve">Journées archéologiques d’Ariège</w:t>
            </w:r>
            <w:r>
              <w:rPr/>
              <w:t xml:space="preserve">, 2022, Tarascon s/ Ariège, France. pp.122-142</w:t>
            </w:r>
          </w:p>
          <w:p>
            <w:pPr/>
            <w:r>
              <w:rPr/>
              <w:t xml:space="preserve">Communication dans un congrès</w:t>
            </w:r>
          </w:p>
          <w:p>
            <w:pPr/>
            <w:hyperlink r:id="rId300" w:history="1">
              <w:r>
                <w:rPr>
                  <w:color w:val="#410a8c"/>
                  <w:u w:val="single"/>
                </w:rPr>
                <w:t xml:space="preserve">hal-04241983v1</w:t>
              </w:r>
            </w:hyperlink>
          </w:p>
        </w:tc>
      </w:tr>
      <w:tr>
        <w:trPr/>
        <w:tc>
          <w:tcPr>
            <w:noWrap/>
          </w:tcPr>
          <w:p>
            <w:pPr>
              <w:spacing w:after="200"/>
            </w:pPr>
            <w:hyperlink r:id="rId301" w:history="1">
              <w:r>
                <w:rPr>
                  <w:color w:val="1e198e"/>
                  <w:b w:val="1"/>
                  <w:bCs w:val="1"/>
                  <w:u w:val="single"/>
                </w:rPr>
                <w:t xml:space="preserve">The production of copper and copper alloys in Pre-Columbian northwest of Argentina. An experimental approach</w:t>
              </w:r>
            </w:hyperlink>
          </w:p>
          <w:p>
            <w:pPr/>
            <w:hyperlink r:id="rId14" w:history="1">
              <w:r>
                <w:rPr>
                  <w:color w:val="#410a8c"/>
                  <w:u w:val="single"/>
                </w:rPr>
                <w:t xml:space="preserve">Maria Florencia Becerra</w:t>
              </w:r>
            </w:hyperlink>
            <w:r>
              <w:rPr/>
              <w:t xml:space="preserve">,</w:t>
            </w:r>
            <w:hyperlink r:id="rId302" w:history="1">
              <w:r>
                <w:rPr>
                  <w:color w:val="#410a8c"/>
                  <w:u w:val="single"/>
                </w:rPr>
                <w:t xml:space="preserve">Carlos Angiorama</w:t>
              </w:r>
            </w:hyperlink>
            <w:r>
              <w:rPr/>
              <w:t xml:space="preserve">,</w:t>
            </w:r>
            <w:hyperlink r:id="rId97" w:history="1">
              <w:r>
                <w:rPr>
                  <w:color w:val="#410a8c"/>
                  <w:u w:val="single"/>
                </w:rPr>
                <w:t xml:space="preserve">Mélissa Cadet</w:t>
              </w:r>
            </w:hyperlink>
            <w:r>
              <w:rPr/>
              <w:t xml:space="preserve">,</w:t>
            </w: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et al.</w:t>
            </w:r>
          </w:p>
          <w:p>
            <w:pPr/>
            <w:r>
              <w:rPr>
                <w:i w:val="1"/>
                <w:iCs w:val="1"/>
              </w:rPr>
              <w:t xml:space="preserve">Workshop international Archéologie expérimentale des matériaux associés aux productions métalliques. (Re)mettre la science en culture</w:t>
            </w:r>
            <w:r>
              <w:rPr/>
              <w:t xml:space="preserve">, Jun 2023, Melle, France</w:t>
            </w:r>
          </w:p>
          <w:p>
            <w:pPr/>
            <w:r>
              <w:rPr/>
              <w:t xml:space="preserve">Communication dans un congrès</w:t>
            </w:r>
          </w:p>
          <w:p>
            <w:pPr/>
            <w:hyperlink r:id="rId301" w:history="1">
              <w:r>
                <w:rPr>
                  <w:color w:val="#410a8c"/>
                  <w:u w:val="single"/>
                </w:rPr>
                <w:t xml:space="preserve">hal-04372900v1</w:t>
              </w:r>
            </w:hyperlink>
          </w:p>
        </w:tc>
      </w:tr>
      <w:tr>
        <w:trPr/>
        <w:tc>
          <w:tcPr>
            <w:noWrap/>
          </w:tcPr>
          <w:p>
            <w:pPr>
              <w:spacing w:after="200"/>
            </w:pPr>
            <w:hyperlink r:id="rId303" w:history="1">
              <w:r>
                <w:rPr>
                  <w:color w:val="1e198e"/>
                  <w:b w:val="1"/>
                  <w:bCs w:val="1"/>
                  <w:u w:val="single"/>
                </w:rPr>
                <w:t xml:space="preserve">Study of the medieval mining tools of Castel-Minier (Pyrenees) in the European context between the 14th and 15th c.</w:t>
              </w:r>
            </w:hyperlink>
          </w:p>
          <w:p>
            <w:pPr/>
            <w:hyperlink r:id="rId18" w:history="1">
              <w:r>
                <w:rPr>
                  <w:color w:val="#410a8c"/>
                  <w:u w:val="single"/>
                </w:rPr>
                <w:t xml:space="preserve">Jean-Charles Méaudre</w:t>
              </w:r>
            </w:hyperlink>
            <w:r>
              <w:rPr/>
              <w:t xml:space="preserve">,</w:t>
            </w:r>
            <w:hyperlink r:id="rId15" w:history="1">
              <w:r>
                <w:rPr>
                  <w:color w:val="#410a8c"/>
                  <w:u w:val="single"/>
                </w:rPr>
                <w:t xml:space="preserve">Florian Téreygeol</w:t>
              </w:r>
            </w:hyperlink>
            <w:r>
              <w:rPr/>
              <w:t xml:space="preserve">,</w:t>
            </w:r>
            <w:hyperlink r:id="rId54" w:history="1">
              <w:r>
                <w:rPr>
                  <w:color w:val="#410a8c"/>
                  <w:u w:val="single"/>
                </w:rPr>
                <w:t xml:space="preserve">Manon Gosselin</w:t>
              </w:r>
            </w:hyperlink>
            <w:r>
              <w:rPr/>
              <w:t xml:space="preserve">,</w:t>
            </w:r>
            <w:hyperlink r:id="rId55" w:history="1">
              <w:r>
                <w:rPr>
                  <w:color w:val="#410a8c"/>
                  <w:u w:val="single"/>
                </w:rPr>
                <w:t xml:space="preserve">Philippe Dillmann</w:t>
              </w:r>
            </w:hyperlink>
          </w:p>
          <w:p>
            <w:pPr/>
            <w:r>
              <w:rPr>
                <w:i w:val="1"/>
                <w:iCs w:val="1"/>
              </w:rPr>
              <w:t xml:space="preserve">History of old mining and metallurgy from prehistory into the modern age, Stříbrná Jihlava, République tchéque, 29 September to 1 October 2022</w:t>
            </w:r>
            <w:r>
              <w:rPr/>
              <w:t xml:space="preserve">, Petr Hrubý, Sep 2022, Jihlava, Czech Republic</w:t>
            </w:r>
          </w:p>
          <w:p>
            <w:pPr/>
            <w:r>
              <w:rPr/>
              <w:t xml:space="preserve">Communication dans un congrès</w:t>
            </w:r>
          </w:p>
          <w:p>
            <w:pPr/>
            <w:hyperlink r:id="rId303" w:history="1">
              <w:r>
                <w:rPr>
                  <w:color w:val="#410a8c"/>
                  <w:u w:val="single"/>
                </w:rPr>
                <w:t xml:space="preserve">hal-04259692v1</w:t>
              </w:r>
            </w:hyperlink>
          </w:p>
        </w:tc>
      </w:tr>
      <w:tr>
        <w:trPr/>
        <w:tc>
          <w:tcPr>
            <w:noWrap/>
          </w:tcPr>
          <w:p>
            <w:pPr>
              <w:spacing w:after="200"/>
            </w:pPr>
            <w:hyperlink r:id="rId304" w:history="1">
              <w:r>
                <w:rPr>
                  <w:color w:val="1e198e"/>
                  <w:b w:val="1"/>
                  <w:bCs w:val="1"/>
                  <w:u w:val="single"/>
                </w:rPr>
                <w:t xml:space="preserve">Analysis and characterization of light elements in old ferrous metals</w:t>
              </w:r>
            </w:hyperlink>
          </w:p>
          <w:p>
            <w:pPr/>
            <w:hyperlink r:id="rId24" w:history="1">
              <w:r>
                <w:rPr>
                  <w:color w:val="#410a8c"/>
                  <w:u w:val="single"/>
                </w:rPr>
                <w:t xml:space="preserve">Sarah Richiero</w:t>
              </w:r>
            </w:hyperlink>
            <w:r>
              <w:rPr/>
              <w:t xml:space="preserve">,</w:t>
            </w:r>
            <w:hyperlink r:id="rId25" w:history="1">
              <w:r>
                <w:rPr>
                  <w:color w:val="#410a8c"/>
                  <w:u w:val="single"/>
                </w:rPr>
                <w:t xml:space="preserve">Xueshi Bai</w:t>
              </w:r>
            </w:hyperlink>
            <w:r>
              <w:rPr/>
              <w:t xml:space="preserve">,</w:t>
            </w:r>
            <w:hyperlink r:id="rId55" w:history="1">
              <w:r>
                <w:rPr>
                  <w:color w:val="#410a8c"/>
                  <w:u w:val="single"/>
                </w:rPr>
                <w:t xml:space="preserve">Philippe Dillmann</w:t>
              </w:r>
            </w:hyperlink>
            <w:r>
              <w:rPr/>
              <w:t xml:space="preserve">,</w:t>
            </w:r>
            <w:hyperlink r:id="rId305" w:history="1">
              <w:r>
                <w:rPr>
                  <w:color w:val="#410a8c"/>
                  <w:u w:val="single"/>
                </w:rPr>
                <w:t xml:space="preserve">C. Comby-Zerbino</w:t>
              </w:r>
            </w:hyperlink>
            <w:r>
              <w:rPr/>
              <w:t xml:space="preserve">,</w:t>
            </w:r>
            <w:hyperlink r:id="rId306" w:history="1">
              <w:r>
                <w:rPr>
                  <w:color w:val="#410a8c"/>
                  <w:u w:val="single"/>
                </w:rPr>
                <w:t xml:space="preserve">Benoit Mille</w:t>
              </w:r>
            </w:hyperlink>
            <w:r>
              <w:rPr/>
              <w:t xml:space="preserve">et al.</w:t>
            </w:r>
          </w:p>
          <w:p>
            <w:pPr/>
            <w:r>
              <w:rPr>
                <w:i w:val="1"/>
                <w:iCs w:val="1"/>
              </w:rPr>
              <w:t xml:space="preserve">12th International Conference on Laser Induced Breakdown Spectroscopy (LIBS2022)</w:t>
            </w:r>
            <w:r>
              <w:rPr/>
              <w:t xml:space="preserve">, Sep 2022, Bari, Italy</w:t>
            </w:r>
          </w:p>
          <w:p>
            <w:pPr/>
            <w:r>
              <w:rPr/>
              <w:t xml:space="preserve">Communication dans un congrès</w:t>
            </w:r>
          </w:p>
          <w:p>
            <w:pPr/>
            <w:hyperlink r:id="rId304" w:history="1">
              <w:r>
                <w:rPr>
                  <w:color w:val="#410a8c"/>
                  <w:u w:val="single"/>
                </w:rPr>
                <w:t xml:space="preserve">hal-03884358v1</w:t>
              </w:r>
            </w:hyperlink>
          </w:p>
        </w:tc>
      </w:tr>
      <w:tr>
        <w:trPr/>
        <w:tc>
          <w:tcPr>
            <w:noWrap/>
          </w:tcPr>
          <w:p>
            <w:pPr>
              <w:spacing w:after="200"/>
            </w:pPr>
            <w:hyperlink r:id="rId307" w:history="1">
              <w:r>
                <w:rPr>
                  <w:color w:val="1e198e"/>
                  <w:b w:val="1"/>
                  <w:bCs w:val="1"/>
                  <w:u w:val="single"/>
                </w:rPr>
                <w:t xml:space="preserve">Par choix ou par défaut. Coexistence et pérennité de procédés techniques dans la production de l’argent entre le Moyen Âge et le XXIe siècle</w:t>
              </w:r>
            </w:hyperlink>
          </w:p>
          <w:p>
            <w:pPr/>
            <w:hyperlink r:id="rId31" w:history="1">
              <w:r>
                <w:rPr>
                  <w:color w:val="#410a8c"/>
                  <w:u w:val="single"/>
                </w:rPr>
                <w:t xml:space="preserve">Joseph Gauthier</w:t>
              </w:r>
            </w:hyperlink>
            <w:r>
              <w:rPr/>
              <w:t xml:space="preserve">,</w:t>
            </w:r>
            <w:hyperlink r:id="rId15" w:history="1">
              <w:r>
                <w:rPr>
                  <w:color w:val="#410a8c"/>
                  <w:u w:val="single"/>
                </w:rPr>
                <w:t xml:space="preserve">Florian Téreygeol</w:t>
              </w:r>
            </w:hyperlink>
          </w:p>
          <w:p>
            <w:pPr/>
            <w:r>
              <w:rPr>
                <w:i w:val="1"/>
                <w:iCs w:val="1"/>
              </w:rPr>
              <w:t xml:space="preserve">Techniques et temporalités</w:t>
            </w:r>
            <w:r>
              <w:rPr/>
              <w:t xml:space="preserve">, GDR TPH, Oct 2022, Paris, France</w:t>
            </w:r>
          </w:p>
          <w:p>
            <w:pPr/>
            <w:r>
              <w:rPr/>
              <w:t xml:space="preserve">Communication dans un congrès</w:t>
            </w:r>
          </w:p>
          <w:p>
            <w:pPr/>
            <w:hyperlink r:id="rId307" w:history="1">
              <w:r>
                <w:rPr>
                  <w:color w:val="#410a8c"/>
                  <w:u w:val="single"/>
                </w:rPr>
                <w:t xml:space="preserve">hal-04283663v1</w:t>
              </w:r>
            </w:hyperlink>
          </w:p>
        </w:tc>
      </w:tr>
      <w:tr>
        <w:trPr/>
        <w:tc>
          <w:tcPr>
            <w:noWrap/>
          </w:tcPr>
          <w:p>
            <w:pPr>
              <w:spacing w:after="200"/>
            </w:pPr>
            <w:hyperlink r:id="rId308" w:history="1">
              <w:r>
                <w:rPr>
                  <w:color w:val="1e198e"/>
                  <w:b w:val="1"/>
                  <w:bCs w:val="1"/>
                  <w:u w:val="single"/>
                </w:rPr>
                <w:t xml:space="preserve">Innovation around silver refining at Castel-Minier (2nd half of 14th century, French Pyrénées)</w:t>
              </w:r>
            </w:hyperlink>
          </w:p>
          <w:p>
            <w:pPr/>
            <w:hyperlink r:id="rId50" w:history="1">
              <w:r>
                <w:rPr>
                  <w:color w:val="#410a8c"/>
                  <w:u w:val="single"/>
                </w:rPr>
                <w:t xml:space="preserve">Florence Maqueda</w:t>
              </w:r>
            </w:hyperlink>
            <w:r>
              <w:rPr/>
              <w:t xml:space="preserve">,</w:t>
            </w:r>
            <w:hyperlink r:id="rId15" w:history="1">
              <w:r>
                <w:rPr>
                  <w:color w:val="#410a8c"/>
                  <w:u w:val="single"/>
                </w:rPr>
                <w:t xml:space="preserve">Florian Téreygeol</w:t>
              </w:r>
            </w:hyperlink>
            <w:r>
              <w:rPr/>
              <w:t xml:space="preserve">,</w:t>
            </w:r>
            <w:hyperlink r:id="rId68" w:history="1">
              <w:r>
                <w:rPr>
                  <w:color w:val="#410a8c"/>
                  <w:u w:val="single"/>
                </w:rPr>
                <w:t xml:space="preserve">Eddy Foy</w:t>
              </w:r>
            </w:hyperlink>
            <w:r>
              <w:rPr/>
              <w:t xml:space="preserve">,</w:t>
            </w:r>
            <w:hyperlink r:id="rId69" w:history="1">
              <w:r>
                <w:rPr>
                  <w:color w:val="#410a8c"/>
                  <w:u w:val="single"/>
                </w:rPr>
                <w:t xml:space="preserve">Manon Géraud</w:t>
              </w:r>
            </w:hyperlink>
          </w:p>
          <w:p>
            <w:pPr/>
            <w:r>
              <w:rPr>
                <w:i w:val="1"/>
                <w:iCs w:val="1"/>
              </w:rPr>
              <w:t xml:space="preserve">Stříbrná Jihlava 2022. International Conference Ancient Mining and Metallurgy from Prehistory into the Modern Age</w:t>
            </w:r>
            <w:r>
              <w:rPr/>
              <w:t xml:space="preserve">, Sep 2022, Jihlava, Czech Republic</w:t>
            </w:r>
          </w:p>
          <w:p>
            <w:pPr/>
            <w:r>
              <w:rPr/>
              <w:t xml:space="preserve">Communication dans un congrès</w:t>
            </w:r>
          </w:p>
          <w:p>
            <w:pPr/>
            <w:hyperlink r:id="rId308" w:history="1">
              <w:r>
                <w:rPr>
                  <w:color w:val="#410a8c"/>
                  <w:u w:val="single"/>
                </w:rPr>
                <w:t xml:space="preserve">hal-04284491v1</w:t>
              </w:r>
            </w:hyperlink>
          </w:p>
        </w:tc>
      </w:tr>
      <w:tr>
        <w:trPr/>
        <w:tc>
          <w:tcPr>
            <w:noWrap/>
          </w:tcPr>
          <w:p>
            <w:pPr>
              <w:spacing w:after="200"/>
            </w:pPr>
            <w:hyperlink r:id="rId309" w:history="1">
              <w:r>
                <w:rPr>
                  <w:color w:val="1e198e"/>
                  <w:b w:val="1"/>
                  <w:bCs w:val="1"/>
                  <w:u w:val="single"/>
                </w:rPr>
                <w:t xml:space="preserve">L'industrie du fer dans la moitié orientale des Pyrénées (du Canigou au Couserans) de l'Antiquité au XVIIe s. : le programme FEDER FERMAPYR</w:t>
              </w:r>
            </w:hyperlink>
          </w:p>
          <w:p>
            <w:pPr/>
            <w:hyperlink r:id="rId280" w:history="1">
              <w:r>
                <w:rPr>
                  <w:color w:val="#410a8c"/>
                  <w:u w:val="single"/>
                </w:rPr>
                <w:t xml:space="preserve">Gaspard Pagès</w:t>
              </w:r>
            </w:hyperlink>
            <w:r>
              <w:rPr/>
              <w:t xml:space="preserve">,</w:t>
            </w:r>
            <w:hyperlink r:id="rId281" w:history="1">
              <w:r>
                <w:rPr>
                  <w:color w:val="#410a8c"/>
                  <w:u w:val="single"/>
                </w:rPr>
                <w:t xml:space="preserve">Laurent Costa</w:t>
              </w:r>
            </w:hyperlink>
            <w:r>
              <w:rPr/>
              <w:t xml:space="preserve">,</w:t>
            </w:r>
            <w:hyperlink r:id="rId55" w:history="1">
              <w:r>
                <w:rPr>
                  <w:color w:val="#410a8c"/>
                  <w:u w:val="single"/>
                </w:rPr>
                <w:t xml:space="preserve">Philippe Dillmann</w:t>
              </w:r>
            </w:hyperlink>
            <w:r>
              <w:rPr/>
              <w:t xml:space="preserve">,</w:t>
            </w:r>
            <w:hyperlink r:id="rId287" w:history="1">
              <w:r>
                <w:rPr>
                  <w:color w:val="#410a8c"/>
                  <w:u w:val="single"/>
                </w:rPr>
                <w:t xml:space="preserve">Enrique Vega</w:t>
              </w:r>
            </w:hyperlink>
            <w:r>
              <w:rPr/>
              <w:t xml:space="preserve">,</w:t>
            </w:r>
            <w:hyperlink r:id="rId18" w:history="1">
              <w:r>
                <w:rPr>
                  <w:color w:val="#410a8c"/>
                  <w:u w:val="single"/>
                </w:rPr>
                <w:t xml:space="preserve">Jean-Charles Méaudre</w:t>
              </w:r>
            </w:hyperlink>
            <w:r>
              <w:rPr/>
              <w:t xml:space="preserve">et al.</w:t>
            </w:r>
          </w:p>
          <w:p>
            <w:pPr/>
            <w:r>
              <w:rPr>
                <w:i w:val="1"/>
                <w:iCs w:val="1"/>
              </w:rPr>
              <w:t xml:space="preserve">XXIIIe colloque du GMPCA (Groupe des Méthodes Pluridisciplinaires Contribuant à l’Archéologie)</w:t>
            </w:r>
            <w:r>
              <w:rPr/>
              <w:t xml:space="preserve">, May 2022, Chambéry, France</w:t>
            </w:r>
          </w:p>
          <w:p>
            <w:pPr/>
            <w:r>
              <w:rPr/>
              <w:t xml:space="preserve">Communication dans un congrès</w:t>
            </w:r>
          </w:p>
          <w:p>
            <w:pPr/>
            <w:hyperlink r:id="rId309" w:history="1">
              <w:r>
                <w:rPr>
                  <w:color w:val="#410a8c"/>
                  <w:u w:val="single"/>
                </w:rPr>
                <w:t xml:space="preserve">halshs-03921379v1</w:t>
              </w:r>
            </w:hyperlink>
          </w:p>
        </w:tc>
      </w:tr>
      <w:tr>
        <w:trPr/>
        <w:tc>
          <w:tcPr>
            <w:noWrap/>
          </w:tcPr>
          <w:p>
            <w:pPr>
              <w:spacing w:after="200"/>
            </w:pPr>
            <w:hyperlink r:id="rId310" w:history="1">
              <w:r>
                <w:rPr>
                  <w:color w:val="1e198e"/>
                  <w:b w:val="1"/>
                  <w:bCs w:val="1"/>
                  <w:u w:val="single"/>
                </w:rPr>
                <w:t xml:space="preserve">Characterisation and quantification of light elements in archaeological steels by Laser Induced-Breakdown Spectroscopy</w:t>
              </w:r>
            </w:hyperlink>
          </w:p>
          <w:p>
            <w:pPr/>
            <w:hyperlink r:id="rId24" w:history="1">
              <w:r>
                <w:rPr>
                  <w:color w:val="#410a8c"/>
                  <w:u w:val="single"/>
                </w:rPr>
                <w:t xml:space="preserve">Sarah Richiero</w:t>
              </w:r>
            </w:hyperlink>
            <w:r>
              <w:rPr/>
              <w:t xml:space="preserve">,</w:t>
            </w:r>
            <w:hyperlink r:id="rId25" w:history="1">
              <w:r>
                <w:rPr>
                  <w:color w:val="#410a8c"/>
                  <w:u w:val="single"/>
                </w:rPr>
                <w:t xml:space="preserve">Xueshi Bai</w:t>
              </w:r>
            </w:hyperlink>
            <w:r>
              <w:rPr/>
              <w:t xml:space="preserve">,</w:t>
            </w:r>
            <w:hyperlink r:id="rId55" w:history="1">
              <w:r>
                <w:rPr>
                  <w:color w:val="#410a8c"/>
                  <w:u w:val="single"/>
                </w:rPr>
                <w:t xml:space="preserve">Philippe Dillmann</w:t>
              </w:r>
            </w:hyperlink>
            <w:r>
              <w:rPr/>
              <w:t xml:space="preserve">,</w:t>
            </w:r>
            <w:hyperlink r:id="rId15" w:history="1">
              <w:r>
                <w:rPr>
                  <w:color w:val="#410a8c"/>
                  <w:u w:val="single"/>
                </w:rPr>
                <w:t xml:space="preserve">Florian Téreygeol</w:t>
              </w:r>
            </w:hyperlink>
            <w:r>
              <w:rPr/>
              <w:t xml:space="preserve">,</w:t>
            </w:r>
            <w:hyperlink r:id="rId54" w:history="1">
              <w:r>
                <w:rPr>
                  <w:color w:val="#410a8c"/>
                  <w:u w:val="single"/>
                </w:rPr>
                <w:t xml:space="preserve">Manon Gosselin</w:t>
              </w:r>
            </w:hyperlink>
            <w:r>
              <w:rPr/>
              <w:t xml:space="preserve">et al.</w:t>
            </w:r>
          </w:p>
          <w:p>
            <w:pPr/>
            <w:r>
              <w:rPr>
                <w:i w:val="1"/>
                <w:iCs w:val="1"/>
              </w:rPr>
              <w:t xml:space="preserve">13th Conference on Lasers in the Conservation of Artworks (LACONA XIII)</w:t>
            </w:r>
            <w:r>
              <w:rPr/>
              <w:t xml:space="preserve">, Sep 2022, Florence, Italy</w:t>
            </w:r>
          </w:p>
          <w:p>
            <w:pPr/>
            <w:r>
              <w:rPr/>
              <w:t xml:space="preserve">Communication dans un congrès</w:t>
            </w:r>
          </w:p>
          <w:p>
            <w:pPr/>
            <w:hyperlink r:id="rId310" w:history="1">
              <w:r>
                <w:rPr>
                  <w:color w:val="#410a8c"/>
                  <w:u w:val="single"/>
                </w:rPr>
                <w:t xml:space="preserve">hal-03884325v1</w:t>
              </w:r>
            </w:hyperlink>
          </w:p>
        </w:tc>
      </w:tr>
      <w:tr>
        <w:trPr/>
        <w:tc>
          <w:tcPr>
            <w:noWrap/>
          </w:tcPr>
          <w:p>
            <w:pPr>
              <w:spacing w:after="200"/>
            </w:pPr>
            <w:hyperlink r:id="rId311" w:history="1">
              <w:r>
                <w:rPr>
                  <w:color w:val="1e198e"/>
                  <w:b w:val="1"/>
                  <w:bCs w:val="1"/>
                  <w:u w:val="single"/>
                </w:rPr>
                <w:t xml:space="preserve">Etude de la préparation d’échantillons pour la caractérisation d’aciers archéologiques</w:t>
              </w:r>
            </w:hyperlink>
          </w:p>
          <w:p>
            <w:pPr/>
            <w:hyperlink r:id="rId24" w:history="1">
              <w:r>
                <w:rPr>
                  <w:color w:val="#410a8c"/>
                  <w:u w:val="single"/>
                </w:rPr>
                <w:t xml:space="preserve">Sarah Richiero</w:t>
              </w:r>
            </w:hyperlink>
            <w:r>
              <w:rPr/>
              <w:t xml:space="preserve">,</w:t>
            </w:r>
            <w:hyperlink r:id="rId25" w:history="1">
              <w:r>
                <w:rPr>
                  <w:color w:val="#410a8c"/>
                  <w:u w:val="single"/>
                </w:rPr>
                <w:t xml:space="preserve">Xueshi Bai</w:t>
              </w:r>
            </w:hyperlink>
            <w:r>
              <w:rPr/>
              <w:t xml:space="preserve">,</w:t>
            </w:r>
            <w:hyperlink r:id="rId55" w:history="1">
              <w:r>
                <w:rPr>
                  <w:color w:val="#410a8c"/>
                  <w:u w:val="single"/>
                </w:rPr>
                <w:t xml:space="preserve">Philippe Dillmann</w:t>
              </w:r>
            </w:hyperlink>
            <w:r>
              <w:rPr/>
              <w:t xml:space="preserve">,</w:t>
            </w:r>
            <w:hyperlink r:id="rId15" w:history="1">
              <w:r>
                <w:rPr>
                  <w:color w:val="#410a8c"/>
                  <w:u w:val="single"/>
                </w:rPr>
                <w:t xml:space="preserve">Florian Téreygeol</w:t>
              </w:r>
            </w:hyperlink>
            <w:r>
              <w:rPr/>
              <w:t xml:space="preserve">,</w:t>
            </w:r>
            <w:hyperlink r:id="rId312" w:history="1">
              <w:r>
                <w:rPr>
                  <w:color w:val="#410a8c"/>
                  <w:u w:val="single"/>
                </w:rPr>
                <w:t xml:space="preserve">Nicolas Wilkie-Chancellier</w:t>
              </w:r>
            </w:hyperlink>
            <w:r>
              <w:rPr/>
              <w:t xml:space="preserve">et al.</w:t>
            </w:r>
          </w:p>
          <w:p>
            <w:pPr/>
            <w:r>
              <w:rPr>
                <w:i w:val="1"/>
                <w:iCs w:val="1"/>
              </w:rPr>
              <w:t xml:space="preserve">Journées LIBS France 2022</w:t>
            </w:r>
            <w:r>
              <w:rPr/>
              <w:t xml:space="preserve">, Jun 2022, Marseille, France</w:t>
            </w:r>
          </w:p>
          <w:p>
            <w:pPr/>
            <w:r>
              <w:rPr/>
              <w:t xml:space="preserve">Communication dans un congrès</w:t>
            </w:r>
          </w:p>
          <w:p>
            <w:pPr/>
            <w:hyperlink r:id="rId311" w:history="1">
              <w:r>
                <w:rPr>
                  <w:color w:val="#410a8c"/>
                  <w:u w:val="single"/>
                </w:rPr>
                <w:t xml:space="preserve">hal-03713363v1</w:t>
              </w:r>
            </w:hyperlink>
          </w:p>
        </w:tc>
      </w:tr>
      <w:tr>
        <w:trPr/>
        <w:tc>
          <w:tcPr>
            <w:noWrap/>
          </w:tcPr>
          <w:p>
            <w:pPr>
              <w:spacing w:after="200"/>
            </w:pPr>
            <w:hyperlink r:id="rId313" w:history="1">
              <w:r>
                <w:rPr>
                  <w:color w:val="1e198e"/>
                  <w:b w:val="1"/>
                  <w:bCs w:val="1"/>
                  <w:u w:val="single"/>
                </w:rPr>
                <w:t xml:space="preserve">The invention of lead glass in al-Andalus</w:t>
              </w:r>
            </w:hyperlink>
          </w:p>
          <w:p>
            <w:pPr/>
            <w:hyperlink r:id="rId314" w:history="1">
              <w:r>
                <w:rPr>
                  <w:color w:val="#410a8c"/>
                  <w:u w:val="single"/>
                </w:rPr>
                <w:t xml:space="preserve">Nadine Schibille</w:t>
              </w:r>
            </w:hyperlink>
            <w:r>
              <w:rPr/>
              <w:t xml:space="preserve">,</w:t>
            </w:r>
            <w:hyperlink r:id="rId172" w:history="1">
              <w:r>
                <w:rPr>
                  <w:color w:val="#410a8c"/>
                  <w:u w:val="single"/>
                </w:rPr>
                <w:t xml:space="preserve">Maryse Blet-Lemarquand</w:t>
              </w:r>
            </w:hyperlink>
            <w:r>
              <w:rPr/>
              <w:t xml:space="preserve">,</w:t>
            </w:r>
            <w:hyperlink r:id="rId15" w:history="1">
              <w:r>
                <w:rPr>
                  <w:color w:val="#410a8c"/>
                  <w:u w:val="single"/>
                </w:rPr>
                <w:t xml:space="preserve">Florian Téreygeol</w:t>
              </w:r>
            </w:hyperlink>
          </w:p>
          <w:p>
            <w:pPr/>
            <w:r>
              <w:rPr>
                <w:i w:val="1"/>
                <w:iCs w:val="1"/>
              </w:rPr>
              <w:t xml:space="preserve">43rd International Symposium on Archaeometry</w:t>
            </w:r>
            <w:r>
              <w:rPr/>
              <w:t xml:space="preserve">, May 2022, Lisbon, Portugal</w:t>
            </w:r>
          </w:p>
          <w:p>
            <w:pPr/>
            <w:r>
              <w:rPr/>
              <w:t xml:space="preserve">Communication dans un congrès</w:t>
            </w:r>
          </w:p>
          <w:p>
            <w:pPr/>
            <w:hyperlink r:id="rId313" w:history="1">
              <w:r>
                <w:rPr>
                  <w:color w:val="#410a8c"/>
                  <w:u w:val="single"/>
                </w:rPr>
                <w:t xml:space="preserve">hal-03679266v1</w:t>
              </w:r>
            </w:hyperlink>
          </w:p>
        </w:tc>
      </w:tr>
      <w:tr>
        <w:trPr/>
        <w:tc>
          <w:tcPr>
            <w:noWrap/>
          </w:tcPr>
          <w:p>
            <w:pPr>
              <w:spacing w:after="200"/>
            </w:pPr>
            <w:hyperlink r:id="rId315" w:history="1">
              <w:r>
                <w:rPr>
                  <w:color w:val="1e198e"/>
                  <w:b w:val="1"/>
                  <w:bCs w:val="1"/>
                  <w:u w:val="single"/>
                </w:rPr>
                <w:t xml:space="preserve">Qualités des alliages ferreux : une approche diachronique et statistique</w:t>
              </w:r>
            </w:hyperlink>
          </w:p>
          <w:p>
            <w:pPr/>
            <w:hyperlink r:id="rId54" w:history="1">
              <w:r>
                <w:rPr>
                  <w:color w:val="#410a8c"/>
                  <w:u w:val="single"/>
                </w:rPr>
                <w:t xml:space="preserve">Manon Gosselin</w:t>
              </w:r>
            </w:hyperlink>
            <w:r>
              <w:rPr/>
              <w:t xml:space="preserve">,</w:t>
            </w:r>
            <w:hyperlink r:id="rId316" w:history="1">
              <w:r>
                <w:rPr>
                  <w:color w:val="#410a8c"/>
                  <w:u w:val="single"/>
                </w:rPr>
                <w:t xml:space="preserve">Yohann Tendero</w:t>
              </w:r>
            </w:hyperlink>
            <w:r>
              <w:rPr/>
              <w:t xml:space="preserve">,</w:t>
            </w:r>
            <w:hyperlink r:id="rId317" w:history="1">
              <w:r>
                <w:rPr>
                  <w:color w:val="#410a8c"/>
                  <w:u w:val="single"/>
                </w:rPr>
                <w:t xml:space="preserve">Danielle Arribet-Deroin</w:t>
              </w:r>
            </w:hyperlink>
            <w:r>
              <w:rPr/>
              <w:t xml:space="preserve">,</w:t>
            </w:r>
            <w:hyperlink r:id="rId280" w:history="1">
              <w:r>
                <w:rPr>
                  <w:color w:val="#410a8c"/>
                  <w:u w:val="single"/>
                </w:rPr>
                <w:t xml:space="preserve">Gaspard Pagès</w:t>
              </w:r>
            </w:hyperlink>
            <w:r>
              <w:rPr/>
              <w:t xml:space="preserve">,</w:t>
            </w:r>
            <w:hyperlink r:id="rId15" w:history="1">
              <w:r>
                <w:rPr>
                  <w:color w:val="#410a8c"/>
                  <w:u w:val="single"/>
                </w:rPr>
                <w:t xml:space="preserve">Florian Téreygeol</w:t>
              </w:r>
            </w:hyperlink>
            <w:r>
              <w:rPr/>
              <w:t xml:space="preserve">et al.</w:t>
            </w:r>
          </w:p>
          <w:p>
            <w:pPr/>
            <w:r>
              <w:rPr>
                <w:i w:val="1"/>
                <w:iCs w:val="1"/>
              </w:rPr>
              <w:t xml:space="preserve">11ème séance des Rencontres Interdisciplinaires sur les Métaux</w:t>
            </w:r>
            <w:r>
              <w:rPr/>
              <w:t xml:space="preserve">, Jan 2022, Cergy-Pontoise, France</w:t>
            </w:r>
          </w:p>
          <w:p>
            <w:pPr/>
            <w:r>
              <w:rPr/>
              <w:t xml:space="preserve">Communication dans un congrès</w:t>
            </w:r>
          </w:p>
          <w:p>
            <w:pPr/>
            <w:hyperlink r:id="rId315" w:history="1">
              <w:r>
                <w:rPr>
                  <w:color w:val="#410a8c"/>
                  <w:u w:val="single"/>
                </w:rPr>
                <w:t xml:space="preserve">cea-03586597v1</w:t>
              </w:r>
            </w:hyperlink>
          </w:p>
        </w:tc>
      </w:tr>
      <w:tr>
        <w:trPr/>
        <w:tc>
          <w:tcPr>
            <w:noWrap/>
          </w:tcPr>
          <w:p>
            <w:pPr>
              <w:spacing w:after="200"/>
            </w:pPr>
            <w:hyperlink r:id="rId318" w:history="1">
              <w:r>
                <w:rPr>
                  <w:color w:val="1e198e"/>
                  <w:b w:val="1"/>
                  <w:bCs w:val="1"/>
                  <w:u w:val="single"/>
                </w:rPr>
                <w:t xml:space="preserve">Microstructure et comportement mécanique des barres de fer antiques des épaves des Saintes-Maries-de-la-Mer (Bouches-du-Rhône, France)</w:t>
              </w:r>
            </w:hyperlink>
          </w:p>
          <w:p>
            <w:pPr/>
            <w:hyperlink r:id="rId54" w:history="1">
              <w:r>
                <w:rPr>
                  <w:color w:val="#410a8c"/>
                  <w:u w:val="single"/>
                </w:rPr>
                <w:t xml:space="preserve">Manon Gosselin</w:t>
              </w:r>
            </w:hyperlink>
            <w:r>
              <w:rPr/>
              <w:t xml:space="preserve">,</w:t>
            </w:r>
            <w:hyperlink r:id="rId319" w:history="1">
              <w:r>
                <w:rPr>
                  <w:color w:val="#410a8c"/>
                  <w:u w:val="single"/>
                </w:rPr>
                <w:t xml:space="preserve">Maxence Fallait</w:t>
              </w:r>
            </w:hyperlink>
            <w:r>
              <w:rPr/>
              <w:t xml:space="preserve">,</w:t>
            </w:r>
            <w:hyperlink r:id="rId280" w:history="1">
              <w:r>
                <w:rPr>
                  <w:color w:val="#410a8c"/>
                  <w:u w:val="single"/>
                </w:rPr>
                <w:t xml:space="preserve">Gaspard Pagès</w:t>
              </w:r>
            </w:hyperlink>
            <w:r>
              <w:rPr/>
              <w:t xml:space="preserve">,</w:t>
            </w:r>
            <w:hyperlink r:id="rId15" w:history="1">
              <w:r>
                <w:rPr>
                  <w:color w:val="#410a8c"/>
                  <w:u w:val="single"/>
                </w:rPr>
                <w:t xml:space="preserve">Florian Téreygeol</w:t>
              </w:r>
            </w:hyperlink>
            <w:r>
              <w:rPr/>
              <w:t xml:space="preserve">,</w:t>
            </w:r>
            <w:hyperlink r:id="rId320" w:history="1">
              <w:r>
                <w:rPr>
                  <w:color w:val="#410a8c"/>
                  <w:u w:val="single"/>
                </w:rPr>
                <w:t xml:space="preserve">Philippe Chevalier</w:t>
              </w:r>
            </w:hyperlink>
            <w:r>
              <w:rPr/>
              <w:t xml:space="preserve">et al.</w:t>
            </w:r>
          </w:p>
          <w:p>
            <w:pPr/>
            <w:r>
              <w:rPr>
                <w:i w:val="1"/>
                <w:iCs w:val="1"/>
              </w:rPr>
              <w:t xml:space="preserve">Journées annuelles de la SF2M (Société Française de Métallurgie et de Matériaux)</w:t>
            </w:r>
            <w:r>
              <w:rPr/>
              <w:t xml:space="preserve">, 2021, Visioconférence, France</w:t>
            </w:r>
          </w:p>
          <w:p>
            <w:pPr/>
            <w:r>
              <w:rPr/>
              <w:t xml:space="preserve">Communication dans un congrès</w:t>
            </w:r>
          </w:p>
          <w:p>
            <w:pPr/>
            <w:hyperlink r:id="rId318" w:history="1">
              <w:r>
                <w:rPr>
                  <w:color w:val="#410a8c"/>
                  <w:u w:val="single"/>
                </w:rPr>
                <w:t xml:space="preserve">halshs-04039294v1</w:t>
              </w:r>
            </w:hyperlink>
          </w:p>
        </w:tc>
      </w:tr>
      <w:tr>
        <w:trPr/>
        <w:tc>
          <w:tcPr>
            <w:noWrap/>
          </w:tcPr>
          <w:p>
            <w:pPr>
              <w:spacing w:after="200"/>
            </w:pPr>
            <w:hyperlink r:id="rId321" w:history="1">
              <w:r>
                <w:rPr>
                  <w:color w:val="1e198e"/>
                  <w:b w:val="1"/>
                  <w:bCs w:val="1"/>
                  <w:u w:val="single"/>
                </w:rPr>
                <w:t xml:space="preserve">Quantitative mapping of carbon content in archaeological ferrous metals with laser-induced breakdown spectroscopy</w:t>
              </w:r>
            </w:hyperlink>
          </w:p>
          <w:p>
            <w:pPr/>
            <w:hyperlink r:id="rId25" w:history="1">
              <w:r>
                <w:rPr>
                  <w:color w:val="#410a8c"/>
                  <w:u w:val="single"/>
                </w:rPr>
                <w:t xml:space="preserve">Xueshi Bai</w:t>
              </w:r>
            </w:hyperlink>
            <w:r>
              <w:rPr/>
              <w:t xml:space="preserve">,</w:t>
            </w:r>
            <w:hyperlink r:id="rId54" w:history="1">
              <w:r>
                <w:rPr>
                  <w:color w:val="#410a8c"/>
                  <w:u w:val="single"/>
                </w:rPr>
                <w:t xml:space="preserve">Manon Gosselin</w:t>
              </w:r>
            </w:hyperlink>
            <w:r>
              <w:rPr/>
              <w:t xml:space="preserve">,</w:t>
            </w:r>
            <w:hyperlink r:id="rId55" w:history="1">
              <w:r>
                <w:rPr>
                  <w:color w:val="#410a8c"/>
                  <w:u w:val="single"/>
                </w:rPr>
                <w:t xml:space="preserve">Philippe Dillmann</w:t>
              </w:r>
            </w:hyperlink>
            <w:r>
              <w:rPr/>
              <w:t xml:space="preserve">,</w:t>
            </w:r>
            <w:hyperlink r:id="rId15" w:history="1">
              <w:r>
                <w:rPr>
                  <w:color w:val="#410a8c"/>
                  <w:u w:val="single"/>
                </w:rPr>
                <w:t xml:space="preserve">Florian Téreygeol</w:t>
              </w:r>
            </w:hyperlink>
            <w:r>
              <w:rPr/>
              <w:t xml:space="preserve">,</w:t>
            </w:r>
            <w:hyperlink r:id="rId322" w:history="1">
              <w:r>
                <w:rPr>
                  <w:color w:val="#410a8c"/>
                  <w:u w:val="single"/>
                </w:rPr>
                <w:t xml:space="preserve">Hortense Allégre</w:t>
              </w:r>
            </w:hyperlink>
            <w:r>
              <w:rPr/>
              <w:t xml:space="preserve">et al.</w:t>
            </w:r>
          </w:p>
          <w:p>
            <w:pPr/>
            <w:r>
              <w:rPr>
                <w:i w:val="1"/>
                <w:iCs w:val="1"/>
              </w:rPr>
              <w:t xml:space="preserve">Optics for Arts, Architecture, and Archaeology (O3A) VIII</w:t>
            </w:r>
            <w:r>
              <w:rPr/>
              <w:t xml:space="preserve">, Jun 2021, Online Only, France. pp.117840Y, </w:t>
            </w:r>
            <w:hyperlink r:id="rId323" w:history="1">
              <w:r>
                <w:rPr>
                  <w:color w:val="#410a8c"/>
                  <w:u w:val="single"/>
                </w:rPr>
                <w:t xml:space="preserve">⟨10.1117/12.2592414⟩</w:t>
              </w:r>
            </w:hyperlink>
          </w:p>
          <w:p>
            <w:pPr/>
            <w:r>
              <w:rPr/>
              <w:t xml:space="preserve">Communication dans un congrès</w:t>
            </w:r>
          </w:p>
          <w:p>
            <w:pPr/>
            <w:hyperlink r:id="rId321" w:history="1">
              <w:r>
                <w:rPr>
                  <w:color w:val="#410a8c"/>
                  <w:u w:val="single"/>
                </w:rPr>
                <w:t xml:space="preserve">cea-03343143v1</w:t>
              </w:r>
            </w:hyperlink>
          </w:p>
        </w:tc>
      </w:tr>
      <w:tr>
        <w:trPr/>
        <w:tc>
          <w:tcPr>
            <w:noWrap/>
          </w:tcPr>
          <w:p>
            <w:pPr>
              <w:spacing w:after="200"/>
            </w:pPr>
            <w:hyperlink r:id="rId324" w:history="1">
              <w:r>
                <w:rPr>
                  <w:color w:val="1e198e"/>
                  <w:b w:val="1"/>
                  <w:bCs w:val="1"/>
                  <w:u w:val="single"/>
                </w:rPr>
                <w:t xml:space="preserve">L’archéologie expérimentale en paléométallurgie : quelques réflexions à partir de l’exemple français</w:t>
              </w:r>
            </w:hyperlink>
          </w:p>
          <w:p>
            <w:pPr/>
            <w:hyperlink r:id="rId15" w:history="1">
              <w:r>
                <w:rPr>
                  <w:color w:val="#410a8c"/>
                  <w:u w:val="single"/>
                </w:rPr>
                <w:t xml:space="preserve">Florian Téreygeol</w:t>
              </w:r>
            </w:hyperlink>
          </w:p>
          <w:p>
            <w:pPr/>
            <w:r>
              <w:rPr>
                <w:i w:val="1"/>
                <w:iCs w:val="1"/>
              </w:rPr>
              <w:t xml:space="preserve">Studies in experimental archaeometallurgy: methodological approaches from non-ferrous metallurgies</w:t>
            </w:r>
            <w:r>
              <w:rPr/>
              <w:t xml:space="preserve">, 2015, Bruxelles, Belgium</w:t>
            </w:r>
          </w:p>
          <w:p>
            <w:pPr/>
            <w:r>
              <w:rPr/>
              <w:t xml:space="preserve">Communication dans un congrès</w:t>
            </w:r>
          </w:p>
          <w:p>
            <w:pPr/>
            <w:hyperlink r:id="rId324" w:history="1">
              <w:r>
                <w:rPr>
                  <w:color w:val="#410a8c"/>
                  <w:u w:val="single"/>
                </w:rPr>
                <w:t xml:space="preserve">halshs-02330106v1</w:t>
              </w:r>
            </w:hyperlink>
          </w:p>
        </w:tc>
      </w:tr>
      <w:tr>
        <w:trPr/>
        <w:tc>
          <w:tcPr>
            <w:noWrap/>
          </w:tcPr>
          <w:p>
            <w:pPr>
              <w:spacing w:after="200"/>
            </w:pPr>
            <w:hyperlink r:id="rId325" w:history="1">
              <w:r>
                <w:rPr>
                  <w:color w:val="1e198e"/>
                  <w:b w:val="1"/>
                  <w:bCs w:val="1"/>
                  <w:u w:val="single"/>
                </w:rPr>
                <w:t xml:space="preserve">La métallurgie extractive de la galène argentifère : bilan des campagnes d’expérimentation de réduction</w:t>
              </w:r>
            </w:hyperlink>
          </w:p>
          <w:p>
            <w:pPr/>
            <w:hyperlink r:id="rId13" w:history="1">
              <w:r>
                <w:rPr>
                  <w:color w:val="#410a8c"/>
                  <w:u w:val="single"/>
                </w:rPr>
                <w:t xml:space="preserve">Guillaume Sarah</w:t>
              </w:r>
            </w:hyperlink>
            <w:r>
              <w:rPr/>
              <w:t xml:space="preserve">,</w:t>
            </w:r>
            <w:hyperlink r:id="rId134" w:history="1">
              <w:r>
                <w:rPr>
                  <w:color w:val="#410a8c"/>
                  <w:u w:val="single"/>
                </w:rPr>
                <w:t xml:space="preserve">Julien Flament</w:t>
              </w:r>
            </w:hyperlink>
            <w:r>
              <w:rPr/>
              <w:t xml:space="preserve">,</w:t>
            </w:r>
            <w:hyperlink r:id="rId186"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i w:val="1"/>
                <w:iCs w:val="1"/>
              </w:rPr>
              <w:t xml:space="preserve">ICA II – International Conference on Archaeometallurgy. Contributions of Experimental Archaeology to Excavation and Material Studies</w:t>
            </w:r>
            <w:r>
              <w:rPr/>
              <w:t xml:space="preserve">, Sep 2019, Paris, France</w:t>
            </w:r>
          </w:p>
          <w:p>
            <w:pPr/>
            <w:r>
              <w:rPr/>
              <w:t xml:space="preserve">Communication dans un congrès</w:t>
            </w:r>
          </w:p>
          <w:p>
            <w:pPr/>
            <w:hyperlink r:id="rId325" w:history="1">
              <w:r>
                <w:rPr>
                  <w:color w:val="#410a8c"/>
                  <w:u w:val="single"/>
                </w:rPr>
                <w:t xml:space="preserve">hal-02531223v1</w:t>
              </w:r>
            </w:hyperlink>
          </w:p>
        </w:tc>
      </w:tr>
      <w:tr>
        <w:trPr/>
        <w:tc>
          <w:tcPr>
            <w:noWrap/>
          </w:tcPr>
          <w:p>
            <w:pPr>
              <w:spacing w:after="200"/>
            </w:pPr>
            <w:hyperlink r:id="rId326" w:history="1">
              <w:r>
                <w:rPr>
                  <w:color w:val="1e198e"/>
                  <w:b w:val="1"/>
                  <w:bCs w:val="1"/>
                  <w:u w:val="single"/>
                </w:rPr>
                <w:t xml:space="preserve">Stairway to heaven or highway to hell? A special kind of 15th century mining entrances in Castel-Minier (French Pyrénées)</w:t>
              </w:r>
            </w:hyperlink>
          </w:p>
          <w:p>
            <w:pPr/>
            <w:hyperlink r:id="rId15" w:history="1">
              <w:r>
                <w:rPr>
                  <w:color w:val="#410a8c"/>
                  <w:u w:val="single"/>
                </w:rPr>
                <w:t xml:space="preserve">Florian Téreygeol</w:t>
              </w:r>
            </w:hyperlink>
            <w:r>
              <w:rPr/>
              <w:t xml:space="preserve">,</w:t>
            </w:r>
            <w:hyperlink r:id="rId18" w:history="1">
              <w:r>
                <w:rPr>
                  <w:color w:val="#410a8c"/>
                  <w:u w:val="single"/>
                </w:rPr>
                <w:t xml:space="preserve">Jean-Charles Méaudre</w:t>
              </w:r>
            </w:hyperlink>
            <w:r>
              <w:rPr/>
              <w:t xml:space="preserve">,</w:t>
            </w:r>
            <w:hyperlink r:id="rId140" w:history="1">
              <w:r>
                <w:rPr>
                  <w:color w:val="#410a8c"/>
                  <w:u w:val="single"/>
                </w:rPr>
                <w:t xml:space="preserve">Alexandre Disser</w:t>
              </w:r>
            </w:hyperlink>
            <w:r>
              <w:rPr/>
              <w:t xml:space="preserve">,</w:t>
            </w:r>
            <w:hyperlink r:id="rId13" w:history="1">
              <w:r>
                <w:rPr>
                  <w:color w:val="#410a8c"/>
                  <w:u w:val="single"/>
                </w:rPr>
                <w:t xml:space="preserve">Guillaume Sarah</w:t>
              </w:r>
            </w:hyperlink>
            <w:r>
              <w:rPr/>
              <w:t xml:space="preserve">,</w:t>
            </w:r>
            <w:hyperlink r:id="rId327" w:history="1">
              <w:r>
                <w:rPr>
                  <w:color w:val="#410a8c"/>
                  <w:u w:val="single"/>
                </w:rPr>
                <w:t xml:space="preserve">Juergen Heckes</w:t>
              </w:r>
            </w:hyperlink>
          </w:p>
          <w:p>
            <w:pPr/>
            <w:r>
              <w:rPr>
                <w:i w:val="1"/>
                <w:iCs w:val="1"/>
              </w:rPr>
              <w:t xml:space="preserve">Stříbrná Jihlava 2019. International Conference of the History of old Mining and Metallurgy from prehistoric to modern times</w:t>
            </w:r>
            <w:r>
              <w:rPr/>
              <w:t xml:space="preserve">, Oct 2019, Jihlava, Czech Republic</w:t>
            </w:r>
          </w:p>
          <w:p>
            <w:pPr/>
            <w:r>
              <w:rPr/>
              <w:t xml:space="preserve">Communication dans un congrès</w:t>
            </w:r>
          </w:p>
          <w:p>
            <w:pPr/>
            <w:hyperlink r:id="rId326" w:history="1">
              <w:r>
                <w:rPr>
                  <w:color w:val="#410a8c"/>
                  <w:u w:val="single"/>
                </w:rPr>
                <w:t xml:space="preserve">hal-02531230v1</w:t>
              </w:r>
            </w:hyperlink>
          </w:p>
        </w:tc>
      </w:tr>
      <w:tr>
        <w:trPr/>
        <w:tc>
          <w:tcPr>
            <w:noWrap/>
          </w:tcPr>
          <w:p>
            <w:pPr>
              <w:spacing w:after="200"/>
            </w:pPr>
            <w:hyperlink r:id="rId328" w:history="1">
              <w:r>
                <w:rPr>
                  <w:color w:val="1e198e"/>
                  <w:b w:val="1"/>
                  <w:bCs w:val="1"/>
                  <w:u w:val="single"/>
                </w:rPr>
                <w:t xml:space="preserve">La vida en San Antonio del Nuevo Mundo (Altiplano de Lípez) en el siglo XVII</w:t>
              </w:r>
            </w:hyperlink>
          </w:p>
          <w:p>
            <w:pPr/>
            <w:hyperlink r:id="rId15" w:history="1">
              <w:r>
                <w:rPr>
                  <w:color w:val="#410a8c"/>
                  <w:u w:val="single"/>
                </w:rPr>
                <w:t xml:space="preserve">Florian Téreygeol</w:t>
              </w:r>
            </w:hyperlink>
            <w:r>
              <w:rPr/>
              <w:t xml:space="preserve">,</w:t>
            </w:r>
            <w:hyperlink r:id="rId115" w:history="1">
              <w:r>
                <w:rPr>
                  <w:color w:val="#410a8c"/>
                  <w:u w:val="single"/>
                </w:rPr>
                <w:t xml:space="preserve">Raquel Gil Montero</w:t>
              </w:r>
            </w:hyperlink>
          </w:p>
          <w:p>
            <w:pPr/>
            <w:r>
              <w:rPr>
                <w:i w:val="1"/>
                <w:iCs w:val="1"/>
              </w:rPr>
              <w:t xml:space="preserve">Congreso de la Asociación de Estudios Bolivianos</w:t>
            </w:r>
            <w:r>
              <w:rPr/>
              <w:t xml:space="preserve">, 2019, Sucre, Bolivia</w:t>
            </w:r>
          </w:p>
          <w:p>
            <w:pPr/>
            <w:r>
              <w:rPr/>
              <w:t xml:space="preserve">Communication dans un congrès</w:t>
            </w:r>
          </w:p>
          <w:p>
            <w:pPr/>
            <w:hyperlink r:id="rId328" w:history="1">
              <w:r>
                <w:rPr>
                  <w:color w:val="#410a8c"/>
                  <w:u w:val="single"/>
                </w:rPr>
                <w:t xml:space="preserve">halshs-02531893v1</w:t>
              </w:r>
            </w:hyperlink>
          </w:p>
        </w:tc>
      </w:tr>
      <w:tr>
        <w:trPr/>
        <w:tc>
          <w:tcPr>
            <w:noWrap/>
          </w:tcPr>
          <w:p>
            <w:pPr>
              <w:spacing w:after="200"/>
            </w:pPr>
            <w:hyperlink r:id="rId329" w:history="1">
              <w:r>
                <w:rPr>
                  <w:color w:val="1e198e"/>
                  <w:b w:val="1"/>
                  <w:bCs w:val="1"/>
                  <w:u w:val="single"/>
                </w:rPr>
                <w:t xml:space="preserve">Photogrammétrie et archéométallurgie expérimentale</w:t>
              </w:r>
            </w:hyperlink>
          </w:p>
          <w:p>
            <w:pPr/>
            <w:hyperlink r:id="rId18" w:history="1">
              <w:r>
                <w:rPr>
                  <w:color w:val="#410a8c"/>
                  <w:u w:val="single"/>
                </w:rPr>
                <w:t xml:space="preserve">Jean-Charles Méaudre</w:t>
              </w:r>
            </w:hyperlink>
            <w:r>
              <w:rPr/>
              <w:t xml:space="preserve">,</w:t>
            </w:r>
            <w:hyperlink r:id="rId186" w:history="1">
              <w:r>
                <w:rPr>
                  <w:color w:val="#410a8c"/>
                  <w:u w:val="single"/>
                </w:rPr>
                <w:t xml:space="preserve">Adrien Arles</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ICA II – International Conference on Archaeometallurgy. Contributions of Experimental Archaeology to Excavation and Material Studies</w:t>
            </w:r>
            <w:r>
              <w:rPr/>
              <w:t xml:space="preserve">, Sep 2019, Paris, France</w:t>
            </w:r>
          </w:p>
          <w:p>
            <w:pPr/>
            <w:r>
              <w:rPr/>
              <w:t xml:space="preserve">Communication dans un congrès</w:t>
            </w:r>
          </w:p>
          <w:p>
            <w:pPr/>
            <w:hyperlink r:id="rId329" w:history="1">
              <w:r>
                <w:rPr>
                  <w:color w:val="#410a8c"/>
                  <w:u w:val="single"/>
                </w:rPr>
                <w:t xml:space="preserve">hal-02531226v1</w:t>
              </w:r>
            </w:hyperlink>
          </w:p>
        </w:tc>
      </w:tr>
      <w:tr>
        <w:trPr/>
        <w:tc>
          <w:tcPr>
            <w:noWrap/>
          </w:tcPr>
          <w:p>
            <w:pPr>
              <w:spacing w:after="200"/>
            </w:pPr>
            <w:hyperlink r:id="rId330" w:history="1">
              <w:r>
                <w:rPr>
                  <w:color w:val="1e198e"/>
                  <w:b w:val="1"/>
                  <w:bCs w:val="1"/>
                  <w:u w:val="single"/>
                </w:rPr>
                <w:t xml:space="preserve">Le faux-monnayage du Clos-Paul à Charleville Mézières. Essai de restitution d’une chaîne opératoire complexe</w:t>
              </w:r>
            </w:hyperlink>
          </w:p>
          <w:p>
            <w:pPr/>
            <w:hyperlink r:id="rId18" w:history="1">
              <w:r>
                <w:rPr>
                  <w:color w:val="#410a8c"/>
                  <w:u w:val="single"/>
                </w:rPr>
                <w:t xml:space="preserve">Jean-Charles Méaudre</w:t>
              </w:r>
            </w:hyperlink>
            <w:r>
              <w:rPr/>
              <w:t xml:space="preserve">,</w:t>
            </w:r>
            <w:hyperlink r:id="rId19" w:history="1">
              <w:r>
                <w:rPr>
                  <w:color w:val="#410a8c"/>
                  <w:u w:val="single"/>
                </w:rPr>
                <w:t xml:space="preserve">Vincent Le Quellec</w:t>
              </w:r>
            </w:hyperlink>
            <w:r>
              <w:rPr/>
              <w:t xml:space="preserve">,</w:t>
            </w:r>
            <w:hyperlink r:id="rId103" w:history="1">
              <w:r>
                <w:rPr>
                  <w:color w:val="#410a8c"/>
                  <w:u w:val="single"/>
                </w:rPr>
                <w:t xml:space="preserve">Pierre-Marie Guihard</w:t>
              </w:r>
            </w:hyperlink>
            <w:r>
              <w:rPr/>
              <w:t xml:space="preserve">,</w:t>
            </w:r>
            <w:hyperlink r:id="rId104" w:history="1">
              <w:r>
                <w:rPr>
                  <w:color w:val="#410a8c"/>
                  <w:u w:val="single"/>
                </w:rPr>
                <w:t xml:space="preserve">Guillaume Blanchet</w:t>
              </w:r>
            </w:hyperlink>
            <w:r>
              <w:rPr/>
              <w:t xml:space="preserve">,</w:t>
            </w:r>
            <w:hyperlink r:id="rId15" w:history="1">
              <w:r>
                <w:rPr>
                  <w:color w:val="#410a8c"/>
                  <w:u w:val="single"/>
                </w:rPr>
                <w:t xml:space="preserve">Florian Téreygeol</w:t>
              </w:r>
            </w:hyperlink>
          </w:p>
          <w:p>
            <w:pPr/>
            <w:r>
              <w:rPr>
                <w:i w:val="1"/>
                <w:iCs w:val="1"/>
              </w:rPr>
              <w:t xml:space="preserve">International Conference on Archaeometallurgy II : Expérimentation ab initio et analogie. Apport de l’archéologie expérimentale à la fouille et aux études de mobilier</w:t>
            </w:r>
            <w:r>
              <w:rPr/>
              <w:t xml:space="preserve">, Sep 2019, Paris, ENS Saclay, France</w:t>
            </w:r>
          </w:p>
          <w:p>
            <w:pPr/>
            <w:r>
              <w:rPr/>
              <w:t xml:space="preserve">Communication dans un congrès</w:t>
            </w:r>
          </w:p>
          <w:p>
            <w:pPr/>
            <w:hyperlink r:id="rId330" w:history="1">
              <w:r>
                <w:rPr>
                  <w:color w:val="#410a8c"/>
                  <w:u w:val="single"/>
                </w:rPr>
                <w:t xml:space="preserve">hal-02435243v1</w:t>
              </w:r>
            </w:hyperlink>
          </w:p>
        </w:tc>
      </w:tr>
      <w:tr>
        <w:trPr/>
        <w:tc>
          <w:tcPr>
            <w:noWrap/>
          </w:tcPr>
          <w:p>
            <w:pPr>
              <w:spacing w:after="200"/>
            </w:pPr>
            <w:hyperlink r:id="rId331" w:history="1">
              <w:r>
                <w:rPr>
                  <w:color w:val="1e198e"/>
                  <w:b w:val="1"/>
                  <w:bCs w:val="1"/>
                  <w:u w:val="single"/>
                </w:rPr>
                <w:t xml:space="preserve">A Diachronic and Statistic Approach of Qualities of Ferrous Alloys: Toward an Automatic Algorithm ?</w:t>
              </w:r>
            </w:hyperlink>
          </w:p>
          <w:p>
            <w:pPr/>
            <w:hyperlink r:id="rId54" w:history="1">
              <w:r>
                <w:rPr>
                  <w:color w:val="#410a8c"/>
                  <w:u w:val="single"/>
                </w:rPr>
                <w:t xml:space="preserve">Manon Gosselin</w:t>
              </w:r>
            </w:hyperlink>
            <w:r>
              <w:rPr/>
              <w:t xml:space="preserve">,</w:t>
            </w:r>
            <w:hyperlink r:id="rId316" w:history="1">
              <w:r>
                <w:rPr>
                  <w:color w:val="#410a8c"/>
                  <w:u w:val="single"/>
                </w:rPr>
                <w:t xml:space="preserve">Yohann Tendero</w:t>
              </w:r>
            </w:hyperlink>
            <w:r>
              <w:rPr/>
              <w:t xml:space="preserve">,</w:t>
            </w:r>
            <w:hyperlink r:id="rId332" w:history="1">
              <w:r>
                <w:rPr>
                  <w:color w:val="#410a8c"/>
                  <w:u w:val="single"/>
                </w:rPr>
                <w:t xml:space="preserve">Sylvain Bauvais</w:t>
              </w:r>
            </w:hyperlink>
            <w:r>
              <w:rPr/>
              <w:t xml:space="preserve">,</w:t>
            </w:r>
            <w:hyperlink r:id="rId317" w:history="1">
              <w:r>
                <w:rPr>
                  <w:color w:val="#410a8c"/>
                  <w:u w:val="single"/>
                </w:rPr>
                <w:t xml:space="preserve">Danielle Arribet-Deroin</w:t>
              </w:r>
            </w:hyperlink>
            <w:r>
              <w:rPr/>
              <w:t xml:space="preserve">,</w:t>
            </w:r>
            <w:hyperlink r:id="rId280" w:history="1">
              <w:r>
                <w:rPr>
                  <w:color w:val="#410a8c"/>
                  <w:u w:val="single"/>
                </w:rPr>
                <w:t xml:space="preserve">Gaspard Pagès</w:t>
              </w:r>
            </w:hyperlink>
            <w:r>
              <w:rPr/>
              <w:t xml:space="preserve">et al.</w:t>
            </w:r>
          </w:p>
          <w:p>
            <w:pPr/>
            <w:r>
              <w:rPr>
                <w:i w:val="1"/>
                <w:iCs w:val="1"/>
              </w:rPr>
              <w:t xml:space="preserve">5th international conference, Archaeometallurgy in Europe</w:t>
            </w:r>
            <w:r>
              <w:rPr/>
              <w:t xml:space="preserve">, Jun 2019, Miskole, Hungary</w:t>
            </w:r>
          </w:p>
          <w:p>
            <w:pPr/>
            <w:r>
              <w:rPr/>
              <w:t xml:space="preserve">Communication dans un congrès</w:t>
            </w:r>
          </w:p>
          <w:p>
            <w:pPr/>
            <w:hyperlink r:id="rId331" w:history="1">
              <w:r>
                <w:rPr>
                  <w:color w:val="#410a8c"/>
                  <w:u w:val="single"/>
                </w:rPr>
                <w:t xml:space="preserve">halshs-02531908v1</w:t>
              </w:r>
            </w:hyperlink>
          </w:p>
        </w:tc>
      </w:tr>
      <w:tr>
        <w:trPr/>
        <w:tc>
          <w:tcPr>
            <w:noWrap/>
          </w:tcPr>
          <w:p>
            <w:pPr>
              <w:spacing w:after="200"/>
            </w:pPr>
            <w:hyperlink r:id="rId333" w:history="1">
              <w:r>
                <w:rPr>
                  <w:color w:val="1e198e"/>
                  <w:b w:val="1"/>
                  <w:bCs w:val="1"/>
                  <w:u w:val="single"/>
                </w:rPr>
                <w:t xml:space="preserve">Barra ferri rotonda in Castel-Minier in the XVth century: from the semi- product to final object, a morphological and metallographic study</w:t>
              </w:r>
            </w:hyperlink>
          </w:p>
          <w:p>
            <w:pPr/>
            <w:hyperlink r:id="rId54" w:history="1">
              <w:r>
                <w:rPr>
                  <w:color w:val="#410a8c"/>
                  <w:u w:val="single"/>
                </w:rPr>
                <w:t xml:space="preserve">Manon Gosselin</w:t>
              </w:r>
            </w:hyperlink>
            <w:r>
              <w:rPr/>
              <w:t xml:space="preserve">,</w:t>
            </w:r>
            <w:hyperlink r:id="rId18" w:history="1">
              <w:r>
                <w:rPr>
                  <w:color w:val="#410a8c"/>
                  <w:u w:val="single"/>
                </w:rPr>
                <w:t xml:space="preserve">Jean-Charles Méaudre</w:t>
              </w:r>
            </w:hyperlink>
            <w:r>
              <w:rPr/>
              <w:t xml:space="preserve">,</w:t>
            </w:r>
            <w:hyperlink r:id="rId316" w:history="1">
              <w:r>
                <w:rPr>
                  <w:color w:val="#410a8c"/>
                  <w:u w:val="single"/>
                </w:rPr>
                <w:t xml:space="preserve">Yohann Tendero</w:t>
              </w:r>
            </w:hyperlink>
            <w:r>
              <w:rPr/>
              <w:t xml:space="preserve">,</w:t>
            </w:r>
            <w:hyperlink r:id="rId55" w:history="1">
              <w:r>
                <w:rPr>
                  <w:color w:val="#410a8c"/>
                  <w:u w:val="single"/>
                </w:rPr>
                <w:t xml:space="preserve">Philippe Dillmann</w:t>
              </w:r>
            </w:hyperlink>
            <w:r>
              <w:rPr/>
              <w:t xml:space="preserve">,</w:t>
            </w:r>
            <w:hyperlink r:id="rId15" w:history="1">
              <w:r>
                <w:rPr>
                  <w:color w:val="#410a8c"/>
                  <w:u w:val="single"/>
                </w:rPr>
                <w:t xml:space="preserve">Florian Téreygeol</w:t>
              </w:r>
            </w:hyperlink>
          </w:p>
          <w:p>
            <w:pPr/>
            <w:r>
              <w:rPr>
                <w:i w:val="1"/>
                <w:iCs w:val="1"/>
              </w:rPr>
              <w:t xml:space="preserve">Archaemetallurgy in Europe 2019</w:t>
            </w:r>
            <w:r>
              <w:rPr/>
              <w:t xml:space="preserve">, Jun 2019, Miskolch, Hungary</w:t>
            </w:r>
          </w:p>
          <w:p>
            <w:pPr/>
            <w:r>
              <w:rPr/>
              <w:t xml:space="preserve">Communication dans un congrès</w:t>
            </w:r>
          </w:p>
          <w:p>
            <w:pPr/>
            <w:hyperlink r:id="rId333" w:history="1">
              <w:r>
                <w:rPr>
                  <w:color w:val="#410a8c"/>
                  <w:u w:val="single"/>
                </w:rPr>
                <w:t xml:space="preserve">hal-02297052v1</w:t>
              </w:r>
            </w:hyperlink>
          </w:p>
        </w:tc>
      </w:tr>
      <w:tr>
        <w:trPr/>
        <w:tc>
          <w:tcPr>
            <w:noWrap/>
          </w:tcPr>
          <w:p>
            <w:pPr>
              <w:spacing w:after="200"/>
            </w:pPr>
            <w:hyperlink r:id="rId334" w:history="1">
              <w:r>
                <w:rPr>
                  <w:color w:val="1e198e"/>
                  <w:b w:val="1"/>
                  <w:bCs w:val="1"/>
                  <w:u w:val="single"/>
                </w:rPr>
                <w:t xml:space="preserve">Silver refining in Holland, XVIth and XVIIth c</w:t>
              </w:r>
            </w:hyperlink>
          </w:p>
          <w:p>
            <w:pPr/>
            <w:hyperlink r:id="rId93" w:history="1">
              <w:r>
                <w:rPr>
                  <w:color w:val="#410a8c"/>
                  <w:u w:val="single"/>
                </w:rPr>
                <w:t xml:space="preserve">Joosje van Bennekom</w:t>
              </w:r>
            </w:hyperlink>
            <w:r>
              <w:rPr/>
              <w:t xml:space="preserve">,</w:t>
            </w:r>
            <w:hyperlink r:id="rId15" w:history="1">
              <w:r>
                <w:rPr>
                  <w:color w:val="#410a8c"/>
                  <w:u w:val="single"/>
                </w:rPr>
                <w:t xml:space="preserve">Florian Téreygeol</w:t>
              </w:r>
            </w:hyperlink>
            <w:r>
              <w:rPr/>
              <w:t xml:space="preserve">,</w:t>
            </w:r>
            <w:hyperlink r:id="rId94" w:history="1">
              <w:r>
                <w:rPr>
                  <w:color w:val="#410a8c"/>
                  <w:u w:val="single"/>
                </w:rPr>
                <w:t xml:space="preserve">Ellen van Bork</w:t>
              </w:r>
            </w:hyperlink>
          </w:p>
          <w:p>
            <w:pPr/>
            <w:r>
              <w:rPr>
                <w:i w:val="1"/>
                <w:iCs w:val="1"/>
              </w:rPr>
              <w:t xml:space="preserve">International Conferences on Archaeometallurgy II</w:t>
            </w:r>
            <w:r>
              <w:rPr/>
              <w:t xml:space="preserve">, 2019, Paris, France</w:t>
            </w:r>
          </w:p>
          <w:p>
            <w:pPr/>
            <w:r>
              <w:rPr/>
              <w:t xml:space="preserve">Communication dans un congrès</w:t>
            </w:r>
          </w:p>
          <w:p>
            <w:pPr/>
            <w:hyperlink r:id="rId334" w:history="1">
              <w:r>
                <w:rPr>
                  <w:color w:val="#410a8c"/>
                  <w:u w:val="single"/>
                </w:rPr>
                <w:t xml:space="preserve">halshs-02531906v1</w:t>
              </w:r>
            </w:hyperlink>
          </w:p>
        </w:tc>
      </w:tr>
      <w:tr>
        <w:trPr/>
        <w:tc>
          <w:tcPr>
            <w:noWrap/>
          </w:tcPr>
          <w:p>
            <w:pPr>
              <w:spacing w:after="200"/>
            </w:pPr>
            <w:hyperlink r:id="rId335" w:history="1">
              <w:r>
                <w:rPr>
                  <w:color w:val="1e198e"/>
                  <w:b w:val="1"/>
                  <w:bCs w:val="1"/>
                  <w:u w:val="single"/>
                </w:rPr>
                <w:t xml:space="preserve">L’archéologie expérimentale en laboratoire : essais sur les recettes du papyrus de Leyde et de Stockholm</w:t>
              </w:r>
            </w:hyperlink>
          </w:p>
          <w:p>
            <w:pPr/>
            <w:hyperlink r:id="rId336" w:history="1">
              <w:r>
                <w:rPr>
                  <w:color w:val="#410a8c"/>
                  <w:u w:val="single"/>
                </w:rPr>
                <w:t xml:space="preserve">Florence Mercier</w:t>
              </w:r>
            </w:hyperlink>
            <w:r>
              <w:rPr/>
              <w:t xml:space="preserve">,</w:t>
            </w:r>
            <w:hyperlink r:id="rId144" w:history="1">
              <w:r>
                <w:rPr>
                  <w:color w:val="#410a8c"/>
                  <w:u w:val="single"/>
                </w:rPr>
                <w:t xml:space="preserve">Eddy A Foy</w:t>
              </w:r>
            </w:hyperlink>
            <w:r>
              <w:rPr/>
              <w:t xml:space="preserve">,</w:t>
            </w:r>
            <w:hyperlink r:id="rId75" w:history="1">
              <w:r>
                <w:rPr>
                  <w:color w:val="#410a8c"/>
                  <w:u w:val="single"/>
                </w:rPr>
                <w:t xml:space="preserve">Erika Ferrari</w:t>
              </w:r>
            </w:hyperlink>
            <w:r>
              <w:rPr/>
              <w:t xml:space="preserve">,</w:t>
            </w:r>
            <w:hyperlink r:id="rId15" w:history="1">
              <w:r>
                <w:rPr>
                  <w:color w:val="#410a8c"/>
                  <w:u w:val="single"/>
                </w:rPr>
                <w:t xml:space="preserve">Florian Téreygeol</w:t>
              </w:r>
            </w:hyperlink>
          </w:p>
          <w:p>
            <w:pPr/>
            <w:r>
              <w:rPr>
                <w:i w:val="1"/>
                <w:iCs w:val="1"/>
              </w:rPr>
              <w:t xml:space="preserve">International Conferences on Archaeometallurgy II</w:t>
            </w:r>
            <w:r>
              <w:rPr/>
              <w:t xml:space="preserve">, 2019, Paris, France</w:t>
            </w:r>
          </w:p>
          <w:p>
            <w:pPr/>
            <w:r>
              <w:rPr/>
              <w:t xml:space="preserve">Communication dans un congrès</w:t>
            </w:r>
          </w:p>
          <w:p>
            <w:pPr/>
            <w:hyperlink r:id="rId335" w:history="1">
              <w:r>
                <w:rPr>
                  <w:color w:val="#410a8c"/>
                  <w:u w:val="single"/>
                </w:rPr>
                <w:t xml:space="preserve">halshs-02531900v1</w:t>
              </w:r>
            </w:hyperlink>
          </w:p>
        </w:tc>
      </w:tr>
      <w:tr>
        <w:trPr/>
        <w:tc>
          <w:tcPr>
            <w:noWrap/>
          </w:tcPr>
          <w:p>
            <w:pPr>
              <w:spacing w:after="200"/>
            </w:pPr>
            <w:hyperlink r:id="rId337" w:history="1">
              <w:r>
                <w:rPr>
                  <w:color w:val="1e198e"/>
                  <w:b w:val="1"/>
                  <w:bCs w:val="1"/>
                  <w:u w:val="single"/>
                </w:rPr>
                <w:t xml:space="preserve">Fondre et coupeller lors d’une même chauffe : premier essai à partir des exemples de fours du XIXe siècle du Yunnan (Chine)</w:t>
              </w:r>
            </w:hyperlink>
          </w:p>
          <w:p>
            <w:pPr/>
            <w:hyperlink r:id="rId15" w:history="1">
              <w:r>
                <w:rPr>
                  <w:color w:val="#410a8c"/>
                  <w:u w:val="single"/>
                </w:rPr>
                <w:t xml:space="preserve">Florian Téreygeol</w:t>
              </w:r>
            </w:hyperlink>
            <w:r>
              <w:rPr/>
              <w:t xml:space="preserve">,</w:t>
            </w:r>
            <w:hyperlink r:id="rId338" w:history="1">
              <w:r>
                <w:rPr>
                  <w:color w:val="#410a8c"/>
                  <w:u w:val="single"/>
                </w:rPr>
                <w:t xml:space="preserve">Sylvie Pasquet</w:t>
              </w:r>
            </w:hyperlink>
          </w:p>
          <w:p>
            <w:pPr/>
            <w:r>
              <w:rPr>
                <w:i w:val="1"/>
                <w:iCs w:val="1"/>
              </w:rPr>
              <w:t xml:space="preserve">International Conferences on Archaeometallurgy II</w:t>
            </w:r>
            <w:r>
              <w:rPr/>
              <w:t xml:space="preserve">, 2019, Paris, France</w:t>
            </w:r>
          </w:p>
          <w:p>
            <w:pPr/>
            <w:r>
              <w:rPr/>
              <w:t xml:space="preserve">Communication dans un congrès</w:t>
            </w:r>
          </w:p>
          <w:p>
            <w:pPr/>
            <w:hyperlink r:id="rId337" w:history="1">
              <w:r>
                <w:rPr>
                  <w:color w:val="#410a8c"/>
                  <w:u w:val="single"/>
                </w:rPr>
                <w:t xml:space="preserve">halshs-02531895v1</w:t>
              </w:r>
            </w:hyperlink>
          </w:p>
        </w:tc>
      </w:tr>
      <w:tr>
        <w:trPr/>
        <w:tc>
          <w:tcPr>
            <w:noWrap/>
          </w:tcPr>
          <w:p>
            <w:pPr>
              <w:spacing w:after="200"/>
            </w:pPr>
            <w:hyperlink r:id="rId339" w:history="1">
              <w:r>
                <w:rPr>
                  <w:color w:val="1e198e"/>
                  <w:b w:val="1"/>
                  <w:bCs w:val="1"/>
                  <w:u w:val="single"/>
                </w:rPr>
                <w:t xml:space="preserve">Expérimentation des creusets de Bouto IIIe s., Egypte</w:t>
              </w:r>
            </w:hyperlink>
          </w:p>
          <w:p>
            <w:pPr/>
            <w:hyperlink r:id="rId15" w:history="1">
              <w:r>
                <w:rPr>
                  <w:color w:val="#410a8c"/>
                  <w:u w:val="single"/>
                </w:rPr>
                <w:t xml:space="preserve">Florian Téreygeol</w:t>
              </w:r>
            </w:hyperlink>
            <w:r>
              <w:rPr/>
              <w:t xml:space="preserve">,</w:t>
            </w:r>
            <w:hyperlink r:id="rId119" w:history="1">
              <w:r>
                <w:rPr>
                  <w:color w:val="#410a8c"/>
                  <w:u w:val="single"/>
                </w:rPr>
                <w:t xml:space="preserve">Loïc Mazou</w:t>
              </w:r>
            </w:hyperlink>
            <w:r>
              <w:rPr/>
              <w:t xml:space="preserve">,</w:t>
            </w:r>
            <w:hyperlink r:id="rId118" w:history="1">
              <w:r>
                <w:rPr>
                  <w:color w:val="#410a8c"/>
                  <w:u w:val="single"/>
                </w:rPr>
                <w:t xml:space="preserve">Pascale Ballet</w:t>
              </w:r>
            </w:hyperlink>
          </w:p>
          <w:p>
            <w:pPr/>
            <w:r>
              <w:rPr>
                <w:i w:val="1"/>
                <w:iCs w:val="1"/>
              </w:rPr>
              <w:t xml:space="preserve">International Conferences on Archaeometallurgy II</w:t>
            </w:r>
            <w:r>
              <w:rPr/>
              <w:t xml:space="preserve">, 2019, Paris, France</w:t>
            </w:r>
          </w:p>
          <w:p>
            <w:pPr/>
            <w:r>
              <w:rPr/>
              <w:t xml:space="preserve">Communication dans un congrès</w:t>
            </w:r>
          </w:p>
          <w:p>
            <w:pPr/>
            <w:hyperlink r:id="rId339" w:history="1">
              <w:r>
                <w:rPr>
                  <w:color w:val="#410a8c"/>
                  <w:u w:val="single"/>
                </w:rPr>
                <w:t xml:space="preserve">halshs-02531898v1</w:t>
              </w:r>
            </w:hyperlink>
          </w:p>
        </w:tc>
      </w:tr>
      <w:tr>
        <w:trPr/>
        <w:tc>
          <w:tcPr>
            <w:noWrap/>
          </w:tcPr>
          <w:p>
            <w:pPr>
              <w:spacing w:after="200"/>
            </w:pPr>
            <w:hyperlink r:id="rId340" w:history="1">
              <w:r>
                <w:rPr>
                  <w:color w:val="1e198e"/>
                  <w:b w:val="1"/>
                  <w:bCs w:val="1"/>
                  <w:u w:val="single"/>
                </w:rPr>
                <w:t xml:space="preserve">Qualités des alliages ferreux : une approche diachronique et statistique</w:t>
              </w:r>
            </w:hyperlink>
          </w:p>
          <w:p>
            <w:pPr/>
            <w:hyperlink r:id="rId54" w:history="1">
              <w:r>
                <w:rPr>
                  <w:color w:val="#410a8c"/>
                  <w:u w:val="single"/>
                </w:rPr>
                <w:t xml:space="preserve">Manon Gosselin</w:t>
              </w:r>
            </w:hyperlink>
            <w:r>
              <w:rPr/>
              <w:t xml:space="preserve">,</w:t>
            </w:r>
            <w:hyperlink r:id="rId316" w:history="1">
              <w:r>
                <w:rPr>
                  <w:color w:val="#410a8c"/>
                  <w:u w:val="single"/>
                </w:rPr>
                <w:t xml:space="preserve">Yohann Tendero</w:t>
              </w:r>
            </w:hyperlink>
            <w:r>
              <w:rPr/>
              <w:t xml:space="preserve">,</w:t>
            </w:r>
            <w:hyperlink r:id="rId317" w:history="1">
              <w:r>
                <w:rPr>
                  <w:color w:val="#410a8c"/>
                  <w:u w:val="single"/>
                </w:rPr>
                <w:t xml:space="preserve">Danielle Arribet-Deroin</w:t>
              </w:r>
            </w:hyperlink>
            <w:r>
              <w:rPr/>
              <w:t xml:space="preserve">,</w:t>
            </w:r>
            <w:hyperlink r:id="rId15" w:history="1">
              <w:r>
                <w:rPr>
                  <w:color w:val="#410a8c"/>
                  <w:u w:val="single"/>
                </w:rPr>
                <w:t xml:space="preserve">Florian Téreygeol</w:t>
              </w:r>
            </w:hyperlink>
            <w:r>
              <w:rPr/>
              <w:t xml:space="preserve">,</w:t>
            </w:r>
            <w:hyperlink r:id="rId280" w:history="1">
              <w:r>
                <w:rPr>
                  <w:color w:val="#410a8c"/>
                  <w:u w:val="single"/>
                </w:rPr>
                <w:t xml:space="preserve">Gaspard Pagès</w:t>
              </w:r>
            </w:hyperlink>
            <w:r>
              <w:rPr/>
              <w:t xml:space="preserve">et al.</w:t>
            </w:r>
          </w:p>
          <w:p>
            <w:pPr/>
            <w:r>
              <w:rPr>
                <w:i w:val="1"/>
                <w:iCs w:val="1"/>
              </w:rPr>
              <w:t xml:space="preserve">Séminaire Matérialité (DYPAC)</w:t>
            </w:r>
            <w:r>
              <w:rPr/>
              <w:t xml:space="preserve">, Apr 2019, Saint-Quentin-en-Yvelines, France</w:t>
            </w:r>
          </w:p>
          <w:p>
            <w:pPr/>
            <w:r>
              <w:rPr/>
              <w:t xml:space="preserve">Communication dans un congrès</w:t>
            </w:r>
          </w:p>
          <w:p>
            <w:pPr/>
            <w:hyperlink r:id="rId340" w:history="1">
              <w:r>
                <w:rPr>
                  <w:color w:val="#410a8c"/>
                  <w:u w:val="single"/>
                </w:rPr>
                <w:t xml:space="preserve">hal-03210920v1</w:t>
              </w:r>
            </w:hyperlink>
          </w:p>
        </w:tc>
      </w:tr>
      <w:tr>
        <w:trPr/>
        <w:tc>
          <w:tcPr>
            <w:noWrap/>
          </w:tcPr>
          <w:p>
            <w:pPr>
              <w:spacing w:after="200"/>
            </w:pPr>
            <w:hyperlink r:id="rId341" w:history="1">
              <w:r>
                <w:rPr>
                  <w:color w:val="1e198e"/>
                  <w:b w:val="1"/>
                  <w:bCs w:val="1"/>
                  <w:u w:val="single"/>
                </w:rPr>
                <w:t xml:space="preserve">An Integrated Approach of the Ceramic Material: an example of Interdisciplinary Research on Commingeoise, a French Late Medieval Ware (13th-16th c.)</w:t>
              </w:r>
            </w:hyperlink>
          </w:p>
          <w:p>
            <w:pPr/>
            <w:hyperlink r:id="rId69" w:history="1">
              <w:r>
                <w:rPr>
                  <w:color w:val="#410a8c"/>
                  <w:u w:val="single"/>
                </w:rPr>
                <w:t xml:space="preserve">Manon Géraud</w:t>
              </w:r>
            </w:hyperlink>
            <w:r>
              <w:rPr/>
              <w:t xml:space="preserve">,</w:t>
            </w:r>
            <w:hyperlink r:id="rId143" w:history="1">
              <w:r>
                <w:rPr>
                  <w:color w:val="#410a8c"/>
                  <w:u w:val="single"/>
                </w:rPr>
                <w:t xml:space="preserve">Alice M. W. Hunt</w:t>
              </w:r>
            </w:hyperlink>
            <w:r>
              <w:rPr/>
              <w:t xml:space="preserve">,</w:t>
            </w:r>
            <w:hyperlink r:id="rId15" w:history="1">
              <w:r>
                <w:rPr>
                  <w:color w:val="#410a8c"/>
                  <w:u w:val="single"/>
                </w:rPr>
                <w:t xml:space="preserve">Florian Téreygeol</w:t>
              </w:r>
            </w:hyperlink>
            <w:r>
              <w:rPr/>
              <w:t xml:space="preserve">,</w:t>
            </w:r>
            <w:hyperlink r:id="rId342" w:history="1">
              <w:r>
                <w:rPr>
                  <w:color w:val="#410a8c"/>
                  <w:u w:val="single"/>
                </w:rPr>
                <w:t xml:space="preserve">Florent Hautefeuille</w:t>
              </w:r>
            </w:hyperlink>
          </w:p>
          <w:p>
            <w:pPr/>
            <w:r>
              <w:rPr>
                <w:i w:val="1"/>
                <w:iCs w:val="1"/>
              </w:rPr>
              <w:t xml:space="preserve">83th annual meeting of Society for American Archaeology</w:t>
            </w:r>
            <w:r>
              <w:rPr/>
              <w:t xml:space="preserve">, Apr 2018, Washington, DC, United States</w:t>
            </w:r>
          </w:p>
          <w:p>
            <w:pPr/>
            <w:r>
              <w:rPr/>
              <w:t xml:space="preserve">Communication dans un congrès</w:t>
            </w:r>
          </w:p>
          <w:p>
            <w:pPr/>
            <w:hyperlink r:id="rId341" w:history="1">
              <w:r>
                <w:rPr>
                  <w:color w:val="#410a8c"/>
                  <w:u w:val="single"/>
                </w:rPr>
                <w:t xml:space="preserve">halshs-02531890v1</w:t>
              </w:r>
            </w:hyperlink>
          </w:p>
        </w:tc>
      </w:tr>
      <w:tr>
        <w:trPr/>
        <w:tc>
          <w:tcPr>
            <w:noWrap/>
          </w:tcPr>
          <w:p>
            <w:pPr>
              <w:spacing w:after="200"/>
            </w:pPr>
            <w:hyperlink r:id="rId343" w:history="1">
              <w:r>
                <w:rPr>
                  <w:color w:val="1e198e"/>
                  <w:b w:val="1"/>
                  <w:bCs w:val="1"/>
                  <w:u w:val="single"/>
                </w:rPr>
                <w:t xml:space="preserve">Ferrous Alloys Quality from Antiquity to Middle Age: A Statistical and Diachronic Approach</w:t>
              </w:r>
            </w:hyperlink>
          </w:p>
          <w:p>
            <w:pPr/>
            <w:hyperlink r:id="rId54" w:history="1">
              <w:r>
                <w:rPr>
                  <w:color w:val="#410a8c"/>
                  <w:u w:val="single"/>
                </w:rPr>
                <w:t xml:space="preserve">Manon Gosselin</w:t>
              </w:r>
            </w:hyperlink>
            <w:r>
              <w:rPr/>
              <w:t xml:space="preserve">,</w:t>
            </w:r>
            <w:hyperlink r:id="rId316" w:history="1">
              <w:r>
                <w:rPr>
                  <w:color w:val="#410a8c"/>
                  <w:u w:val="single"/>
                </w:rPr>
                <w:t xml:space="preserve">Yohann Tendero</w:t>
              </w:r>
            </w:hyperlink>
            <w:r>
              <w:rPr/>
              <w:t xml:space="preserve">,</w:t>
            </w:r>
            <w:hyperlink r:id="rId317" w:history="1">
              <w:r>
                <w:rPr>
                  <w:color w:val="#410a8c"/>
                  <w:u w:val="single"/>
                </w:rPr>
                <w:t xml:space="preserve">Danielle Arribet-Deroin</w:t>
              </w:r>
            </w:hyperlink>
            <w:r>
              <w:rPr/>
              <w:t xml:space="preserve">,</w:t>
            </w:r>
            <w:hyperlink r:id="rId15" w:history="1">
              <w:r>
                <w:rPr>
                  <w:color w:val="#410a8c"/>
                  <w:u w:val="single"/>
                </w:rPr>
                <w:t xml:space="preserve">Florian Téreygeol</w:t>
              </w:r>
            </w:hyperlink>
            <w:r>
              <w:rPr/>
              <w:t xml:space="preserve">,</w:t>
            </w:r>
            <w:hyperlink r:id="rId280" w:history="1">
              <w:r>
                <w:rPr>
                  <w:color w:val="#410a8c"/>
                  <w:u w:val="single"/>
                </w:rPr>
                <w:t xml:space="preserve">Gaspard Pagès</w:t>
              </w:r>
            </w:hyperlink>
            <w:r>
              <w:rPr/>
              <w:t xml:space="preserve">et al.</w:t>
            </w:r>
          </w:p>
          <w:p>
            <w:pPr/>
            <w:r>
              <w:rPr>
                <w:i w:val="1"/>
                <w:iCs w:val="1"/>
              </w:rPr>
              <w:t xml:space="preserve">Workshop Young Researchers in Archaeometry</w:t>
            </w:r>
            <w:r>
              <w:rPr/>
              <w:t xml:space="preserve">, Sep 2018, Berlin, Germany</w:t>
            </w:r>
          </w:p>
          <w:p>
            <w:pPr/>
            <w:r>
              <w:rPr/>
              <w:t xml:space="preserve">Communication dans un congrès</w:t>
            </w:r>
          </w:p>
          <w:p>
            <w:pPr/>
            <w:hyperlink r:id="rId343" w:history="1">
              <w:r>
                <w:rPr>
                  <w:color w:val="#410a8c"/>
                  <w:u w:val="single"/>
                </w:rPr>
                <w:t xml:space="preserve">hal-03210900v1</w:t>
              </w:r>
            </w:hyperlink>
          </w:p>
        </w:tc>
      </w:tr>
      <w:tr>
        <w:trPr/>
        <w:tc>
          <w:tcPr>
            <w:noWrap/>
          </w:tcPr>
          <w:p>
            <w:pPr>
              <w:spacing w:after="200"/>
            </w:pPr>
            <w:hyperlink r:id="rId344" w:history="1">
              <w:r>
                <w:rPr>
                  <w:color w:val="1e198e"/>
                  <w:b w:val="1"/>
                  <w:bCs w:val="1"/>
                  <w:u w:val="single"/>
                </w:rPr>
                <w:t xml:space="preserve">QUALIFE -- Qualité des alliages ferreux : une approche diachronique et statistique</w:t>
              </w:r>
            </w:hyperlink>
          </w:p>
          <w:p>
            <w:pPr/>
            <w:hyperlink r:id="rId54" w:history="1">
              <w:r>
                <w:rPr>
                  <w:color w:val="#410a8c"/>
                  <w:u w:val="single"/>
                </w:rPr>
                <w:t xml:space="preserve">Manon Gosselin</w:t>
              </w:r>
            </w:hyperlink>
            <w:r>
              <w:rPr/>
              <w:t xml:space="preserve">,</w:t>
            </w:r>
            <w:hyperlink r:id="rId15" w:history="1">
              <w:r>
                <w:rPr>
                  <w:color w:val="#410a8c"/>
                  <w:u w:val="single"/>
                </w:rPr>
                <w:t xml:space="preserve">Florian Téreygeol</w:t>
              </w:r>
            </w:hyperlink>
            <w:r>
              <w:rPr/>
              <w:t xml:space="preserve">,</w:t>
            </w:r>
            <w:hyperlink r:id="rId280" w:history="1">
              <w:r>
                <w:rPr>
                  <w:color w:val="#410a8c"/>
                  <w:u w:val="single"/>
                </w:rPr>
                <w:t xml:space="preserve">Gaspard Pagès</w:t>
              </w:r>
            </w:hyperlink>
            <w:r>
              <w:rPr/>
              <w:t xml:space="preserve">,</w:t>
            </w:r>
            <w:hyperlink r:id="rId317" w:history="1">
              <w:r>
                <w:rPr>
                  <w:color w:val="#410a8c"/>
                  <w:u w:val="single"/>
                </w:rPr>
                <w:t xml:space="preserve">Danielle Arribet-Deroin</w:t>
              </w:r>
            </w:hyperlink>
            <w:r>
              <w:rPr/>
              <w:t xml:space="preserve">,</w:t>
            </w:r>
            <w:hyperlink r:id="rId316" w:history="1">
              <w:r>
                <w:rPr>
                  <w:color w:val="#410a8c"/>
                  <w:u w:val="single"/>
                </w:rPr>
                <w:t xml:space="preserve">Yohann Tendero</w:t>
              </w:r>
            </w:hyperlink>
            <w:r>
              <w:rPr/>
              <w:t xml:space="preserve">et al.</w:t>
            </w:r>
          </w:p>
          <w:p>
            <w:pPr/>
            <w:r>
              <w:rPr>
                <w:i w:val="1"/>
                <w:iCs w:val="1"/>
              </w:rPr>
              <w:t xml:space="preserve">« Du laboratoire au musée » Rencontre du DIM Matériaux Anciens et Patrimoniaux</w:t>
            </w:r>
            <w:r>
              <w:rPr/>
              <w:t xml:space="preserve">, Jun 2018, Paris, France</w:t>
            </w:r>
          </w:p>
          <w:p>
            <w:pPr/>
            <w:r>
              <w:rPr/>
              <w:t xml:space="preserve">Communication dans un congrès</w:t>
            </w:r>
          </w:p>
          <w:p>
            <w:pPr/>
            <w:hyperlink r:id="rId344" w:history="1">
              <w:r>
                <w:rPr>
                  <w:color w:val="#410a8c"/>
                  <w:u w:val="single"/>
                </w:rPr>
                <w:t xml:space="preserve">halshs-04039340v1</w:t>
              </w:r>
            </w:hyperlink>
          </w:p>
        </w:tc>
      </w:tr>
      <w:tr>
        <w:trPr/>
        <w:tc>
          <w:tcPr>
            <w:noWrap/>
          </w:tcPr>
          <w:p>
            <w:pPr>
              <w:spacing w:after="200"/>
            </w:pPr>
            <w:hyperlink r:id="rId345" w:history="1">
              <w:r>
                <w:rPr>
                  <w:color w:val="1e198e"/>
                  <w:b w:val="1"/>
                  <w:bCs w:val="1"/>
                  <w:u w:val="single"/>
                </w:rPr>
                <w:t xml:space="preserve">Les verreries à décor bleu rapporté de la seconde moitié du XIII e et du XIV e siècle : étude comparée de lots originaires de sites de consommation et d’ateliers de production du Sud et de l’Est de la France</w:t>
              </w:r>
            </w:hyperlink>
          </w:p>
          <w:p>
            <w:pPr/>
            <w:hyperlink r:id="rId71" w:history="1">
              <w:r>
                <w:rPr>
                  <w:color w:val="#410a8c"/>
                  <w:u w:val="single"/>
                </w:rPr>
                <w:t xml:space="preserve">Bernard Gratuze</w:t>
              </w:r>
            </w:hyperlink>
            <w:r>
              <w:rPr/>
              <w:t xml:space="preserve">,</w:t>
            </w:r>
            <w:hyperlink r:id="rId346" w:history="1">
              <w:r>
                <w:rPr>
                  <w:color w:val="#410a8c"/>
                  <w:u w:val="single"/>
                </w:rPr>
                <w:t xml:space="preserve">Isabelle Commandré</w:t>
              </w:r>
            </w:hyperlink>
            <w:r>
              <w:rPr/>
              <w:t xml:space="preserve">,</w:t>
            </w:r>
            <w:hyperlink r:id="rId347" w:history="1">
              <w:r>
                <w:rPr>
                  <w:color w:val="#410a8c"/>
                  <w:u w:val="single"/>
                </w:rPr>
                <w:t xml:space="preserve">Sophie Cornardeau</w:t>
              </w:r>
            </w:hyperlink>
            <w:r>
              <w:rPr/>
              <w:t xml:space="preserve">,</w:t>
            </w:r>
            <w:hyperlink r:id="rId348" w:history="1">
              <w:r>
                <w:rPr>
                  <w:color w:val="#410a8c"/>
                  <w:u w:val="single"/>
                </w:rPr>
                <w:t xml:space="preserve">Catherine Hébrard-Salivas</w:t>
              </w:r>
            </w:hyperlink>
            <w:r>
              <w:rPr/>
              <w:t xml:space="preserve">,</w:t>
            </w:r>
            <w:hyperlink r:id="rId18" w:history="1">
              <w:r>
                <w:rPr>
                  <w:color w:val="#410a8c"/>
                  <w:u w:val="single"/>
                </w:rPr>
                <w:t xml:space="preserve">Jean-Charles Méaudre</w:t>
              </w:r>
            </w:hyperlink>
            <w:r>
              <w:rPr/>
              <w:t xml:space="preserve">et al.</w:t>
            </w:r>
          </w:p>
          <w:p>
            <w:pPr/>
            <w:r>
              <w:rPr>
                <w:i w:val="1"/>
                <w:iCs w:val="1"/>
              </w:rPr>
              <w:t xml:space="preserve">33e rencontres de l’AFAV</w:t>
            </w:r>
            <w:r>
              <w:rPr/>
              <w:t xml:space="preserve">, Association Française pour l'Archéologie du Verre, Oct 2018, Carmaux, France</w:t>
            </w:r>
          </w:p>
          <w:p>
            <w:pPr/>
            <w:r>
              <w:rPr/>
              <w:t xml:space="preserve">Communication dans un congrès</w:t>
            </w:r>
          </w:p>
          <w:p>
            <w:pPr/>
            <w:hyperlink r:id="rId345" w:history="1">
              <w:r>
                <w:rPr>
                  <w:color w:val="#410a8c"/>
                  <w:u w:val="single"/>
                </w:rPr>
                <w:t xml:space="preserve">hal-02649236v1</w:t>
              </w:r>
            </w:hyperlink>
          </w:p>
        </w:tc>
      </w:tr>
      <w:tr>
        <w:trPr/>
        <w:tc>
          <w:tcPr>
            <w:noWrap/>
          </w:tcPr>
          <w:p>
            <w:pPr>
              <w:spacing w:after="200"/>
            </w:pPr>
            <w:hyperlink r:id="rId349" w:history="1">
              <w:r>
                <w:rPr>
                  <w:color w:val="1e198e"/>
                  <w:b w:val="1"/>
                  <w:bCs w:val="1"/>
                  <w:u w:val="single"/>
                </w:rPr>
                <w:t xml:space="preserve">La quantification de la production argentifère : Melle, un cas d’école ?</w:t>
              </w:r>
            </w:hyperlink>
          </w:p>
          <w:p>
            <w:pPr/>
            <w:hyperlink r:id="rId15" w:history="1">
              <w:r>
                <w:rPr>
                  <w:color w:val="#410a8c"/>
                  <w:u w:val="single"/>
                </w:rPr>
                <w:t xml:space="preserve">Florian Téreygeol</w:t>
              </w:r>
            </w:hyperlink>
          </w:p>
          <w:p>
            <w:pPr/>
            <w:r>
              <w:rPr>
                <w:i w:val="1"/>
                <w:iCs w:val="1"/>
              </w:rPr>
              <w:t xml:space="preserve">Mine, métal, monnaie, Melle - Les voies de la quantification de l'histoire monétaire du haut Moyen Age</w:t>
            </w:r>
            <w:r>
              <w:rPr/>
              <w:t xml:space="preserve">, 2017, Paris, France</w:t>
            </w:r>
          </w:p>
          <w:p>
            <w:pPr/>
            <w:r>
              <w:rPr/>
              <w:t xml:space="preserve">Communication dans un congrès</w:t>
            </w:r>
          </w:p>
          <w:p>
            <w:pPr/>
            <w:hyperlink r:id="rId349" w:history="1">
              <w:r>
                <w:rPr>
                  <w:color w:val="#410a8c"/>
                  <w:u w:val="single"/>
                </w:rPr>
                <w:t xml:space="preserve">cea-02368239v1</w:t>
              </w:r>
            </w:hyperlink>
          </w:p>
        </w:tc>
      </w:tr>
      <w:tr>
        <w:trPr/>
        <w:tc>
          <w:tcPr>
            <w:noWrap/>
          </w:tcPr>
          <w:p>
            <w:pPr>
              <w:spacing w:after="200"/>
            </w:pPr>
            <w:hyperlink r:id="rId350" w:history="1">
              <w:r>
                <w:rPr>
                  <w:color w:val="1e198e"/>
                  <w:b w:val="1"/>
                  <w:bCs w:val="1"/>
                  <w:u w:val="single"/>
                </w:rPr>
                <w:t xml:space="preserve">Les galets de verre au plomb carolingiens issus des scories de Melle : élaboration et distribution</w:t>
              </w:r>
            </w:hyperlink>
          </w:p>
          <w:p>
            <w:pPr/>
            <w:hyperlink r:id="rId71" w:history="1">
              <w:r>
                <w:rPr>
                  <w:color w:val="#410a8c"/>
                  <w:u w:val="single"/>
                </w:rPr>
                <w:t xml:space="preserve">Bernard Gratuze</w:t>
              </w:r>
            </w:hyperlink>
            <w:r>
              <w:rPr/>
              <w:t xml:space="preserve">,</w:t>
            </w:r>
            <w:hyperlink r:id="rId351" w:history="1">
              <w:r>
                <w:rPr>
                  <w:color w:val="#410a8c"/>
                  <w:u w:val="single"/>
                </w:rPr>
                <w:t xml:space="preserve">Catherine Guerrot</w:t>
              </w:r>
            </w:hyperlink>
            <w:r>
              <w:rPr/>
              <w:t xml:space="preserve">,</w:t>
            </w:r>
            <w:hyperlink r:id="rId352" w:history="1">
              <w:r>
                <w:rPr>
                  <w:color w:val="#410a8c"/>
                  <w:u w:val="single"/>
                </w:rPr>
                <w:t xml:space="preserve">Danièle Foy</w:t>
              </w:r>
            </w:hyperlink>
            <w:r>
              <w:rPr/>
              <w:t xml:space="preserve">,</w:t>
            </w:r>
            <w:hyperlink r:id="rId186"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i w:val="1"/>
                <w:iCs w:val="1"/>
              </w:rPr>
              <w:t xml:space="preserve">Mine, métal, monnaie. Autour du cas de Melle, les voies de la quantification de l’histoire monétaire du haut Moyen Âge</w:t>
            </w:r>
            <w:r>
              <w:rPr/>
              <w:t xml:space="preserve">, Sep 2011, Paris, France</w:t>
            </w:r>
          </w:p>
          <w:p>
            <w:pPr/>
            <w:r>
              <w:rPr/>
              <w:t xml:space="preserve">Communication dans un congrès</w:t>
            </w:r>
          </w:p>
          <w:p>
            <w:pPr/>
            <w:hyperlink r:id="rId350" w:history="1">
              <w:r>
                <w:rPr>
                  <w:color w:val="#410a8c"/>
                  <w:u w:val="single"/>
                </w:rPr>
                <w:t xml:space="preserve">cea-02368458v1</w:t>
              </w:r>
            </w:hyperlink>
          </w:p>
        </w:tc>
      </w:tr>
      <w:tr>
        <w:trPr/>
        <w:tc>
          <w:tcPr>
            <w:noWrap/>
          </w:tcPr>
          <w:p>
            <w:pPr>
              <w:spacing w:after="200"/>
            </w:pPr>
            <w:hyperlink r:id="rId353" w:history="1">
              <w:r>
                <w:rPr>
                  <w:color w:val="1e198e"/>
                  <w:b w:val="1"/>
                  <w:bCs w:val="1"/>
                  <w:u w:val="single"/>
                </w:rPr>
                <w:t xml:space="preserve">Technical ceramics for silver-lead production in Castel-Minier, 13-15th c. (Ariège, France)</w:t>
              </w:r>
            </w:hyperlink>
          </w:p>
          <w:p>
            <w:pPr/>
            <w:hyperlink r:id="rId69" w:history="1">
              <w:r>
                <w:rPr>
                  <w:color w:val="#410a8c"/>
                  <w:u w:val="single"/>
                </w:rPr>
                <w:t xml:space="preserve">Manon Géraud</w:t>
              </w:r>
            </w:hyperlink>
            <w:r>
              <w:rPr/>
              <w:t xml:space="preserve">,</w:t>
            </w:r>
            <w:hyperlink r:id="rId134" w:history="1">
              <w:r>
                <w:rPr>
                  <w:color w:val="#410a8c"/>
                  <w:u w:val="single"/>
                </w:rPr>
                <w:t xml:space="preserve">Julien Flament</w:t>
              </w:r>
            </w:hyperlink>
            <w:r>
              <w:rPr/>
              <w:t xml:space="preserve">,</w:t>
            </w:r>
            <w:hyperlink r:id="rId143" w:history="1">
              <w:r>
                <w:rPr>
                  <w:color w:val="#410a8c"/>
                  <w:u w:val="single"/>
                </w:rPr>
                <w:t xml:space="preserve">Alice M. W. Hunt</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European Meeting on Ancient Ceramics</w:t>
            </w:r>
            <w:r>
              <w:rPr/>
              <w:t xml:space="preserve">, Sep 2017, Bordeaux, France</w:t>
            </w:r>
          </w:p>
          <w:p>
            <w:pPr/>
            <w:r>
              <w:rPr/>
              <w:t xml:space="preserve">Communication dans un congrès</w:t>
            </w:r>
          </w:p>
          <w:p>
            <w:pPr/>
            <w:hyperlink r:id="rId353" w:history="1">
              <w:r>
                <w:rPr>
                  <w:color w:val="#410a8c"/>
                  <w:u w:val="single"/>
                </w:rPr>
                <w:t xml:space="preserve">hal-01959050v1</w:t>
              </w:r>
            </w:hyperlink>
          </w:p>
        </w:tc>
      </w:tr>
      <w:tr>
        <w:trPr/>
        <w:tc>
          <w:tcPr>
            <w:noWrap/>
          </w:tcPr>
          <w:p>
            <w:pPr>
              <w:spacing w:after="200"/>
            </w:pPr>
            <w:hyperlink r:id="rId354" w:history="1">
              <w:r>
                <w:rPr>
                  <w:color w:val="1e198e"/>
                  <w:b w:val="1"/>
                  <w:bCs w:val="1"/>
                  <w:u w:val="single"/>
                </w:rPr>
                <w:t xml:space="preserve">La Commingeoise : construction historiographique ou marqueur culturel du Comminges ? Étude du corpus de Castel-Minier (Aulus-les-Bains, Ariège)</w:t>
              </w:r>
            </w:hyperlink>
          </w:p>
          <w:p>
            <w:pPr/>
            <w:hyperlink r:id="rId69" w:history="1">
              <w:r>
                <w:rPr>
                  <w:color w:val="#410a8c"/>
                  <w:u w:val="single"/>
                </w:rPr>
                <w:t xml:space="preserve">Manon Géraud</w:t>
              </w:r>
            </w:hyperlink>
            <w:r>
              <w:rPr/>
              <w:t xml:space="preserve">,</w:t>
            </w:r>
            <w:hyperlink r:id="rId15" w:history="1">
              <w:r>
                <w:rPr>
                  <w:color w:val="#410a8c"/>
                  <w:u w:val="single"/>
                </w:rPr>
                <w:t xml:space="preserve">Florian Téreygeol</w:t>
              </w:r>
            </w:hyperlink>
          </w:p>
          <w:p>
            <w:pPr/>
            <w:r>
              <w:rPr>
                <w:i w:val="1"/>
                <w:iCs w:val="1"/>
              </w:rPr>
              <w:t xml:space="preserve">Journées ICERAMM 2017</w:t>
            </w:r>
            <w:r>
              <w:rPr/>
              <w:t xml:space="preserve">, Nov 2017, Avignon, France</w:t>
            </w:r>
          </w:p>
          <w:p>
            <w:pPr/>
            <w:r>
              <w:rPr/>
              <w:t xml:space="preserve">Communication dans un congrès</w:t>
            </w:r>
          </w:p>
          <w:p>
            <w:pPr/>
            <w:hyperlink r:id="rId354" w:history="1">
              <w:r>
                <w:rPr>
                  <w:color w:val="#410a8c"/>
                  <w:u w:val="single"/>
                </w:rPr>
                <w:t xml:space="preserve">hal-01959063v1</w:t>
              </w:r>
            </w:hyperlink>
          </w:p>
        </w:tc>
      </w:tr>
      <w:tr>
        <w:trPr/>
        <w:tc>
          <w:tcPr>
            <w:noWrap/>
          </w:tcPr>
          <w:p>
            <w:pPr>
              <w:spacing w:after="200"/>
            </w:pPr>
            <w:hyperlink r:id="rId355" w:history="1">
              <w:r>
                <w:rPr>
                  <w:color w:val="1e198e"/>
                  <w:b w:val="1"/>
                  <w:bCs w:val="1"/>
                  <w:u w:val="single"/>
                </w:rPr>
                <w:t xml:space="preserve">L’emploi de l’alun dans les recettes métallurgiques à la lumière de l’expérimentation</w:t>
              </w:r>
            </w:hyperlink>
          </w:p>
          <w:p>
            <w:pPr/>
            <w:hyperlink r:id="rId15" w:history="1">
              <w:r>
                <w:rPr>
                  <w:color w:val="#410a8c"/>
                  <w:u w:val="single"/>
                </w:rPr>
                <w:t xml:space="preserve">Florian Téreygeol</w:t>
              </w:r>
            </w:hyperlink>
          </w:p>
          <w:p>
            <w:pPr/>
            <w:r>
              <w:rPr>
                <w:i w:val="1"/>
                <w:iCs w:val="1"/>
              </w:rPr>
              <w:t xml:space="preserve">The use of alums in the medieval West: An interdisciplinary approach</w:t>
            </w:r>
            <w:r>
              <w:rPr/>
              <w:t xml:space="preserve">, 2017, Gand, Belgique</w:t>
            </w:r>
          </w:p>
          <w:p>
            <w:pPr/>
            <w:r>
              <w:rPr/>
              <w:t xml:space="preserve">Communication dans un congrès</w:t>
            </w:r>
          </w:p>
          <w:p>
            <w:pPr/>
            <w:hyperlink r:id="rId355" w:history="1">
              <w:r>
                <w:rPr>
                  <w:color w:val="#410a8c"/>
                  <w:u w:val="single"/>
                </w:rPr>
                <w:t xml:space="preserve">hal-03121617v1</w:t>
              </w:r>
            </w:hyperlink>
          </w:p>
        </w:tc>
      </w:tr>
      <w:tr>
        <w:trPr/>
        <w:tc>
          <w:tcPr>
            <w:noWrap/>
          </w:tcPr>
          <w:p>
            <w:pPr>
              <w:spacing w:after="200"/>
            </w:pPr>
            <w:hyperlink r:id="rId356" w:history="1">
              <w:r>
                <w:rPr>
                  <w:color w:val="1e198e"/>
                  <w:b w:val="1"/>
                  <w:bCs w:val="1"/>
                  <w:u w:val="single"/>
                </w:rPr>
                <w:t xml:space="preserve">Functional and structural changes of the iron workshop of Castel-Minier (1250-1580)</w:t>
              </w:r>
            </w:hyperlink>
          </w:p>
          <w:p>
            <w:pPr/>
            <w:hyperlink r:id="rId15" w:history="1">
              <w:r>
                <w:rPr>
                  <w:color w:val="#410a8c"/>
                  <w:u w:val="single"/>
                </w:rPr>
                <w:t xml:space="preserve">Florian Téreygeol</w:t>
              </w:r>
            </w:hyperlink>
            <w:r>
              <w:rPr/>
              <w:t xml:space="preserve">,</w:t>
            </w:r>
            <w:hyperlink r:id="rId18" w:history="1">
              <w:r>
                <w:rPr>
                  <w:color w:val="#410a8c"/>
                  <w:u w:val="single"/>
                </w:rPr>
                <w:t xml:space="preserve">Jean-Charles Méaudre</w:t>
              </w:r>
            </w:hyperlink>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356" w:history="1">
              <w:r>
                <w:rPr>
                  <w:color w:val="#410a8c"/>
                  <w:u w:val="single"/>
                </w:rPr>
                <w:t xml:space="preserve">cea-02339210v1</w:t>
              </w:r>
            </w:hyperlink>
          </w:p>
        </w:tc>
      </w:tr>
      <w:tr>
        <w:trPr/>
        <w:tc>
          <w:tcPr>
            <w:noWrap/>
          </w:tcPr>
          <w:p>
            <w:pPr>
              <w:spacing w:after="200"/>
            </w:pPr>
            <w:hyperlink r:id="rId357" w:history="1">
              <w:r>
                <w:rPr>
                  <w:color w:val="1e198e"/>
                  <w:b w:val="1"/>
                  <w:bCs w:val="1"/>
                  <w:u w:val="single"/>
                </w:rPr>
                <w:t xml:space="preserve">Functional and structural evolution of the iron workshop of Castel-Minier, (1250 – 1580)</w:t>
              </w:r>
            </w:hyperlink>
          </w:p>
          <w:p>
            <w:pPr/>
            <w:hyperlink r:id="rId15" w:history="1">
              <w:r>
                <w:rPr>
                  <w:color w:val="#410a8c"/>
                  <w:u w:val="single"/>
                </w:rPr>
                <w:t xml:space="preserve">Florian Téreygeol</w:t>
              </w:r>
            </w:hyperlink>
            <w:r>
              <w:rPr/>
              <w:t xml:space="preserve">,</w:t>
            </w:r>
            <w:hyperlink r:id="rId18" w:history="1">
              <w:r>
                <w:rPr>
                  <w:color w:val="#410a8c"/>
                  <w:u w:val="single"/>
                </w:rPr>
                <w:t xml:space="preserve">Jean-Charles Méaudre</w:t>
              </w:r>
            </w:hyperlink>
          </w:p>
          <w:p>
            <w:pPr/>
            <w:r>
              <w:rPr>
                <w:i w:val="1"/>
                <w:iCs w:val="1"/>
              </w:rPr>
              <w:t xml:space="preserve">Archeometallurgy in Europe V</w:t>
            </w:r>
            <w:r>
              <w:rPr/>
              <w:t xml:space="preserve">, 2017, Prague, Czech Republic</w:t>
            </w:r>
          </w:p>
          <w:p>
            <w:pPr/>
            <w:r>
              <w:rPr/>
              <w:t xml:space="preserve">Communication dans un congrès</w:t>
            </w:r>
          </w:p>
          <w:p>
            <w:pPr/>
            <w:hyperlink r:id="rId357" w:history="1">
              <w:r>
                <w:rPr>
                  <w:color w:val="#410a8c"/>
                  <w:u w:val="single"/>
                </w:rPr>
                <w:t xml:space="preserve">halshs-02531886v1</w:t>
              </w:r>
            </w:hyperlink>
          </w:p>
        </w:tc>
      </w:tr>
      <w:tr>
        <w:trPr/>
        <w:tc>
          <w:tcPr>
            <w:noWrap/>
          </w:tcPr>
          <w:p>
            <w:pPr>
              <w:spacing w:after="200"/>
            </w:pPr>
            <w:hyperlink r:id="rId358" w:history="1">
              <w:r>
                <w:rPr>
                  <w:color w:val="1e198e"/>
                  <w:b w:val="1"/>
                  <w:bCs w:val="1"/>
                  <w:u w:val="single"/>
                </w:rPr>
                <w:t xml:space="preserve">Las minas de Oruro en el cruce de la historia y la arqueología</w:t>
              </w:r>
            </w:hyperlink>
          </w:p>
          <w:p>
            <w:pPr/>
            <w:hyperlink r:id="rId90" w:history="1">
              <w:r>
                <w:rPr>
                  <w:color w:val="#410a8c"/>
                  <w:u w:val="single"/>
                </w:rPr>
                <w:t xml:space="preserve">Pablo Cruz</w:t>
              </w:r>
            </w:hyperlink>
            <w:r>
              <w:rPr/>
              <w:t xml:space="preserve">,</w:t>
            </w:r>
            <w:hyperlink r:id="rId15" w:history="1">
              <w:r>
                <w:rPr>
                  <w:color w:val="#410a8c"/>
                  <w:u w:val="single"/>
                </w:rPr>
                <w:t xml:space="preserve">Florian Téreygeol</w:t>
              </w:r>
            </w:hyperlink>
          </w:p>
          <w:p>
            <w:pPr/>
            <w:r>
              <w:rPr>
                <w:i w:val="1"/>
                <w:iCs w:val="1"/>
              </w:rPr>
              <w:t xml:space="preserve">XIII reunión de historiadores de la minería latinoamerica</w:t>
            </w:r>
            <w:r>
              <w:rPr/>
              <w:t xml:space="preserve">, 2017, Buenos Aires, Argentina</w:t>
            </w:r>
          </w:p>
          <w:p>
            <w:pPr/>
            <w:r>
              <w:rPr/>
              <w:t xml:space="preserve">Communication dans un congrès</w:t>
            </w:r>
          </w:p>
          <w:p>
            <w:pPr/>
            <w:hyperlink r:id="rId358" w:history="1">
              <w:r>
                <w:rPr>
                  <w:color w:val="#410a8c"/>
                  <w:u w:val="single"/>
                </w:rPr>
                <w:t xml:space="preserve">halshs-02531884v1</w:t>
              </w:r>
            </w:hyperlink>
          </w:p>
        </w:tc>
      </w:tr>
      <w:tr>
        <w:trPr/>
        <w:tc>
          <w:tcPr>
            <w:noWrap/>
          </w:tcPr>
          <w:p>
            <w:pPr>
              <w:spacing w:after="200"/>
            </w:pPr>
            <w:hyperlink r:id="rId359" w:history="1">
              <w:r>
                <w:rPr>
                  <w:color w:val="1e198e"/>
                  <w:b w:val="1"/>
                  <w:bCs w:val="1"/>
                  <w:u w:val="single"/>
                </w:rPr>
                <w:t xml:space="preserve">Plomb d’œuvre, plomb revivifié ? Questions autour d’une fonderie carolingienne de Melle</w:t>
              </w:r>
            </w:hyperlink>
          </w:p>
          <w:p>
            <w:pPr/>
            <w:hyperlink r:id="rId15" w:history="1">
              <w:r>
                <w:rPr>
                  <w:color w:val="#410a8c"/>
                  <w:u w:val="single"/>
                </w:rPr>
                <w:t xml:space="preserve">Florian Téreygeol</w:t>
              </w:r>
            </w:hyperlink>
            <w:r>
              <w:rPr/>
              <w:t xml:space="preserve">,</w:t>
            </w:r>
            <w:hyperlink r:id="rId186" w:history="1">
              <w:r>
                <w:rPr>
                  <w:color w:val="#410a8c"/>
                  <w:u w:val="single"/>
                </w:rPr>
                <w:t xml:space="preserve">Adrien Arles</w:t>
              </w:r>
            </w:hyperlink>
            <w:r>
              <w:rPr/>
              <w:t xml:space="preserve">,</w:t>
            </w:r>
            <w:hyperlink r:id="rId13" w:history="1">
              <w:r>
                <w:rPr>
                  <w:color w:val="#410a8c"/>
                  <w:u w:val="single"/>
                </w:rPr>
                <w:t xml:space="preserve">Guillaume Sarah</w:t>
              </w:r>
            </w:hyperlink>
          </w:p>
          <w:p>
            <w:pPr/>
            <w:r>
              <w:rPr>
                <w:i w:val="1"/>
                <w:iCs w:val="1"/>
              </w:rPr>
              <w:t xml:space="preserve">Mine, métal, monnaie, Melle - Les voies de la quantification de l'histoire monétaire du haut Moyen Age</w:t>
            </w:r>
            <w:r>
              <w:rPr/>
              <w:t xml:space="preserve">, Sep 2011, Paris, France. pp.69-86</w:t>
            </w:r>
          </w:p>
          <w:p>
            <w:pPr/>
            <w:r>
              <w:rPr/>
              <w:t xml:space="preserve">Communication dans un congrès</w:t>
            </w:r>
          </w:p>
          <w:p>
            <w:pPr/>
            <w:hyperlink r:id="rId359" w:history="1">
              <w:r>
                <w:rPr>
                  <w:color w:val="#410a8c"/>
                  <w:u w:val="single"/>
                </w:rPr>
                <w:t xml:space="preserve">cea-02550502v1</w:t>
              </w:r>
            </w:hyperlink>
          </w:p>
        </w:tc>
      </w:tr>
      <w:tr>
        <w:trPr/>
        <w:tc>
          <w:tcPr>
            <w:noWrap/>
          </w:tcPr>
          <w:p>
            <w:pPr>
              <w:spacing w:after="200"/>
            </w:pPr>
            <w:hyperlink r:id="rId360" w:history="1">
              <w:r>
                <w:rPr>
                  <w:color w:val="1e198e"/>
                  <w:b w:val="1"/>
                  <w:bCs w:val="1"/>
                  <w:u w:val="single"/>
                </w:rPr>
                <w:t xml:space="preserve">Los hornos de reverbero andinos. Dinámicas de transferencias e innovaciones de tecnologías metalúrgicas indígenas y europeas</w:t>
              </w:r>
            </w:hyperlink>
          </w:p>
          <w:p>
            <w:pPr/>
            <w:hyperlink r:id="rId15" w:history="1">
              <w:r>
                <w:rPr>
                  <w:color w:val="#410a8c"/>
                  <w:u w:val="single"/>
                </w:rPr>
                <w:t xml:space="preserve">Florian Téreygeol</w:t>
              </w:r>
            </w:hyperlink>
            <w:r>
              <w:rPr/>
              <w:t xml:space="preserve">,</w:t>
            </w:r>
            <w:hyperlink r:id="rId90" w:history="1">
              <w:r>
                <w:rPr>
                  <w:color w:val="#410a8c"/>
                  <w:u w:val="single"/>
                </w:rPr>
                <w:t xml:space="preserve">Pablo Cruz</w:t>
              </w:r>
            </w:hyperlink>
            <w:r>
              <w:rPr/>
              <w:t xml:space="preserve">,</w:t>
            </w:r>
            <w:hyperlink r:id="rId361" w:history="1">
              <w:r>
                <w:rPr>
                  <w:color w:val="#410a8c"/>
                  <w:u w:val="single"/>
                </w:rPr>
                <w:t xml:space="preserve">Daniel Vera</w:t>
              </w:r>
            </w:hyperlink>
          </w:p>
          <w:p>
            <w:pPr/>
            <w:r>
              <w:rPr>
                <w:i w:val="1"/>
                <w:iCs w:val="1"/>
              </w:rPr>
              <w:t xml:space="preserve">XIII reunión de historiadores de la minería latinoamerica</w:t>
            </w:r>
            <w:r>
              <w:rPr/>
              <w:t xml:space="preserve">, 2017, Buenos Aires, Argentina</w:t>
            </w:r>
          </w:p>
          <w:p>
            <w:pPr/>
            <w:r>
              <w:rPr/>
              <w:t xml:space="preserve">Communication dans un congrès</w:t>
            </w:r>
          </w:p>
          <w:p>
            <w:pPr/>
            <w:hyperlink r:id="rId360" w:history="1">
              <w:r>
                <w:rPr>
                  <w:color w:val="#410a8c"/>
                  <w:u w:val="single"/>
                </w:rPr>
                <w:t xml:space="preserve">halshs-02531883v1</w:t>
              </w:r>
            </w:hyperlink>
          </w:p>
        </w:tc>
      </w:tr>
      <w:tr>
        <w:trPr/>
        <w:tc>
          <w:tcPr>
            <w:noWrap/>
          </w:tcPr>
          <w:p>
            <w:pPr>
              <w:spacing w:after="200"/>
            </w:pPr>
            <w:hyperlink r:id="rId362" w:history="1">
              <w:r>
                <w:rPr>
                  <w:color w:val="1e198e"/>
                  <w:b w:val="1"/>
                  <w:bCs w:val="1"/>
                  <w:u w:val="single"/>
                </w:rPr>
                <w:t xml:space="preserve">Réduction expérimentale de la galène : l’exemple de Castel-Minier (Ariège)</w:t>
              </w:r>
            </w:hyperlink>
          </w:p>
          <w:p>
            <w:pPr/>
            <w:hyperlink r:id="rId134" w:history="1">
              <w:r>
                <w:rPr>
                  <w:color w:val="#410a8c"/>
                  <w:u w:val="single"/>
                </w:rPr>
                <w:t xml:space="preserve">Julien Flament</w:t>
              </w:r>
            </w:hyperlink>
            <w:r>
              <w:rPr/>
              <w:t xml:space="preserve">,</w:t>
            </w:r>
            <w:hyperlink r:id="rId13" w:history="1">
              <w:r>
                <w:rPr>
                  <w:color w:val="#410a8c"/>
                  <w:u w:val="single"/>
                </w:rPr>
                <w:t xml:space="preserve">Guillaume Sarah</w:t>
              </w:r>
            </w:hyperlink>
            <w:r>
              <w:rPr/>
              <w:t xml:space="preserve">,</w:t>
            </w:r>
            <w:hyperlink r:id="rId229" w:history="1">
              <w:r>
                <w:rPr>
                  <w:color w:val="#410a8c"/>
                  <w:u w:val="single"/>
                </w:rPr>
                <w:t xml:space="preserve">François Peyrat</w:t>
              </w:r>
            </w:hyperlink>
            <w:r>
              <w:rPr/>
              <w:t xml:space="preserve">,</w:t>
            </w:r>
            <w:hyperlink r:id="rId15" w:history="1">
              <w:r>
                <w:rPr>
                  <w:color w:val="#410a8c"/>
                  <w:u w:val="single"/>
                </w:rPr>
                <w:t xml:space="preserve">Florian Téreygeol</w:t>
              </w:r>
            </w:hyperlink>
          </w:p>
          <w:p>
            <w:pPr/>
            <w:r>
              <w:rPr>
                <w:i w:val="1"/>
                <w:iCs w:val="1"/>
              </w:rPr>
              <w:t xml:space="preserve">Réunion annuelle de la Société Archéologique Française d’Etude des Mines et de la Métallurgie</w:t>
            </w:r>
            <w:r>
              <w:rPr/>
              <w:t xml:space="preserve">, Oct 2016, Cabrières, France</w:t>
            </w:r>
          </w:p>
          <w:p>
            <w:pPr/>
            <w:r>
              <w:rPr/>
              <w:t xml:space="preserve">Communication dans un congrès</w:t>
            </w:r>
          </w:p>
          <w:p>
            <w:pPr/>
            <w:hyperlink r:id="rId362" w:history="1">
              <w:r>
                <w:rPr>
                  <w:color w:val="#410a8c"/>
                  <w:u w:val="single"/>
                </w:rPr>
                <w:t xml:space="preserve">hal-02531376v1</w:t>
              </w:r>
            </w:hyperlink>
          </w:p>
        </w:tc>
      </w:tr>
      <w:tr>
        <w:trPr/>
        <w:tc>
          <w:tcPr>
            <w:noWrap/>
          </w:tcPr>
          <w:p>
            <w:pPr>
              <w:spacing w:after="200"/>
            </w:pPr>
            <w:hyperlink r:id="rId363" w:history="1">
              <w:r>
                <w:rPr>
                  <w:color w:val="1e198e"/>
                  <w:b w:val="1"/>
                  <w:bCs w:val="1"/>
                  <w:u w:val="single"/>
                </w:rPr>
                <w:t xml:space="preserve">Castel-Minier (Ariège, Pyrénées françaises), un exemple de réalisme industriel et de reconversion d'une fonderie du XIIIe au XVIe siècle</w:t>
              </w:r>
            </w:hyperlink>
          </w:p>
          <w:p>
            <w:pPr/>
            <w:hyperlink r:id="rId15" w:history="1">
              <w:r>
                <w:rPr>
                  <w:color w:val="#410a8c"/>
                  <w:u w:val="single"/>
                </w:rPr>
                <w:t xml:space="preserve">Florian Téreygeol</w:t>
              </w:r>
            </w:hyperlink>
            <w:r>
              <w:rPr/>
              <w:t xml:space="preserve">,</w:t>
            </w:r>
            <w:hyperlink r:id="rId134" w:history="1">
              <w:r>
                <w:rPr>
                  <w:color w:val="#410a8c"/>
                  <w:u w:val="single"/>
                </w:rPr>
                <w:t xml:space="preserve">Julien Flament</w:t>
              </w:r>
            </w:hyperlink>
            <w:r>
              <w:rPr/>
              <w:t xml:space="preserve">,</w:t>
            </w:r>
            <w:hyperlink r:id="rId31" w:history="1">
              <w:r>
                <w:rPr>
                  <w:color w:val="#410a8c"/>
                  <w:u w:val="single"/>
                </w:rPr>
                <w:t xml:space="preserve">Joseph Gauthier</w:t>
              </w:r>
            </w:hyperlink>
          </w:p>
          <w:p>
            <w:pPr/>
            <w:r>
              <w:rPr>
                <w:i w:val="1"/>
                <w:iCs w:val="1"/>
              </w:rPr>
              <w:t xml:space="preserve">Entreprises rurales en Méditerranée Occidentale, Le travail dans l’entreprise rurale. Pratiques, savoirs et marchés (XIIIe-XVIe siècles)</w:t>
            </w:r>
            <w:r>
              <w:rPr/>
              <w:t xml:space="preserve">, 2016, Lleida, Espagne</w:t>
            </w:r>
          </w:p>
          <w:p>
            <w:pPr/>
            <w:r>
              <w:rPr/>
              <w:t xml:space="preserve">Communication dans un congrès</w:t>
            </w:r>
          </w:p>
          <w:p>
            <w:pPr/>
            <w:hyperlink r:id="rId363" w:history="1">
              <w:r>
                <w:rPr>
                  <w:color w:val="#410a8c"/>
                  <w:u w:val="single"/>
                </w:rPr>
                <w:t xml:space="preserve">halshs-02531871v1</w:t>
              </w:r>
            </w:hyperlink>
          </w:p>
        </w:tc>
      </w:tr>
      <w:tr>
        <w:trPr/>
        <w:tc>
          <w:tcPr>
            <w:noWrap/>
          </w:tcPr>
          <w:p>
            <w:pPr>
              <w:spacing w:after="200"/>
            </w:pPr>
            <w:hyperlink r:id="rId364" w:history="1">
              <w:r>
                <w:rPr>
                  <w:color w:val="1e198e"/>
                  <w:b w:val="1"/>
                  <w:bCs w:val="1"/>
                  <w:u w:val="single"/>
                </w:rPr>
                <w:t xml:space="preserve">La préparation des minerais argentifères au Moyen Âge : choix technique ou contrainte économique ?, in Les métaux précieux en Méditerranée médiévale, à en Aix 2016, PUP, 2019, 193-201</w:t>
              </w:r>
            </w:hyperlink>
          </w:p>
          <w:p>
            <w:pPr/>
            <w:hyperlink r:id="rId15" w:history="1">
              <w:r>
                <w:rPr>
                  <w:color w:val="#410a8c"/>
                  <w:u w:val="single"/>
                </w:rPr>
                <w:t xml:space="preserve">Florian Téreygeol</w:t>
              </w:r>
            </w:hyperlink>
          </w:p>
          <w:p>
            <w:pPr/>
            <w:r>
              <w:rPr>
                <w:i w:val="1"/>
                <w:iCs w:val="1"/>
              </w:rPr>
              <w:t xml:space="preserve">Les métaux précieux en Méditerranée médiévale</w:t>
            </w:r>
            <w:r>
              <w:rPr/>
              <w:t xml:space="preserve">, 2016, Aix-en-Provence, France</w:t>
            </w:r>
          </w:p>
          <w:p>
            <w:pPr/>
            <w:r>
              <w:rPr/>
              <w:t xml:space="preserve">Communication dans un congrès</w:t>
            </w:r>
          </w:p>
          <w:p>
            <w:pPr/>
            <w:hyperlink r:id="rId364" w:history="1">
              <w:r>
                <w:rPr>
                  <w:color w:val="#410a8c"/>
                  <w:u w:val="single"/>
                </w:rPr>
                <w:t xml:space="preserve">halshs-02330161v1</w:t>
              </w:r>
            </w:hyperlink>
          </w:p>
        </w:tc>
      </w:tr>
      <w:tr>
        <w:trPr/>
        <w:tc>
          <w:tcPr>
            <w:noWrap/>
          </w:tcPr>
          <w:p>
            <w:pPr>
              <w:spacing w:after="200"/>
            </w:pPr>
            <w:hyperlink r:id="rId365" w:history="1">
              <w:r>
                <w:rPr>
                  <w:color w:val="1e198e"/>
                  <w:b w:val="1"/>
                  <w:bCs w:val="1"/>
                  <w:u w:val="single"/>
                </w:rPr>
                <w:t xml:space="preserve">Les métallurgies extractives du cuivre dans les Pyrénées centrales : aspects techniques et économiques de l’entreprise de Castel-Minier (Ariège, France) du XIIIe au XVe siècle</w:t>
              </w:r>
            </w:hyperlink>
          </w:p>
          <w:p>
            <w:pPr/>
            <w:hyperlink r:id="rId134" w:history="1">
              <w:r>
                <w:rPr>
                  <w:color w:val="#410a8c"/>
                  <w:u w:val="single"/>
                </w:rPr>
                <w:t xml:space="preserve">Julien Flament</w:t>
              </w:r>
            </w:hyperlink>
            <w:r>
              <w:rPr/>
              <w:t xml:space="preserve">,</w:t>
            </w:r>
            <w:hyperlink r:id="rId15" w:history="1">
              <w:r>
                <w:rPr>
                  <w:color w:val="#410a8c"/>
                  <w:u w:val="single"/>
                </w:rPr>
                <w:t xml:space="preserve">Florian Téreygeol</w:t>
              </w:r>
            </w:hyperlink>
          </w:p>
          <w:p>
            <w:pPr/>
            <w:r>
              <w:rPr>
                <w:i w:val="1"/>
                <w:iCs w:val="1"/>
              </w:rPr>
              <w:t xml:space="preserve">Outils, ustensiles et accessoires. Les objets de la vie quotidienne en cuivre, bronze et laiton du Moyen Âge à l’époque moderne (XIIIe – XVIIe siècle)</w:t>
            </w:r>
            <w:r>
              <w:rPr/>
              <w:t xml:space="preserve">, Dec 2016, Paris, France</w:t>
            </w:r>
          </w:p>
          <w:p>
            <w:pPr/>
            <w:r>
              <w:rPr/>
              <w:t xml:space="preserve">Communication dans un congrès</w:t>
            </w:r>
          </w:p>
          <w:p>
            <w:pPr/>
            <w:hyperlink r:id="rId365" w:history="1">
              <w:r>
                <w:rPr>
                  <w:color w:val="#410a8c"/>
                  <w:u w:val="single"/>
                </w:rPr>
                <w:t xml:space="preserve">cea-02339298v1</w:t>
              </w:r>
            </w:hyperlink>
          </w:p>
        </w:tc>
      </w:tr>
      <w:tr>
        <w:trPr/>
        <w:tc>
          <w:tcPr>
            <w:noWrap/>
          </w:tcPr>
          <w:p>
            <w:pPr>
              <w:spacing w:after="200"/>
            </w:pPr>
            <w:hyperlink r:id="rId366" w:history="1">
              <w:r>
                <w:rPr>
                  <w:color w:val="1e198e"/>
                  <w:b w:val="1"/>
                  <w:bCs w:val="1"/>
                  <w:u w:val="single"/>
                </w:rPr>
                <w:t xml:space="preserve">La production du cuivre et de ses alliages à Castel-Minier (Ariège, France) opportunisme métallurgique et pragmatisme économique d’une fonderie de moyenne montagne au XVe siècle</w:t>
              </w:r>
            </w:hyperlink>
          </w:p>
          <w:p>
            <w:pPr/>
            <w:hyperlink r:id="rId15" w:history="1">
              <w:r>
                <w:rPr>
                  <w:color w:val="#410a8c"/>
                  <w:u w:val="single"/>
                </w:rPr>
                <w:t xml:space="preserve">Florian Téreygeol</w:t>
              </w:r>
            </w:hyperlink>
            <w:r>
              <w:rPr/>
              <w:t xml:space="preserve">,</w:t>
            </w:r>
            <w:hyperlink r:id="rId134" w:history="1">
              <w:r>
                <w:rPr>
                  <w:color w:val="#410a8c"/>
                  <w:u w:val="single"/>
                </w:rPr>
                <w:t xml:space="preserve">Julien Flament</w:t>
              </w:r>
            </w:hyperlink>
            <w:r>
              <w:rPr/>
              <w:t xml:space="preserve">,</w:t>
            </w:r>
            <w:hyperlink r:id="rId13" w:history="1">
              <w:r>
                <w:rPr>
                  <w:color w:val="#410a8c"/>
                  <w:u w:val="single"/>
                </w:rPr>
                <w:t xml:space="preserve">Guillaume Sarah</w:t>
              </w:r>
            </w:hyperlink>
          </w:p>
          <w:p>
            <w:pPr/>
            <w:r>
              <w:rPr>
                <w:i w:val="1"/>
                <w:iCs w:val="1"/>
              </w:rPr>
              <w:t xml:space="preserve">Les métaux précieux en Méditerranée médiévale</w:t>
            </w:r>
            <w:r>
              <w:rPr/>
              <w:t xml:space="preserve">, 2016, Aix-en-Provence, France</w:t>
            </w:r>
          </w:p>
          <w:p>
            <w:pPr/>
            <w:r>
              <w:rPr/>
              <w:t xml:space="preserve">Communication dans un congrès</w:t>
            </w:r>
          </w:p>
          <w:p>
            <w:pPr/>
            <w:hyperlink r:id="rId366" w:history="1">
              <w:r>
                <w:rPr>
                  <w:color w:val="#410a8c"/>
                  <w:u w:val="single"/>
                </w:rPr>
                <w:t xml:space="preserve">halshs-02330157v1</w:t>
              </w:r>
            </w:hyperlink>
          </w:p>
        </w:tc>
      </w:tr>
      <w:tr>
        <w:trPr/>
        <w:tc>
          <w:tcPr>
            <w:noWrap/>
          </w:tcPr>
          <w:p>
            <w:pPr>
              <w:spacing w:after="200"/>
            </w:pPr>
            <w:hyperlink r:id="rId367" w:history="1">
              <w:r>
                <w:rPr>
                  <w:color w:val="1e198e"/>
                  <w:b w:val="1"/>
                  <w:bCs w:val="1"/>
                  <w:u w:val="single"/>
                </w:rPr>
                <w:t xml:space="preserve">L’exploitation de l’or en Égypte au début de l’époque islamique : l’exemple de Samut</w:t>
              </w:r>
            </w:hyperlink>
          </w:p>
          <w:p>
            <w:pPr/>
            <w:hyperlink r:id="rId368" w:history="1">
              <w:r>
                <w:rPr>
                  <w:color w:val="#410a8c"/>
                  <w:u w:val="single"/>
                </w:rPr>
                <w:t xml:space="preserve">Julie Marchand</w:t>
              </w:r>
            </w:hyperlink>
            <w:r>
              <w:rPr/>
              <w:t xml:space="preserve">,</w:t>
            </w:r>
            <w:hyperlink r:id="rId183" w:history="1">
              <w:r>
                <w:rPr>
                  <w:color w:val="#410a8c"/>
                  <w:u w:val="single"/>
                </w:rPr>
                <w:t xml:space="preserve">Thomas Faucher</w:t>
              </w:r>
            </w:hyperlink>
            <w:r>
              <w:rPr/>
              <w:t xml:space="preserve">,</w:t>
            </w:r>
            <w:hyperlink r:id="rId369" w:history="1">
              <w:r>
                <w:rPr>
                  <w:color w:val="#410a8c"/>
                  <w:u w:val="single"/>
                </w:rPr>
                <w:t xml:space="preserve">Alexandre Rabot</w:t>
              </w:r>
            </w:hyperlink>
            <w:r>
              <w:rPr/>
              <w:t xml:space="preserve">,</w:t>
            </w:r>
            <w:hyperlink r:id="rId184" w:history="1">
              <w:r>
                <w:rPr>
                  <w:color w:val="#410a8c"/>
                  <w:u w:val="single"/>
                </w:rPr>
                <w:t xml:space="preserve">Bérangère Redon</w:t>
              </w:r>
            </w:hyperlink>
            <w:r>
              <w:rPr/>
              <w:t xml:space="preserve">,</w:t>
            </w:r>
            <w:hyperlink r:id="rId15" w:history="1">
              <w:r>
                <w:rPr>
                  <w:color w:val="#410a8c"/>
                  <w:u w:val="single"/>
                </w:rPr>
                <w:t xml:space="preserve">Florian Téreygeol</w:t>
              </w:r>
            </w:hyperlink>
          </w:p>
          <w:p>
            <w:pPr/>
            <w:r>
              <w:rPr>
                <w:i w:val="1"/>
                <w:iCs w:val="1"/>
              </w:rPr>
              <w:t xml:space="preserve">Les métaux précieux en Méditerranée médiévale</w:t>
            </w:r>
            <w:r>
              <w:rPr/>
              <w:t xml:space="preserve">, 2016, Aix-en-Provence, France</w:t>
            </w:r>
          </w:p>
          <w:p>
            <w:pPr/>
            <w:r>
              <w:rPr/>
              <w:t xml:space="preserve">Communication dans un congrès</w:t>
            </w:r>
          </w:p>
          <w:p>
            <w:pPr/>
            <w:hyperlink r:id="rId367" w:history="1">
              <w:r>
                <w:rPr>
                  <w:color w:val="#410a8c"/>
                  <w:u w:val="single"/>
                </w:rPr>
                <w:t xml:space="preserve">hal-03121595v1</w:t>
              </w:r>
            </w:hyperlink>
          </w:p>
        </w:tc>
      </w:tr>
      <w:tr>
        <w:trPr/>
        <w:tc>
          <w:tcPr>
            <w:noWrap/>
          </w:tcPr>
          <w:p>
            <w:pPr>
              <w:spacing w:after="200"/>
            </w:pPr>
            <w:hyperlink r:id="rId370" w:history="1">
              <w:r>
                <w:rPr>
                  <w:color w:val="1e198e"/>
                  <w:b w:val="1"/>
                  <w:bCs w:val="1"/>
                  <w:u w:val="single"/>
                </w:rPr>
                <w:t xml:space="preserve">Counterfeit coinage of the Holy Roman Empire in the 16th century: silvering process and archaeometallurgical replications</w:t>
              </w:r>
            </w:hyperlink>
          </w:p>
          <w:p>
            <w:pPr/>
            <w:hyperlink r:id="rId191" w:history="1">
              <w:r>
                <w:rPr>
                  <w:color w:val="#410a8c"/>
                  <w:u w:val="single"/>
                </w:rPr>
                <w:t xml:space="preserve">Lucile Beck</w:t>
              </w:r>
            </w:hyperlink>
            <w:r>
              <w:rPr/>
              <w:t xml:space="preserve">,</w:t>
            </w:r>
            <w:hyperlink r:id="rId371" w:history="1">
              <w:r>
                <w:rPr>
                  <w:color w:val="#410a8c"/>
                  <w:u w:val="single"/>
                </w:rPr>
                <w:t xml:space="preserve">Elise Alloin</w:t>
              </w:r>
            </w:hyperlink>
            <w:r>
              <w:rPr/>
              <w:t xml:space="preserve">,</w:t>
            </w:r>
            <w:hyperlink r:id="rId372" w:history="1">
              <w:r>
                <w:rPr>
                  <w:color w:val="#410a8c"/>
                  <w:u w:val="single"/>
                </w:rPr>
                <w:t xml:space="preserve">Anne Michelin</w:t>
              </w:r>
            </w:hyperlink>
            <w:r>
              <w:rPr/>
              <w:t xml:space="preserve">,</w:t>
            </w:r>
            <w:hyperlink r:id="rId15" w:history="1">
              <w:r>
                <w:rPr>
                  <w:color w:val="#410a8c"/>
                  <w:u w:val="single"/>
                </w:rPr>
                <w:t xml:space="preserve">Florian Téreygeol</w:t>
              </w:r>
            </w:hyperlink>
            <w:r>
              <w:rPr/>
              <w:t xml:space="preserve">,</w:t>
            </w:r>
            <w:hyperlink r:id="rId373" w:history="1">
              <w:r>
                <w:rPr>
                  <w:color w:val="#410a8c"/>
                  <w:u w:val="single"/>
                </w:rPr>
                <w:t xml:space="preserve">Claire Berthier</w:t>
              </w:r>
            </w:hyperlink>
            <w:r>
              <w:rPr/>
              <w:t xml:space="preserve">et al.</w:t>
            </w:r>
          </w:p>
          <w:p>
            <w:pPr/>
            <w:r>
              <w:rPr>
                <w:i w:val="1"/>
                <w:iCs w:val="1"/>
              </w:rPr>
              <w:t xml:space="preserve">Archaeometallurgy in Europe III</w:t>
            </w:r>
            <w:r>
              <w:rPr/>
              <w:t xml:space="preserve">, 2015, Bochum, Germany</w:t>
            </w:r>
          </w:p>
          <w:p>
            <w:pPr/>
            <w:r>
              <w:rPr/>
              <w:t xml:space="preserve">Communication dans un congrès</w:t>
            </w:r>
          </w:p>
          <w:p>
            <w:pPr/>
            <w:hyperlink r:id="rId370" w:history="1">
              <w:r>
                <w:rPr>
                  <w:color w:val="#410a8c"/>
                  <w:u w:val="single"/>
                </w:rPr>
                <w:t xml:space="preserve">cea-02368846v1</w:t>
              </w:r>
            </w:hyperlink>
          </w:p>
        </w:tc>
      </w:tr>
      <w:tr>
        <w:trPr/>
        <w:tc>
          <w:tcPr>
            <w:noWrap/>
          </w:tcPr>
          <w:p>
            <w:pPr>
              <w:spacing w:after="200"/>
            </w:pPr>
            <w:hyperlink r:id="rId374" w:history="1">
              <w:r>
                <w:rPr>
                  <w:color w:val="1e198e"/>
                  <w:b w:val="1"/>
                  <w:bCs w:val="1"/>
                  <w:u w:val="single"/>
                </w:rPr>
                <w:t xml:space="preserve">Les expérimentations d’Aulus-les-Bains</w:t>
              </w:r>
            </w:hyperlink>
          </w:p>
          <w:p>
            <w:pPr/>
            <w:hyperlink r:id="rId15" w:history="1">
              <w:r>
                <w:rPr>
                  <w:color w:val="#410a8c"/>
                  <w:u w:val="single"/>
                </w:rPr>
                <w:t xml:space="preserve">Florian Téreygeol</w:t>
              </w:r>
            </w:hyperlink>
          </w:p>
          <w:p>
            <w:pPr/>
            <w:r>
              <w:rPr>
                <w:i w:val="1"/>
                <w:iCs w:val="1"/>
              </w:rPr>
              <w:t xml:space="preserve">Non-ferrous Metals Metallurgy and Experimental Archaeology</w:t>
            </w:r>
            <w:r>
              <w:rPr/>
              <w:t xml:space="preserve">, Oct 2015, Brussels, Belgium</w:t>
            </w:r>
          </w:p>
          <w:p>
            <w:pPr/>
            <w:r>
              <w:rPr/>
              <w:t xml:space="preserve">Communication dans un congrès</w:t>
            </w:r>
          </w:p>
          <w:p>
            <w:pPr/>
            <w:hyperlink r:id="rId374" w:history="1">
              <w:r>
                <w:rPr>
                  <w:color w:val="#410a8c"/>
                  <w:u w:val="single"/>
                </w:rPr>
                <w:t xml:space="preserve">cea-02339312v1</w:t>
              </w:r>
            </w:hyperlink>
          </w:p>
        </w:tc>
      </w:tr>
      <w:tr>
        <w:trPr/>
        <w:tc>
          <w:tcPr>
            <w:noWrap/>
          </w:tcPr>
          <w:p>
            <w:pPr>
              <w:spacing w:after="200"/>
            </w:pPr>
            <w:hyperlink r:id="rId375" w:history="1">
              <w:r>
                <w:rPr>
                  <w:color w:val="1e198e"/>
                  <w:b w:val="1"/>
                  <w:bCs w:val="1"/>
                  <w:u w:val="single"/>
                </w:rPr>
                <w:t xml:space="preserve">Historiographie et recul critique par rapport à l’archéologie expérimentale</w:t>
              </w:r>
            </w:hyperlink>
          </w:p>
          <w:p>
            <w:pPr/>
            <w:hyperlink r:id="rId15" w:history="1">
              <w:r>
                <w:rPr>
                  <w:color w:val="#410a8c"/>
                  <w:u w:val="single"/>
                </w:rPr>
                <w:t xml:space="preserve">Florian Téreygeol</w:t>
              </w:r>
            </w:hyperlink>
          </w:p>
          <w:p>
            <w:pPr/>
            <w:r>
              <w:rPr>
                <w:i w:val="1"/>
                <w:iCs w:val="1"/>
              </w:rPr>
              <w:t xml:space="preserve">Non-ferrous Metals Metallurgy and Experimental Archaeology</w:t>
            </w:r>
            <w:r>
              <w:rPr/>
              <w:t xml:space="preserve">, Sep 2015, Brussels, Belgium</w:t>
            </w:r>
          </w:p>
          <w:p>
            <w:pPr/>
            <w:r>
              <w:rPr/>
              <w:t xml:space="preserve">Communication dans un congrès</w:t>
            </w:r>
          </w:p>
          <w:p>
            <w:pPr/>
            <w:hyperlink r:id="rId375" w:history="1">
              <w:r>
                <w:rPr>
                  <w:color w:val="#410a8c"/>
                  <w:u w:val="single"/>
                </w:rPr>
                <w:t xml:space="preserve">cea-02339316v1</w:t>
              </w:r>
            </w:hyperlink>
          </w:p>
        </w:tc>
      </w:tr>
      <w:tr>
        <w:trPr/>
        <w:tc>
          <w:tcPr>
            <w:noWrap/>
          </w:tcPr>
          <w:p>
            <w:pPr>
              <w:spacing w:after="200"/>
            </w:pPr>
            <w:hyperlink r:id="rId376" w:history="1">
              <w:r>
                <w:rPr>
                  <w:color w:val="1e198e"/>
                  <w:b w:val="1"/>
                  <w:bCs w:val="1"/>
                  <w:u w:val="single"/>
                </w:rPr>
                <w:t xml:space="preserve">Statistical treatment of chemical data for direct process understanding: the iron production of Castel-Minier (14th-16th)</w:t>
              </w:r>
            </w:hyperlink>
          </w:p>
          <w:p>
            <w:pPr/>
            <w:hyperlink r:id="rId287" w:history="1">
              <w:r>
                <w:rPr>
                  <w:color w:val="#410a8c"/>
                  <w:u w:val="single"/>
                </w:rPr>
                <w:t xml:space="preserve">Enrique Vega</w:t>
              </w:r>
            </w:hyperlink>
            <w:r>
              <w:rPr/>
              <w:t xml:space="preserve">,</w:t>
            </w:r>
            <w:hyperlink r:id="rId201" w:history="1">
              <w:r>
                <w:rPr>
                  <w:color w:val="#410a8c"/>
                  <w:u w:val="single"/>
                </w:rPr>
                <w:t xml:space="preserve">Stéphanie Leroy</w:t>
              </w:r>
            </w:hyperlink>
            <w:r>
              <w:rPr/>
              <w:t xml:space="preserve">,</w:t>
            </w:r>
            <w:hyperlink r:id="rId15" w:history="1">
              <w:r>
                <w:rPr>
                  <w:color w:val="#410a8c"/>
                  <w:u w:val="single"/>
                </w:rPr>
                <w:t xml:space="preserve">Florian Téreygeol</w:t>
              </w:r>
            </w:hyperlink>
            <w:r>
              <w:rPr/>
              <w:t xml:space="preserve">,</w:t>
            </w:r>
            <w:hyperlink r:id="rId55" w:history="1">
              <w:r>
                <w:rPr>
                  <w:color w:val="#410a8c"/>
                  <w:u w:val="single"/>
                </w:rPr>
                <w:t xml:space="preserve">Philippe Dillmann</w:t>
              </w:r>
            </w:hyperlink>
          </w:p>
          <w:p>
            <w:pPr/>
            <w:r>
              <w:rPr>
                <w:i w:val="1"/>
                <w:iCs w:val="1"/>
              </w:rPr>
              <w:t xml:space="preserve">Archaeometallurgy in Europe International Conference</w:t>
            </w:r>
            <w:r>
              <w:rPr/>
              <w:t xml:space="preserve">, Jun 2015, Madrid, Spain</w:t>
            </w:r>
          </w:p>
          <w:p>
            <w:pPr/>
            <w:r>
              <w:rPr/>
              <w:t xml:space="preserve">Communication dans un congrès</w:t>
            </w:r>
          </w:p>
          <w:p>
            <w:pPr/>
            <w:hyperlink r:id="rId376" w:history="1">
              <w:r>
                <w:rPr>
                  <w:color w:val="#410a8c"/>
                  <w:u w:val="single"/>
                </w:rPr>
                <w:t xml:space="preserve">hal-02570105v1</w:t>
              </w:r>
            </w:hyperlink>
          </w:p>
        </w:tc>
      </w:tr>
      <w:tr>
        <w:trPr/>
        <w:tc>
          <w:tcPr>
            <w:noWrap/>
          </w:tcPr>
          <w:p>
            <w:pPr>
              <w:spacing w:after="200"/>
            </w:pPr>
            <w:hyperlink r:id="rId377" w:history="1">
              <w:r>
                <w:rPr>
                  <w:color w:val="1e198e"/>
                  <w:b w:val="1"/>
                  <w:bCs w:val="1"/>
                  <w:u w:val="single"/>
                </w:rPr>
                <w:t xml:space="preserve">Are Platinum and Palladium relevant tracers for ancient gold coins? Archaeometallurgical and archaeometric answers to study an Antique numismatic problem</w:t>
              </w:r>
            </w:hyperlink>
          </w:p>
          <w:p>
            <w:pPr/>
            <w:hyperlink r:id="rId172" w:history="1">
              <w:r>
                <w:rPr>
                  <w:color w:val="#410a8c"/>
                  <w:u w:val="single"/>
                </w:rPr>
                <w:t xml:space="preserve">Maryse Blet-Lemarquand</w:t>
              </w:r>
            </w:hyperlink>
            <w:r>
              <w:rPr/>
              <w:t xml:space="preserve">,</w:t>
            </w:r>
            <w:hyperlink r:id="rId173" w:history="1">
              <w:r>
                <w:rPr>
                  <w:color w:val="#410a8c"/>
                  <w:u w:val="single"/>
                </w:rPr>
                <w:t xml:space="preserve">Sylvia Nieto-Pelletier</w:t>
              </w:r>
            </w:hyperlink>
            <w:r>
              <w:rPr/>
              <w:t xml:space="preserve">,</w:t>
            </w:r>
            <w:hyperlink r:id="rId15" w:history="1">
              <w:r>
                <w:rPr>
                  <w:color w:val="#410a8c"/>
                  <w:u w:val="single"/>
                </w:rPr>
                <w:t xml:space="preserve">Florian Téreygeol</w:t>
              </w:r>
            </w:hyperlink>
            <w:r>
              <w:rPr/>
              <w:t xml:space="preserve">,</w:t>
            </w:r>
            <w:hyperlink r:id="rId219" w:history="1">
              <w:r>
                <w:rPr>
                  <w:color w:val="#410a8c"/>
                  <w:u w:val="single"/>
                </w:rPr>
                <w:t xml:space="preserve">Arnaud Suspène</w:t>
              </w:r>
            </w:hyperlink>
          </w:p>
          <w:p>
            <w:pPr/>
            <w:r>
              <w:rPr>
                <w:i w:val="1"/>
                <w:iCs w:val="1"/>
              </w:rPr>
              <w:t xml:space="preserve">Archaeometallurgy in Europe IV</w:t>
            </w:r>
            <w:r>
              <w:rPr/>
              <w:t xml:space="preserve">, Institute of History of the Spanish National Research Council (CSIC); National Center for Metallurgical Research (CENIM-CSIC),(Collaborateur ); Autonomous University of Madrid (UAM) (Collaborateur); National Archaeological Museum (Collaborateur); German Archaeological Institute (DAI-Madrid) (Collaborateur), Jun 2015, Madrid, France. pp.19-28</w:t>
            </w:r>
          </w:p>
          <w:p>
            <w:pPr/>
            <w:r>
              <w:rPr/>
              <w:t xml:space="preserve">Communication dans un congrès</w:t>
            </w:r>
          </w:p>
          <w:p>
            <w:pPr/>
            <w:hyperlink r:id="rId377" w:history="1">
              <w:r>
                <w:rPr>
                  <w:color w:val="#410a8c"/>
                  <w:u w:val="single"/>
                </w:rPr>
                <w:t xml:space="preserve">hal-02570428v1</w:t>
              </w:r>
            </w:hyperlink>
          </w:p>
        </w:tc>
      </w:tr>
      <w:tr>
        <w:trPr/>
        <w:tc>
          <w:tcPr>
            <w:noWrap/>
          </w:tcPr>
          <w:p>
            <w:pPr>
              <w:spacing w:after="200"/>
            </w:pPr>
            <w:hyperlink r:id="rId378" w:history="1">
              <w:r>
                <w:rPr>
                  <w:color w:val="1e198e"/>
                  <w:b w:val="1"/>
                  <w:bCs w:val="1"/>
                  <w:u w:val="single"/>
                </w:rPr>
                <w:t xml:space="preserve">Litharge cakes from Castel‐Minier (Ariège, France): Understanding strategies of the cupellation in a multi metals workshop from the 15th century</w:t>
              </w:r>
            </w:hyperlink>
          </w:p>
          <w:p>
            <w:pPr/>
            <w:hyperlink r:id="rId134" w:history="1">
              <w:r>
                <w:rPr>
                  <w:color w:val="#410a8c"/>
                  <w:u w:val="single"/>
                </w:rPr>
                <w:t xml:space="preserve">Julien Flament</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International Conference Archaeometallurgy in Europe IV</w:t>
            </w:r>
            <w:r>
              <w:rPr/>
              <w:t xml:space="preserve">, Jun 2015, Madrid, Spain</w:t>
            </w:r>
          </w:p>
          <w:p>
            <w:pPr/>
            <w:r>
              <w:rPr/>
              <w:t xml:space="preserve">Communication dans un congrès</w:t>
            </w:r>
          </w:p>
          <w:p>
            <w:pPr/>
            <w:hyperlink r:id="rId378" w:history="1">
              <w:r>
                <w:rPr>
                  <w:color w:val="#410a8c"/>
                  <w:u w:val="single"/>
                </w:rPr>
                <w:t xml:space="preserve">hal-02531412v1</w:t>
              </w:r>
            </w:hyperlink>
          </w:p>
        </w:tc>
      </w:tr>
      <w:tr>
        <w:trPr/>
        <w:tc>
          <w:tcPr>
            <w:noWrap/>
          </w:tcPr>
          <w:p>
            <w:pPr>
              <w:spacing w:after="200"/>
            </w:pPr>
            <w:hyperlink r:id="rId379" w:history="1">
              <w:r>
                <w:rPr>
                  <w:color w:val="1e198e"/>
                  <w:b w:val="1"/>
                  <w:bCs w:val="1"/>
                  <w:u w:val="single"/>
                </w:rPr>
                <w:t xml:space="preserve">Broyer le minerai et affiner l’argent : deux exemples d’une approche intégrée de l’expérimentation</w:t>
              </w:r>
            </w:hyperlink>
          </w:p>
          <w:p>
            <w:pPr/>
            <w:hyperlink r:id="rId31" w:history="1">
              <w:r>
                <w:rPr>
                  <w:color w:val="#410a8c"/>
                  <w:u w:val="single"/>
                </w:rPr>
                <w:t xml:space="preserve">Joseph Gauthier</w:t>
              </w:r>
            </w:hyperlink>
            <w:r>
              <w:rPr/>
              <w:t xml:space="preserve">,</w:t>
            </w:r>
            <w:hyperlink r:id="rId134" w:history="1">
              <w:r>
                <w:rPr>
                  <w:color w:val="#410a8c"/>
                  <w:u w:val="single"/>
                </w:rPr>
                <w:t xml:space="preserve">Julien Flament</w:t>
              </w:r>
            </w:hyperlink>
            <w:r>
              <w:rPr/>
              <w:t xml:space="preserve">,</w:t>
            </w:r>
            <w:hyperlink r:id="rId380" w:history="1">
              <w:r>
                <w:rPr>
                  <w:color w:val="#410a8c"/>
                  <w:u w:val="single"/>
                </w:rPr>
                <w:t xml:space="preserve">Franscesca Silenzi</w:t>
              </w:r>
            </w:hyperlink>
            <w:r>
              <w:rPr/>
              <w:t xml:space="preserve">,</w:t>
            </w:r>
            <w:hyperlink r:id="rId15" w:history="1">
              <w:r>
                <w:rPr>
                  <w:color w:val="#410a8c"/>
                  <w:u w:val="single"/>
                </w:rPr>
                <w:t xml:space="preserve">Florian Téreygeol</w:t>
              </w:r>
            </w:hyperlink>
          </w:p>
          <w:p>
            <w:pPr/>
            <w:r>
              <w:rPr>
                <w:i w:val="1"/>
                <w:iCs w:val="1"/>
              </w:rPr>
              <w:t xml:space="preserve">Studies in experimental archaeometallurgy: methodological approaches from non-ferrous metallurgies</w:t>
            </w:r>
            <w:r>
              <w:rPr/>
              <w:t xml:space="preserve">, 2015, Bruxelles, Belgique</w:t>
            </w:r>
          </w:p>
          <w:p>
            <w:pPr/>
            <w:r>
              <w:rPr/>
              <w:t xml:space="preserve">Communication dans un congrès</w:t>
            </w:r>
          </w:p>
          <w:p>
            <w:pPr/>
            <w:hyperlink r:id="rId379" w:history="1">
              <w:r>
                <w:rPr>
                  <w:color w:val="#410a8c"/>
                  <w:u w:val="single"/>
                </w:rPr>
                <w:t xml:space="preserve">halshs-02330116v1</w:t>
              </w:r>
            </w:hyperlink>
          </w:p>
        </w:tc>
      </w:tr>
      <w:tr>
        <w:trPr/>
        <w:tc>
          <w:tcPr>
            <w:noWrap/>
          </w:tcPr>
          <w:p>
            <w:pPr>
              <w:spacing w:after="200"/>
            </w:pPr>
            <w:hyperlink r:id="rId381" w:history="1">
              <w:r>
                <w:rPr>
                  <w:color w:val="1e198e"/>
                  <w:b w:val="1"/>
                  <w:bCs w:val="1"/>
                  <w:u w:val="single"/>
                </w:rPr>
                <w:t xml:space="preserve">Apport du traitement statistique des données chimiques à la compréhension d’un système de réduction : la production de fer à Castel-minier (XIVe-XVIe)</w:t>
              </w:r>
            </w:hyperlink>
          </w:p>
          <w:p>
            <w:pPr/>
            <w:hyperlink r:id="rId287" w:history="1">
              <w:r>
                <w:rPr>
                  <w:color w:val="#410a8c"/>
                  <w:u w:val="single"/>
                </w:rPr>
                <w:t xml:space="preserve">Enrique Vega</w:t>
              </w:r>
            </w:hyperlink>
            <w:r>
              <w:rPr/>
              <w:t xml:space="preserve">,</w:t>
            </w:r>
            <w:hyperlink r:id="rId201" w:history="1">
              <w:r>
                <w:rPr>
                  <w:color w:val="#410a8c"/>
                  <w:u w:val="single"/>
                </w:rPr>
                <w:t xml:space="preserve">Stéphanie Leroy</w:t>
              </w:r>
            </w:hyperlink>
            <w:r>
              <w:rPr/>
              <w:t xml:space="preserve">,</w:t>
            </w:r>
            <w:hyperlink r:id="rId15" w:history="1">
              <w:r>
                <w:rPr>
                  <w:color w:val="#410a8c"/>
                  <w:u w:val="single"/>
                </w:rPr>
                <w:t xml:space="preserve">Florian Téreygeol</w:t>
              </w:r>
            </w:hyperlink>
            <w:r>
              <w:rPr/>
              <w:t xml:space="preserve">,</w:t>
            </w:r>
            <w:hyperlink r:id="rId55" w:history="1">
              <w:r>
                <w:rPr>
                  <w:color w:val="#410a8c"/>
                  <w:u w:val="single"/>
                </w:rPr>
                <w:t xml:space="preserve">Philippe Dillmann</w:t>
              </w:r>
            </w:hyperlink>
          </w:p>
          <w:p>
            <w:pPr/>
            <w:r>
              <w:rPr>
                <w:i w:val="1"/>
                <w:iCs w:val="1"/>
              </w:rPr>
              <w:t xml:space="preserve">GROUPE DES METHODES PLURIDISCIPLINAIRES CONTRIBUANT A L'ARCHEOLOGIE</w:t>
            </w:r>
            <w:r>
              <w:rPr/>
              <w:t xml:space="preserve">, Apr 2015, Besançon, France</w:t>
            </w:r>
          </w:p>
          <w:p>
            <w:pPr/>
            <w:r>
              <w:rPr/>
              <w:t xml:space="preserve">Communication dans un congrès</w:t>
            </w:r>
          </w:p>
          <w:p>
            <w:pPr/>
            <w:hyperlink r:id="rId381" w:history="1">
              <w:r>
                <w:rPr>
                  <w:color w:val="#410a8c"/>
                  <w:u w:val="single"/>
                </w:rPr>
                <w:t xml:space="preserve">hal-02570094v1</w:t>
              </w:r>
            </w:hyperlink>
          </w:p>
        </w:tc>
      </w:tr>
      <w:tr>
        <w:trPr/>
        <w:tc>
          <w:tcPr>
            <w:noWrap/>
          </w:tcPr>
          <w:p>
            <w:pPr>
              <w:spacing w:after="200"/>
            </w:pPr>
            <w:hyperlink r:id="rId382" w:history="1">
              <w:r>
                <w:rPr>
                  <w:color w:val="1e198e"/>
                  <w:b w:val="1"/>
                  <w:bCs w:val="1"/>
                  <w:u w:val="single"/>
                </w:rPr>
                <w:t xml:space="preserve">De la mine au creuset : l’essai de la chalcopyrite au flux noir</w:t>
              </w:r>
            </w:hyperlink>
          </w:p>
          <w:p>
            <w:pPr/>
            <w:hyperlink r:id="rId134" w:history="1">
              <w:r>
                <w:rPr>
                  <w:color w:val="#410a8c"/>
                  <w:u w:val="single"/>
                </w:rPr>
                <w:t xml:space="preserve">Julien Flament</w:t>
              </w:r>
            </w:hyperlink>
            <w:r>
              <w:rPr/>
              <w:t xml:space="preserve">,</w:t>
            </w:r>
            <w:hyperlink r:id="rId15" w:history="1">
              <w:r>
                <w:rPr>
                  <w:color w:val="#410a8c"/>
                  <w:u w:val="single"/>
                </w:rPr>
                <w:t xml:space="preserve">Florian Téreygeol</w:t>
              </w:r>
            </w:hyperlink>
          </w:p>
          <w:p>
            <w:pPr/>
            <w:r>
              <w:rPr>
                <w:i w:val="1"/>
                <w:iCs w:val="1"/>
              </w:rPr>
              <w:t xml:space="preserve">Studies in experimental archaeometallurgy: methodological approaches from non-ferrous metallurgies</w:t>
            </w:r>
            <w:r>
              <w:rPr/>
              <w:t xml:space="preserve">, 2015, Bruxelles, Belgique</w:t>
            </w:r>
          </w:p>
          <w:p>
            <w:pPr/>
            <w:r>
              <w:rPr/>
              <w:t xml:space="preserve">Communication dans un congrès</w:t>
            </w:r>
          </w:p>
          <w:p>
            <w:pPr/>
            <w:hyperlink r:id="rId382" w:history="1">
              <w:r>
                <w:rPr>
                  <w:color w:val="#410a8c"/>
                  <w:u w:val="single"/>
                </w:rPr>
                <w:t xml:space="preserve">halshs-02330123v1</w:t>
              </w:r>
            </w:hyperlink>
          </w:p>
        </w:tc>
      </w:tr>
      <w:tr>
        <w:trPr/>
        <w:tc>
          <w:tcPr>
            <w:noWrap/>
          </w:tcPr>
          <w:p>
            <w:pPr>
              <w:spacing w:after="200"/>
            </w:pPr>
            <w:hyperlink r:id="rId383" w:history="1">
              <w:r>
                <w:rPr>
                  <w:color w:val="1e198e"/>
                  <w:b w:val="1"/>
                  <w:bCs w:val="1"/>
                  <w:u w:val="single"/>
                </w:rPr>
                <w:t xml:space="preserve">Photogrammétrie de mines et sauvegarde du patrimoine</w:t>
              </w:r>
            </w:hyperlink>
          </w:p>
          <w:p>
            <w:pPr/>
            <w:hyperlink r:id="rId209" w:history="1">
              <w:r>
                <w:rPr>
                  <w:color w:val="#410a8c"/>
                  <w:u w:val="single"/>
                </w:rPr>
                <w:t xml:space="preserve">Jürgen Heckes</w:t>
              </w:r>
            </w:hyperlink>
            <w:r>
              <w:rPr/>
              <w:t xml:space="preserve">,</w:t>
            </w:r>
            <w:hyperlink r:id="rId15" w:history="1">
              <w:r>
                <w:rPr>
                  <w:color w:val="#410a8c"/>
                  <w:u w:val="single"/>
                </w:rPr>
                <w:t xml:space="preserve">Florian Téreygeol</w:t>
              </w:r>
            </w:hyperlink>
          </w:p>
          <w:p>
            <w:pPr/>
            <w:r>
              <w:rPr>
                <w:i w:val="1"/>
                <w:iCs w:val="1"/>
              </w:rPr>
              <w:t xml:space="preserve">Non-ferrous Metals Metallurgy and Experimental Archaeology</w:t>
            </w:r>
            <w:r>
              <w:rPr/>
              <w:t xml:space="preserve">, Sep 2015, Brussels, Belgium</w:t>
            </w:r>
          </w:p>
          <w:p>
            <w:pPr/>
            <w:r>
              <w:rPr/>
              <w:t xml:space="preserve">Communication dans un congrès</w:t>
            </w:r>
          </w:p>
          <w:p>
            <w:pPr/>
            <w:hyperlink r:id="rId383" w:history="1">
              <w:r>
                <w:rPr>
                  <w:color w:val="#410a8c"/>
                  <w:u w:val="single"/>
                </w:rPr>
                <w:t xml:space="preserve">cea-02339345v1</w:t>
              </w:r>
            </w:hyperlink>
          </w:p>
        </w:tc>
      </w:tr>
      <w:tr>
        <w:trPr/>
        <w:tc>
          <w:tcPr>
            <w:noWrap/>
          </w:tcPr>
          <w:p>
            <w:pPr>
              <w:spacing w:after="200"/>
            </w:pPr>
            <w:hyperlink r:id="rId384" w:history="1">
              <w:r>
                <w:rPr>
                  <w:color w:val="1e198e"/>
                  <w:b w:val="1"/>
                  <w:bCs w:val="1"/>
                  <w:u w:val="single"/>
                </w:rPr>
                <w:t xml:space="preserve">Les creusets métallurgiques de l'antiquité tardive à Bouto : une expérimentation autour de l'adaptation de l'objet et de son usage à la matière disponible</w:t>
              </w:r>
            </w:hyperlink>
          </w:p>
          <w:p>
            <w:pPr/>
            <w:hyperlink r:id="rId15" w:history="1">
              <w:r>
                <w:rPr>
                  <w:color w:val="#410a8c"/>
                  <w:u w:val="single"/>
                </w:rPr>
                <w:t xml:space="preserve">Florian Téreygeol</w:t>
              </w:r>
            </w:hyperlink>
            <w:r>
              <w:rPr/>
              <w:t xml:space="preserve">,</w:t>
            </w:r>
            <w:hyperlink r:id="rId119" w:history="1">
              <w:r>
                <w:rPr>
                  <w:color w:val="#410a8c"/>
                  <w:u w:val="single"/>
                </w:rPr>
                <w:t xml:space="preserve">Loïc Mazou</w:t>
              </w:r>
            </w:hyperlink>
          </w:p>
          <w:p>
            <w:pPr/>
            <w:r>
              <w:rPr>
                <w:i w:val="1"/>
                <w:iCs w:val="1"/>
              </w:rPr>
              <w:t xml:space="preserve">Studies in experimental archaeometallurgy: methodological approaches from non-ferrous metallurgies</w:t>
            </w:r>
            <w:r>
              <w:rPr/>
              <w:t xml:space="preserve">, 2015, bruxelles, Belgique</w:t>
            </w:r>
          </w:p>
          <w:p>
            <w:pPr/>
            <w:r>
              <w:rPr/>
              <w:t xml:space="preserve">Communication dans un congrès</w:t>
            </w:r>
          </w:p>
          <w:p>
            <w:pPr/>
            <w:hyperlink r:id="rId384" w:history="1">
              <w:r>
                <w:rPr>
                  <w:color w:val="#410a8c"/>
                  <w:u w:val="single"/>
                </w:rPr>
                <w:t xml:space="preserve">halshs-02330126v1</w:t>
              </w:r>
            </w:hyperlink>
          </w:p>
        </w:tc>
      </w:tr>
      <w:tr>
        <w:trPr/>
        <w:tc>
          <w:tcPr>
            <w:noWrap/>
          </w:tcPr>
          <w:p>
            <w:pPr>
              <w:spacing w:after="200"/>
            </w:pPr>
            <w:hyperlink r:id="rId385" w:history="1">
              <w:r>
                <w:rPr>
                  <w:color w:val="1e198e"/>
                  <w:b w:val="1"/>
                  <w:bCs w:val="1"/>
                  <w:u w:val="single"/>
                </w:rPr>
                <w:t xml:space="preserve">Les déchets d’affinage de l’argent : l’exemple des casses de coupellation de Castel-Minier (Ariège, France)</w:t>
              </w:r>
            </w:hyperlink>
          </w:p>
          <w:p>
            <w:pPr/>
            <w:hyperlink r:id="rId134" w:history="1">
              <w:r>
                <w:rPr>
                  <w:color w:val="#410a8c"/>
                  <w:u w:val="single"/>
                </w:rPr>
                <w:t xml:space="preserve">Julien Flament</w:t>
              </w:r>
            </w:hyperlink>
            <w:r>
              <w:rPr/>
              <w:t xml:space="preserve">,</w:t>
            </w:r>
            <w:hyperlink r:id="rId380" w:history="1">
              <w:r>
                <w:rPr>
                  <w:color w:val="#410a8c"/>
                  <w:u w:val="single"/>
                </w:rPr>
                <w:t xml:space="preserve">Franscesca Silenzi</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Réunion annuelle de la Société Archéologique Française d’Etude des Mines et de la Métallurgie</w:t>
            </w:r>
            <w:r>
              <w:rPr/>
              <w:t xml:space="preserve">, Oct 2015, Forges-les-Eaux, France</w:t>
            </w:r>
          </w:p>
          <w:p>
            <w:pPr/>
            <w:r>
              <w:rPr/>
              <w:t xml:space="preserve">Communication dans un congrès</w:t>
            </w:r>
          </w:p>
          <w:p>
            <w:pPr/>
            <w:hyperlink r:id="rId385" w:history="1">
              <w:r>
                <w:rPr>
                  <w:color w:val="#410a8c"/>
                  <w:u w:val="single"/>
                </w:rPr>
                <w:t xml:space="preserve">hal-02531397v1</w:t>
              </w:r>
            </w:hyperlink>
          </w:p>
        </w:tc>
      </w:tr>
      <w:tr>
        <w:trPr/>
        <w:tc>
          <w:tcPr>
            <w:noWrap/>
          </w:tcPr>
          <w:p>
            <w:pPr>
              <w:spacing w:after="200"/>
            </w:pPr>
            <w:hyperlink r:id="rId386" w:history="1">
              <w:r>
                <w:rPr>
                  <w:color w:val="1e198e"/>
                  <w:b w:val="1"/>
                  <w:bCs w:val="1"/>
                  <w:u w:val="single"/>
                </w:rPr>
                <w:t xml:space="preserve">Tracer&amp;quot; l’or monnayé</w:t>
              </w:r>
            </w:hyperlink>
          </w:p>
          <w:p>
            <w:pPr/>
            <w:hyperlink r:id="rId172" w:history="1">
              <w:r>
                <w:rPr>
                  <w:color w:val="#410a8c"/>
                  <w:u w:val="single"/>
                </w:rPr>
                <w:t xml:space="preserve">Maryse Blet-Lemarquand</w:t>
              </w:r>
            </w:hyperlink>
            <w:r>
              <w:rPr/>
              <w:t xml:space="preserve">,</w:t>
            </w:r>
            <w:hyperlink r:id="rId173" w:history="1">
              <w:r>
                <w:rPr>
                  <w:color w:val="#410a8c"/>
                  <w:u w:val="single"/>
                </w:rPr>
                <w:t xml:space="preserve">Sylvia Nieto-Pelletier</w:t>
              </w:r>
            </w:hyperlink>
            <w:r>
              <w:rPr/>
              <w:t xml:space="preserve">,</w:t>
            </w:r>
            <w:hyperlink r:id="rId15" w:history="1">
              <w:r>
                <w:rPr>
                  <w:color w:val="#410a8c"/>
                  <w:u w:val="single"/>
                </w:rPr>
                <w:t xml:space="preserve">Florian Téreygeol</w:t>
              </w:r>
            </w:hyperlink>
          </w:p>
          <w:p>
            <w:pPr/>
            <w:r>
              <w:rPr>
                <w:i w:val="1"/>
                <w:iCs w:val="1"/>
              </w:rPr>
              <w:t xml:space="preserve">Société française de numismatique</w:t>
            </w:r>
            <w:r>
              <w:rPr/>
              <w:t xml:space="preserve">, Apr 2014, Paris, France</w:t>
            </w:r>
          </w:p>
          <w:p>
            <w:pPr/>
            <w:r>
              <w:rPr/>
              <w:t xml:space="preserve">Communication dans un congrès</w:t>
            </w:r>
          </w:p>
          <w:p>
            <w:pPr/>
            <w:hyperlink r:id="rId386" w:history="1">
              <w:r>
                <w:rPr>
                  <w:color w:val="#410a8c"/>
                  <w:u w:val="single"/>
                </w:rPr>
                <w:t xml:space="preserve">hal-02562102v1</w:t>
              </w:r>
            </w:hyperlink>
          </w:p>
        </w:tc>
      </w:tr>
      <w:tr>
        <w:trPr/>
        <w:tc>
          <w:tcPr>
            <w:noWrap/>
          </w:tcPr>
          <w:p>
            <w:pPr>
              <w:spacing w:after="200"/>
            </w:pPr>
            <w:hyperlink r:id="rId387" w:history="1">
              <w:r>
                <w:rPr>
                  <w:color w:val="1e198e"/>
                  <w:b w:val="1"/>
                  <w:bCs w:val="1"/>
                  <w:u w:val="single"/>
                </w:rPr>
                <w:t xml:space="preserve">Le couplage des analyses élémentaires et isotopiques pour les études de provenance de l'argent</w:t>
              </w:r>
            </w:hyperlink>
          </w:p>
          <w:p>
            <w:pPr/>
            <w:hyperlink r:id="rId71" w:history="1">
              <w:r>
                <w:rPr>
                  <w:color w:val="#410a8c"/>
                  <w:u w:val="single"/>
                </w:rPr>
                <w:t xml:space="preserve">Bernard Gratuze</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r>
              <w:rPr/>
              <w:t xml:space="preserve">,</w:t>
            </w:r>
            <w:hyperlink r:id="rId351" w:history="1">
              <w:r>
                <w:rPr>
                  <w:color w:val="#410a8c"/>
                  <w:u w:val="single"/>
                </w:rPr>
                <w:t xml:space="preserve">Catherine Guerrot</w:t>
              </w:r>
            </w:hyperlink>
            <w:r>
              <w:rPr/>
              <w:t xml:space="preserve">,</w:t>
            </w:r>
            <w:hyperlink r:id="rId388" w:history="1">
              <w:r>
                <w:rPr>
                  <w:color w:val="#410a8c"/>
                  <w:u w:val="single"/>
                </w:rPr>
                <w:t xml:space="preserve">Marc Bompaire</w:t>
              </w:r>
            </w:hyperlink>
          </w:p>
          <w:p>
            <w:pPr/>
            <w:r>
              <w:rPr>
                <w:i w:val="1"/>
                <w:iCs w:val="1"/>
              </w:rPr>
              <w:t xml:space="preserve">XIXe Colloque d'Archéométrie du Groupe des Méthodes Pluridisciplinaires Contribuant à l'Archéologie (GMPCA)</w:t>
            </w:r>
            <w:r>
              <w:rPr/>
              <w:t xml:space="preserve">, Université de Caen Basse-Normandie, Apr 2013, Caen, France</w:t>
            </w:r>
          </w:p>
          <w:p>
            <w:pPr/>
            <w:r>
              <w:rPr/>
              <w:t xml:space="preserve">Communication dans un congrès</w:t>
            </w:r>
          </w:p>
          <w:p>
            <w:pPr/>
            <w:hyperlink r:id="rId387" w:history="1">
              <w:r>
                <w:rPr>
                  <w:color w:val="#410a8c"/>
                  <w:u w:val="single"/>
                </w:rPr>
                <w:t xml:space="preserve">hal-02885228v1</w:t>
              </w:r>
            </w:hyperlink>
          </w:p>
        </w:tc>
      </w:tr>
      <w:tr>
        <w:trPr/>
        <w:tc>
          <w:tcPr>
            <w:noWrap/>
          </w:tcPr>
          <w:p>
            <w:pPr>
              <w:spacing w:after="200"/>
            </w:pPr>
            <w:hyperlink r:id="rId389" w:history="1">
              <w:r>
                <w:rPr>
                  <w:color w:val="1e198e"/>
                  <w:b w:val="1"/>
                  <w:bCs w:val="1"/>
                  <w:u w:val="single"/>
                </w:rPr>
                <w:t xml:space="preserve">3D reconstruction and modeling of subterranean landscapes in collaborative mining archeology projects: techniques, applications and experiences</w:t>
              </w:r>
            </w:hyperlink>
          </w:p>
          <w:p>
            <w:pPr/>
            <w:hyperlink r:id="rId186" w:history="1">
              <w:r>
                <w:rPr>
                  <w:color w:val="#410a8c"/>
                  <w:u w:val="single"/>
                </w:rPr>
                <w:t xml:space="preserve">Adrien Arles</w:t>
              </w:r>
            </w:hyperlink>
            <w:r>
              <w:rPr/>
              <w:t xml:space="preserve">,</w:t>
            </w:r>
            <w:hyperlink r:id="rId187" w:history="1">
              <w:r>
                <w:rPr>
                  <w:color w:val="#410a8c"/>
                  <w:u w:val="single"/>
                </w:rPr>
                <w:t xml:space="preserve">Patrick Clerc</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r>
              <w:rPr/>
              <w:t xml:space="preserve">,</w:t>
            </w:r>
            <w:hyperlink r:id="rId188" w:history="1">
              <w:r>
                <w:rPr>
                  <w:color w:val="#410a8c"/>
                  <w:u w:val="single"/>
                </w:rPr>
                <w:t xml:space="preserve">Gerald Bonnamour</w:t>
              </w:r>
            </w:hyperlink>
            <w:r>
              <w:rPr/>
              <w:t xml:space="preserve">et al.</w:t>
            </w:r>
          </w:p>
          <w:p>
            <w:pPr/>
            <w:r>
              <w:rPr>
                <w:i w:val="1"/>
                <w:iCs w:val="1"/>
              </w:rPr>
              <w:t xml:space="preserve">XXIV International CIPA Symposium</w:t>
            </w:r>
            <w:r>
              <w:rPr/>
              <w:t xml:space="preserve">, Sep 2013, Strasbourg, France</w:t>
            </w:r>
          </w:p>
          <w:p>
            <w:pPr/>
            <w:r>
              <w:rPr/>
              <w:t xml:space="preserve">Communication dans un congrès</w:t>
            </w:r>
          </w:p>
          <w:p>
            <w:pPr/>
            <w:hyperlink r:id="rId389" w:history="1">
              <w:r>
                <w:rPr>
                  <w:color w:val="#410a8c"/>
                  <w:u w:val="single"/>
                </w:rPr>
                <w:t xml:space="preserve">hal-02531486v1</w:t>
              </w:r>
            </w:hyperlink>
          </w:p>
        </w:tc>
      </w:tr>
      <w:tr>
        <w:trPr/>
        <w:tc>
          <w:tcPr>
            <w:noWrap/>
          </w:tcPr>
          <w:p>
            <w:pPr>
              <w:spacing w:after="200"/>
            </w:pPr>
            <w:hyperlink r:id="rId390" w:history="1">
              <w:r>
                <w:rPr>
                  <w:color w:val="1e198e"/>
                  <w:b w:val="1"/>
                  <w:bCs w:val="1"/>
                  <w:u w:val="single"/>
                </w:rPr>
                <w:t xml:space="preserve">D'argent, de verre et de plomb : maximisation de la production et économie de pénurie dans les mines de Melle au haut Moyen Âge</w:t>
              </w:r>
            </w:hyperlink>
          </w:p>
          <w:p>
            <w:pPr/>
            <w:hyperlink r:id="rId15" w:history="1">
              <w:r>
                <w:rPr>
                  <w:color w:val="#410a8c"/>
                  <w:u w:val="single"/>
                </w:rPr>
                <w:t xml:space="preserve">Florian Téreygeol</w:t>
              </w:r>
            </w:hyperlink>
            <w:r>
              <w:rPr/>
              <w:t xml:space="preserve">,</w:t>
            </w:r>
            <w:hyperlink r:id="rId13" w:history="1">
              <w:r>
                <w:rPr>
                  <w:color w:val="#410a8c"/>
                  <w:u w:val="single"/>
                </w:rPr>
                <w:t xml:space="preserve">Guillaume Sarah</w:t>
              </w:r>
            </w:hyperlink>
            <w:r>
              <w:rPr/>
              <w:t xml:space="preserve">,</w:t>
            </w:r>
            <w:hyperlink r:id="rId71" w:history="1">
              <w:r>
                <w:rPr>
                  <w:color w:val="#410a8c"/>
                  <w:u w:val="single"/>
                </w:rPr>
                <w:t xml:space="preserve">Bernard Gratuze</w:t>
              </w:r>
            </w:hyperlink>
          </w:p>
          <w:p>
            <w:pPr/>
            <w:r>
              <w:rPr>
                <w:i w:val="1"/>
                <w:iCs w:val="1"/>
              </w:rPr>
              <w:t xml:space="preserve">», Journées d’étude « Le marché des matières premières » de l’École Française de Rome</w:t>
            </w:r>
            <w:r>
              <w:rPr/>
              <w:t xml:space="preserve">, Oct 2013, Rome, Italie</w:t>
            </w:r>
          </w:p>
          <w:p>
            <w:pPr/>
            <w:r>
              <w:rPr/>
              <w:t xml:space="preserve">Communication dans un congrès</w:t>
            </w:r>
          </w:p>
          <w:p>
            <w:pPr/>
            <w:hyperlink r:id="rId390" w:history="1">
              <w:r>
                <w:rPr>
                  <w:color w:val="#410a8c"/>
                  <w:u w:val="single"/>
                </w:rPr>
                <w:t xml:space="preserve">hal-02531468v1</w:t>
              </w:r>
            </w:hyperlink>
          </w:p>
        </w:tc>
      </w:tr>
      <w:tr>
        <w:trPr/>
        <w:tc>
          <w:tcPr>
            <w:noWrap/>
          </w:tcPr>
          <w:p>
            <w:pPr>
              <w:spacing w:after="200"/>
            </w:pPr>
            <w:hyperlink r:id="rId391" w:history="1">
              <w:r>
                <w:rPr>
                  <w:color w:val="1e198e"/>
                  <w:b w:val="1"/>
                  <w:bCs w:val="1"/>
                  <w:u w:val="single"/>
                </w:rPr>
                <w:t xml:space="preserve">Zur Dokumentation von Altbergbau</w:t>
              </w:r>
            </w:hyperlink>
          </w:p>
          <w:p>
            <w:pPr/>
            <w:hyperlink r:id="rId327" w:history="1">
              <w:r>
                <w:rPr>
                  <w:color w:val="#410a8c"/>
                  <w:u w:val="single"/>
                </w:rPr>
                <w:t xml:space="preserve">Juergen Heckes</w:t>
              </w:r>
            </w:hyperlink>
            <w:r>
              <w:rPr/>
              <w:t xml:space="preserve">,</w:t>
            </w:r>
            <w:hyperlink r:id="rId186" w:history="1">
              <w:r>
                <w:rPr>
                  <w:color w:val="#410a8c"/>
                  <w:u w:val="single"/>
                </w:rPr>
                <w:t xml:space="preserve">Adrien Arles</w:t>
              </w:r>
            </w:hyperlink>
            <w:r>
              <w:rPr/>
              <w:t xml:space="preserve">,</w:t>
            </w:r>
            <w:hyperlink r:id="rId188" w:history="1">
              <w:r>
                <w:rPr>
                  <w:color w:val="#410a8c"/>
                  <w:u w:val="single"/>
                </w:rPr>
                <w:t xml:space="preserve">Gerald Bonnamour</w:t>
              </w:r>
            </w:hyperlink>
            <w:r>
              <w:rPr/>
              <w:t xml:space="preserve">,</w:t>
            </w:r>
            <w:hyperlink r:id="rId392" w:history="1">
              <w:r>
                <w:rPr>
                  <w:color w:val="#410a8c"/>
                  <w:u w:val="single"/>
                </w:rPr>
                <w:t xml:space="preserve">Pascal Clerc</w:t>
              </w:r>
            </w:hyperlink>
            <w:r>
              <w:rPr/>
              <w:t xml:space="preserve">,</w:t>
            </w:r>
            <w:hyperlink r:id="rId393" w:history="1">
              <w:r>
                <w:rPr>
                  <w:color w:val="#410a8c"/>
                  <w:u w:val="single"/>
                </w:rPr>
                <w:t xml:space="preserve">A. Klein</w:t>
              </w:r>
            </w:hyperlink>
            <w:r>
              <w:rPr/>
              <w:t xml:space="preserve">et al.</w:t>
            </w:r>
          </w:p>
          <w:p>
            <w:pPr/>
            <w:r>
              <w:rPr>
                <w:i w:val="1"/>
                <w:iCs w:val="1"/>
              </w:rPr>
              <w:t xml:space="preserve">7. Freiberger Geotechnik-Kolloquium "Ressourcen &amp; Geotechnik"</w:t>
            </w:r>
            <w:r>
              <w:rPr/>
              <w:t xml:space="preserve">, Jun 2013, Freiberg, Germany. pp.173-176</w:t>
            </w:r>
          </w:p>
          <w:p>
            <w:pPr/>
            <w:r>
              <w:rPr/>
              <w:t xml:space="preserve">Communication dans un congrès</w:t>
            </w:r>
          </w:p>
          <w:p>
            <w:pPr/>
            <w:hyperlink r:id="rId391" w:history="1">
              <w:r>
                <w:rPr>
                  <w:color w:val="#410a8c"/>
                  <w:u w:val="single"/>
                </w:rPr>
                <w:t xml:space="preserve">hal-02550561v1</w:t>
              </w:r>
            </w:hyperlink>
          </w:p>
        </w:tc>
      </w:tr>
      <w:tr>
        <w:trPr/>
        <w:tc>
          <w:tcPr>
            <w:noWrap/>
          </w:tcPr>
          <w:p>
            <w:pPr>
              <w:spacing w:after="200"/>
            </w:pPr>
            <w:hyperlink r:id="rId394" w:history="1">
              <w:r>
                <w:rPr>
                  <w:color w:val="1e198e"/>
                  <w:b w:val="1"/>
                  <w:bCs w:val="1"/>
                  <w:u w:val="single"/>
                </w:rPr>
                <w:t xml:space="preserve">3D modeling and digital video recording in experimental archaeometallurgy: application to firesetting</w:t>
              </w:r>
            </w:hyperlink>
          </w:p>
          <w:p>
            <w:pPr/>
            <w:hyperlink r:id="rId13" w:history="1">
              <w:r>
                <w:rPr>
                  <w:color w:val="#410a8c"/>
                  <w:u w:val="single"/>
                </w:rPr>
                <w:t xml:space="preserve">Guillaume Sarah</w:t>
              </w:r>
            </w:hyperlink>
            <w:r>
              <w:rPr/>
              <w:t xml:space="preserve">,</w:t>
            </w:r>
            <w:hyperlink r:id="rId186" w:history="1">
              <w:r>
                <w:rPr>
                  <w:color w:val="#410a8c"/>
                  <w:u w:val="single"/>
                </w:rPr>
                <w:t xml:space="preserve">Adrien Arles</w:t>
              </w:r>
            </w:hyperlink>
            <w:r>
              <w:rPr/>
              <w:t xml:space="preserve">,</w:t>
            </w:r>
            <w:hyperlink r:id="rId327" w:history="1">
              <w:r>
                <w:rPr>
                  <w:color w:val="#410a8c"/>
                  <w:u w:val="single"/>
                </w:rPr>
                <w:t xml:space="preserve">Juergen Heckes</w:t>
              </w:r>
            </w:hyperlink>
            <w:r>
              <w:rPr/>
              <w:t xml:space="preserve">,</w:t>
            </w:r>
            <w:hyperlink r:id="rId15" w:history="1">
              <w:r>
                <w:rPr>
                  <w:color w:val="#410a8c"/>
                  <w:u w:val="single"/>
                </w:rPr>
                <w:t xml:space="preserve">Florian Téreygeol</w:t>
              </w:r>
            </w:hyperlink>
          </w:p>
          <w:p>
            <w:pPr/>
            <w:r>
              <w:rPr>
                <w:i w:val="1"/>
                <w:iCs w:val="1"/>
              </w:rPr>
              <w:t xml:space="preserve">The 8th International Conference on the Beginnings of the Use of Metals and Alloys</w:t>
            </w:r>
            <w:r>
              <w:rPr/>
              <w:t xml:space="preserve">, Sep 2013, Nara, Japan</w:t>
            </w:r>
          </w:p>
          <w:p>
            <w:pPr/>
            <w:r>
              <w:rPr/>
              <w:t xml:space="preserve">Communication dans un congrès</w:t>
            </w:r>
          </w:p>
          <w:p>
            <w:pPr/>
            <w:hyperlink r:id="rId394" w:history="1">
              <w:r>
                <w:rPr>
                  <w:color w:val="#410a8c"/>
                  <w:u w:val="single"/>
                </w:rPr>
                <w:t xml:space="preserve">hal-02531479v1</w:t>
              </w:r>
            </w:hyperlink>
          </w:p>
        </w:tc>
      </w:tr>
      <w:tr>
        <w:trPr/>
        <w:tc>
          <w:tcPr>
            <w:noWrap/>
          </w:tcPr>
          <w:p>
            <w:pPr>
              <w:spacing w:after="200"/>
            </w:pPr>
            <w:hyperlink r:id="rId395" w:history="1">
              <w:r>
                <w:rPr>
                  <w:color w:val="1e198e"/>
                  <w:b w:val="1"/>
                  <w:bCs w:val="1"/>
                  <w:u w:val="single"/>
                </w:rPr>
                <w:t xml:space="preserve">Prendre la mesure du faux-monnayage</w:t>
              </w:r>
            </w:hyperlink>
          </w:p>
          <w:p>
            <w:pPr/>
            <w:hyperlink r:id="rId186" w:history="1">
              <w:r>
                <w:rPr>
                  <w:color w:val="#410a8c"/>
                  <w:u w:val="single"/>
                </w:rPr>
                <w:t xml:space="preserve">Adrien Arles</w:t>
              </w:r>
            </w:hyperlink>
            <w:r>
              <w:rPr/>
              <w:t xml:space="preserve">,</w:t>
            </w:r>
            <w:hyperlink r:id="rId396" w:history="1">
              <w:r>
                <w:rPr>
                  <w:color w:val="#410a8c"/>
                  <w:u w:val="single"/>
                </w:rPr>
                <w:t xml:space="preserve">Marie Cécile Vivier</w:t>
              </w:r>
            </w:hyperlink>
            <w:r>
              <w:rPr/>
              <w:t xml:space="preserve">,</w:t>
            </w:r>
            <w:hyperlink r:id="rId71" w:history="1">
              <w:r>
                <w:rPr>
                  <w:color w:val="#410a8c"/>
                  <w:u w:val="single"/>
                </w:rPr>
                <w:t xml:space="preserve">Bernard Gratuze</w:t>
              </w:r>
            </w:hyperlink>
            <w:r>
              <w:rPr/>
              <w:t xml:space="preserve">,</w:t>
            </w:r>
            <w:hyperlink r:id="rId15" w:history="1">
              <w:r>
                <w:rPr>
                  <w:color w:val="#410a8c"/>
                  <w:u w:val="single"/>
                </w:rPr>
                <w:t xml:space="preserve">Florian Téreygeol</w:t>
              </w:r>
            </w:hyperlink>
          </w:p>
          <w:p>
            <w:pPr/>
            <w:r>
              <w:rPr>
                <w:i w:val="1"/>
                <w:iCs w:val="1"/>
              </w:rPr>
              <w:t xml:space="preserve">XLIIIe Congrès de la SHMESP</w:t>
            </w:r>
            <w:r>
              <w:rPr/>
              <w:t xml:space="preserve">, May 2012, Tours, France. pp.219-237, </w:t>
            </w:r>
            <w:hyperlink r:id="rId397" w:history="1">
              <w:r>
                <w:rPr>
                  <w:color w:val="#410a8c"/>
                  <w:u w:val="single"/>
                </w:rPr>
                <w:t xml:space="preserve">⟨10.4000/books.psorbonne.28520⟩</w:t>
              </w:r>
            </w:hyperlink>
          </w:p>
          <w:p>
            <w:pPr/>
            <w:r>
              <w:rPr/>
              <w:t xml:space="preserve">Communication dans un congrès</w:t>
            </w:r>
          </w:p>
          <w:p>
            <w:pPr/>
            <w:hyperlink r:id="rId395" w:history="1">
              <w:r>
                <w:rPr>
                  <w:color w:val="#410a8c"/>
                  <w:u w:val="single"/>
                </w:rPr>
                <w:t xml:space="preserve">hal-02550938v1</w:t>
              </w:r>
            </w:hyperlink>
          </w:p>
        </w:tc>
      </w:tr>
      <w:tr>
        <w:trPr/>
        <w:tc>
          <w:tcPr>
            <w:noWrap/>
          </w:tcPr>
          <w:p>
            <w:pPr>
              <w:spacing w:after="200"/>
            </w:pPr>
            <w:hyperlink r:id="rId398" w:history="1">
              <w:r>
                <w:rPr>
                  <w:color w:val="1e198e"/>
                  <w:b w:val="1"/>
                  <w:bCs w:val="1"/>
                  <w:u w:val="single"/>
                </w:rPr>
                <w:t xml:space="preserve">La chaîne opératoire de production de l'argent à Melle. Nouvelles expérimentations</w:t>
              </w:r>
            </w:hyperlink>
          </w:p>
          <w:p>
            <w:pPr/>
            <w:hyperlink r:id="rId13" w:history="1">
              <w:r>
                <w:rPr>
                  <w:color w:val="#410a8c"/>
                  <w:u w:val="single"/>
                </w:rPr>
                <w:t xml:space="preserve">Guillaume Sarah</w:t>
              </w:r>
            </w:hyperlink>
            <w:r>
              <w:rPr/>
              <w:t xml:space="preserve">,</w:t>
            </w:r>
            <w:hyperlink r:id="rId186"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i w:val="1"/>
                <w:iCs w:val="1"/>
              </w:rPr>
              <w:t xml:space="preserve">Réunion annuelle de la Société Archéologique Française d’Etude des Mines et de la Métallurgie</w:t>
            </w:r>
            <w:r>
              <w:rPr/>
              <w:t xml:space="preserve">, Oct 2011, Sainte-Marie-aux-Mines, France</w:t>
            </w:r>
          </w:p>
          <w:p>
            <w:pPr/>
            <w:r>
              <w:rPr/>
              <w:t xml:space="preserve">Communication dans un congrès</w:t>
            </w:r>
          </w:p>
          <w:p>
            <w:pPr/>
            <w:hyperlink r:id="rId398" w:history="1">
              <w:r>
                <w:rPr>
                  <w:color w:val="#410a8c"/>
                  <w:u w:val="single"/>
                </w:rPr>
                <w:t xml:space="preserve">hal-03122050v1</w:t>
              </w:r>
            </w:hyperlink>
          </w:p>
        </w:tc>
      </w:tr>
      <w:tr>
        <w:trPr/>
        <w:tc>
          <w:tcPr>
            <w:noWrap/>
          </w:tcPr>
          <w:p>
            <w:pPr>
              <w:spacing w:after="200"/>
            </w:pPr>
            <w:hyperlink r:id="rId399" w:history="1">
              <w:r>
                <w:rPr>
                  <w:color w:val="1e198e"/>
                  <w:b w:val="1"/>
                  <w:bCs w:val="1"/>
                  <w:u w:val="single"/>
                </w:rPr>
                <w:t xml:space="preserve">Caractérisation des produits et sous-produits des mines à Melle</w:t>
              </w:r>
            </w:hyperlink>
          </w:p>
          <w:p>
            <w:pPr/>
            <w:hyperlink r:id="rId388" w:history="1">
              <w:r>
                <w:rPr>
                  <w:color w:val="#410a8c"/>
                  <w:u w:val="single"/>
                </w:rPr>
                <w:t xml:space="preserve">Marc Bompaire</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r>
              <w:rPr/>
              <w:t xml:space="preserve">,</w:t>
            </w:r>
            <w:hyperlink r:id="rId186" w:history="1">
              <w:r>
                <w:rPr>
                  <w:color w:val="#410a8c"/>
                  <w:u w:val="single"/>
                </w:rPr>
                <w:t xml:space="preserve">Adrien Arles</w:t>
              </w:r>
            </w:hyperlink>
            <w:r>
              <w:rPr/>
              <w:t xml:space="preserve">,</w:t>
            </w:r>
            <w:hyperlink r:id="rId71" w:history="1">
              <w:r>
                <w:rPr>
                  <w:color w:val="#410a8c"/>
                  <w:u w:val="single"/>
                </w:rPr>
                <w:t xml:space="preserve">Bernard Gratuze</w:t>
              </w:r>
            </w:hyperlink>
          </w:p>
          <w:p>
            <w:pPr/>
            <w:r>
              <w:rPr>
                <w:i w:val="1"/>
                <w:iCs w:val="1"/>
              </w:rPr>
              <w:t xml:space="preserve">Colloque International Mine, Métal, monnaie. Autour du cas de Melle, les voies de la quantification de l’histoire monétaire du haut Moyen Âge</w:t>
            </w:r>
            <w:r>
              <w:rPr/>
              <w:t xml:space="preserve">, Sep 2011, Paris, France</w:t>
            </w:r>
          </w:p>
          <w:p>
            <w:pPr/>
            <w:r>
              <w:rPr/>
              <w:t xml:space="preserve">Communication dans un congrès</w:t>
            </w:r>
          </w:p>
          <w:p>
            <w:pPr/>
            <w:hyperlink r:id="rId399" w:history="1">
              <w:r>
                <w:rPr>
                  <w:color w:val="#410a8c"/>
                  <w:u w:val="single"/>
                </w:rPr>
                <w:t xml:space="preserve">hal-03122055v1</w:t>
              </w:r>
            </w:hyperlink>
          </w:p>
        </w:tc>
      </w:tr>
      <w:tr>
        <w:trPr/>
        <w:tc>
          <w:tcPr>
            <w:noWrap/>
          </w:tcPr>
          <w:p>
            <w:pPr>
              <w:spacing w:after="200"/>
            </w:pPr>
            <w:hyperlink r:id="rId400" w:history="1">
              <w:r>
                <w:rPr>
                  <w:color w:val="1e198e"/>
                  <w:b w:val="1"/>
                  <w:bCs w:val="1"/>
                  <w:u w:val="single"/>
                </w:rPr>
                <w:t xml:space="preserve">Les objets en plomb découverts sur le site portuaire médiéval de Taillebourg – Port d’Envaux : typologie, fonction et origine</w:t>
              </w:r>
            </w:hyperlink>
          </w:p>
          <w:p>
            <w:pPr/>
            <w:hyperlink r:id="rId15" w:history="1">
              <w:r>
                <w:rPr>
                  <w:color w:val="#410a8c"/>
                  <w:u w:val="single"/>
                </w:rPr>
                <w:t xml:space="preserve">Florian Téreygeol</w:t>
              </w:r>
            </w:hyperlink>
            <w:r>
              <w:rPr/>
              <w:t xml:space="preserve">,</w:t>
            </w:r>
            <w:hyperlink r:id="rId87" w:history="1">
              <w:r>
                <w:rPr>
                  <w:color w:val="#410a8c"/>
                  <w:u w:val="single"/>
                </w:rPr>
                <w:t xml:space="preserve">E. Foy</w:t>
              </w:r>
            </w:hyperlink>
            <w:r>
              <w:rPr/>
              <w:t xml:space="preserve">,</w:t>
            </w:r>
            <w:hyperlink r:id="rId401" w:history="1">
              <w:r>
                <w:rPr>
                  <w:color w:val="#410a8c"/>
                  <w:u w:val="single"/>
                </w:rPr>
                <w:t xml:space="preserve">Jean-François Mariotti</w:t>
              </w:r>
            </w:hyperlink>
            <w:r>
              <w:rPr/>
              <w:t xml:space="preserve">,</w:t>
            </w:r>
            <w:hyperlink r:id="rId402" w:history="1">
              <w:r>
                <w:rPr>
                  <w:color w:val="#410a8c"/>
                  <w:u w:val="single"/>
                </w:rPr>
                <w:t xml:space="preserve">Annie Dumont</w:t>
              </w:r>
            </w:hyperlink>
          </w:p>
          <w:p>
            <w:pPr/>
            <w:r>
              <w:rPr>
                <w:i w:val="1"/>
                <w:iCs w:val="1"/>
              </w:rPr>
              <w:t xml:space="preserve">Mines et métallurgies anciennes du plomb dans leurs environnement, apports des méthodes contribuant à leurs études</w:t>
            </w:r>
            <w:r>
              <w:rPr/>
              <w:t xml:space="preserve">, Sep 2006, Florac, France. pp.253-267</w:t>
            </w:r>
          </w:p>
          <w:p>
            <w:pPr/>
            <w:r>
              <w:rPr/>
              <w:t xml:space="preserve">Communication dans un congrès</w:t>
            </w:r>
          </w:p>
          <w:p>
            <w:pPr/>
            <w:hyperlink r:id="rId400" w:history="1">
              <w:r>
                <w:rPr>
                  <w:color w:val="#410a8c"/>
                  <w:u w:val="single"/>
                </w:rPr>
                <w:t xml:space="preserve">halshs-01130886v1</w:t>
              </w:r>
            </w:hyperlink>
          </w:p>
        </w:tc>
      </w:tr>
      <w:tr>
        <w:trPr/>
        <w:tc>
          <w:tcPr>
            <w:noWrap/>
          </w:tcPr>
          <w:p>
            <w:pPr>
              <w:spacing w:after="200"/>
            </w:pPr>
            <w:hyperlink r:id="rId403" w:history="1">
              <w:r>
                <w:rPr>
                  <w:color w:val="1e198e"/>
                  <w:b w:val="1"/>
                  <w:bCs w:val="1"/>
                  <w:u w:val="single"/>
                </w:rPr>
                <w:t xml:space="preserve">The FAHMA Project. The first multidisciplinary study of the early medieval silver mining district at Melle (France)</w:t>
              </w:r>
            </w:hyperlink>
          </w:p>
          <w:p>
            <w:pPr/>
            <w:hyperlink r:id="rId13" w:history="1">
              <w:r>
                <w:rPr>
                  <w:color w:val="#410a8c"/>
                  <w:u w:val="single"/>
                </w:rPr>
                <w:t xml:space="preserve">Guillaume Sarah</w:t>
              </w:r>
            </w:hyperlink>
            <w:r>
              <w:rPr/>
              <w:t xml:space="preserve">,</w:t>
            </w:r>
            <w:hyperlink r:id="rId388" w:history="1">
              <w:r>
                <w:rPr>
                  <w:color w:val="#410a8c"/>
                  <w:u w:val="single"/>
                </w:rPr>
                <w:t xml:space="preserve">Marc Bompaire</w:t>
              </w:r>
            </w:hyperlink>
            <w:r>
              <w:rPr/>
              <w:t xml:space="preserve">,</w:t>
            </w:r>
            <w:hyperlink r:id="rId71" w:history="1">
              <w:r>
                <w:rPr>
                  <w:color w:val="#410a8c"/>
                  <w:u w:val="single"/>
                </w:rPr>
                <w:t xml:space="preserve">Bernard Gratuze</w:t>
              </w:r>
            </w:hyperlink>
            <w:r>
              <w:rPr/>
              <w:t xml:space="preserve">,</w:t>
            </w:r>
            <w:hyperlink r:id="rId15" w:history="1">
              <w:r>
                <w:rPr>
                  <w:color w:val="#410a8c"/>
                  <w:u w:val="single"/>
                </w:rPr>
                <w:t xml:space="preserve">Florian Téreygeol</w:t>
              </w:r>
            </w:hyperlink>
          </w:p>
          <w:p>
            <w:pPr/>
            <w:r>
              <w:rPr>
                <w:i w:val="1"/>
                <w:iCs w:val="1"/>
              </w:rPr>
              <w:t xml:space="preserve">Colloque International Jihlava - the Town of Silver</w:t>
            </w:r>
            <w:r>
              <w:rPr/>
              <w:t xml:space="preserve">, Oct 2010, Jihlava, Czech Republic</w:t>
            </w:r>
          </w:p>
          <w:p>
            <w:pPr/>
            <w:r>
              <w:rPr/>
              <w:t xml:space="preserve">Communication dans un congrès</w:t>
            </w:r>
          </w:p>
          <w:p>
            <w:pPr/>
            <w:hyperlink r:id="rId403" w:history="1">
              <w:r>
                <w:rPr>
                  <w:color w:val="#410a8c"/>
                  <w:u w:val="single"/>
                </w:rPr>
                <w:t xml:space="preserve">hal-03122062v1</w:t>
              </w:r>
            </w:hyperlink>
          </w:p>
        </w:tc>
      </w:tr>
      <w:tr>
        <w:trPr/>
        <w:tc>
          <w:tcPr>
            <w:noWrap/>
          </w:tcPr>
          <w:p>
            <w:pPr>
              <w:spacing w:after="200"/>
            </w:pPr>
            <w:hyperlink r:id="rId404" w:history="1">
              <w:r>
                <w:rPr>
                  <w:color w:val="1e198e"/>
                  <w:b w:val="1"/>
                  <w:bCs w:val="1"/>
                  <w:u w:val="single"/>
                </w:rPr>
                <w:t xml:space="preserve">La prise en compte des déchets dans une discussion technique</w:t>
              </w:r>
            </w:hyperlink>
          </w:p>
          <w:p>
            <w:pPr/>
            <w:hyperlink r:id="rId186" w:history="1">
              <w:r>
                <w:rPr>
                  <w:color w:val="#410a8c"/>
                  <w:u w:val="single"/>
                </w:rPr>
                <w:t xml:space="preserve">Adrien Arles</w:t>
              </w:r>
            </w:hyperlink>
            <w:r>
              <w:rPr/>
              <w:t xml:space="preserve">,</w:t>
            </w:r>
            <w:hyperlink r:id="rId388" w:history="1">
              <w:r>
                <w:rPr>
                  <w:color w:val="#410a8c"/>
                  <w:u w:val="single"/>
                </w:rPr>
                <w:t xml:space="preserve">Marc Bompaire</w:t>
              </w:r>
            </w:hyperlink>
            <w:r>
              <w:rPr/>
              <w:t xml:space="preserve">,</w:t>
            </w:r>
            <w:hyperlink r:id="rId15" w:history="1">
              <w:r>
                <w:rPr>
                  <w:color w:val="#410a8c"/>
                  <w:u w:val="single"/>
                </w:rPr>
                <w:t xml:space="preserve">Florian Téreygeol</w:t>
              </w:r>
            </w:hyperlink>
          </w:p>
          <w:p>
            <w:pPr/>
            <w:r>
              <w:rPr>
                <w:i w:val="1"/>
                <w:iCs w:val="1"/>
              </w:rPr>
              <w:t xml:space="preserve">Table ronde Archéologie expérimentale Melle</w:t>
            </w:r>
            <w:r>
              <w:rPr/>
              <w:t xml:space="preserve">, Florian Téreygeol; Marie-Pierre Guirado; Philippe Dillmann, Dec 2009, Gif sur Yvette (CEA Saclay), France. pp.139-154</w:t>
            </w:r>
          </w:p>
          <w:p>
            <w:pPr/>
            <w:r>
              <w:rPr/>
              <w:t xml:space="preserve">Communication dans un congrès</w:t>
            </w:r>
          </w:p>
          <w:p>
            <w:pPr/>
            <w:hyperlink r:id="rId404" w:history="1">
              <w:r>
                <w:rPr>
                  <w:color w:val="#410a8c"/>
                  <w:u w:val="single"/>
                </w:rPr>
                <w:t xml:space="preserve">hal-02550768v1</w:t>
              </w:r>
            </w:hyperlink>
          </w:p>
        </w:tc>
      </w:tr>
      <w:tr>
        <w:trPr/>
        <w:tc>
          <w:tcPr>
            <w:noWrap/>
          </w:tcPr>
          <w:p>
            <w:pPr>
              <w:spacing w:after="200"/>
            </w:pPr>
            <w:hyperlink r:id="rId405" w:history="1">
              <w:r>
                <w:rPr>
                  <w:color w:val="1e198e"/>
                  <w:b w:val="1"/>
                  <w:bCs w:val="1"/>
                  <w:u w:val="single"/>
                </w:rPr>
                <w:t xml:space="preserve">La dorure des monnaies d’argent axoumites</w:t>
              </w:r>
            </w:hyperlink>
          </w:p>
          <w:p>
            <w:pPr/>
            <w:hyperlink r:id="rId71" w:history="1">
              <w:r>
                <w:rPr>
                  <w:color w:val="#410a8c"/>
                  <w:u w:val="single"/>
                </w:rPr>
                <w:t xml:space="preserve">Bernard Gratuze</w:t>
              </w:r>
            </w:hyperlink>
            <w:r>
              <w:rPr/>
              <w:t xml:space="preserve">,</w:t>
            </w:r>
            <w:hyperlink r:id="rId172" w:history="1">
              <w:r>
                <w:rPr>
                  <w:color w:val="#410a8c"/>
                  <w:u w:val="single"/>
                </w:rPr>
                <w:t xml:space="preserve">Maryse Blet-Lemarquand</w:t>
              </w:r>
            </w:hyperlink>
            <w:r>
              <w:rPr/>
              <w:t xml:space="preserve">,</w:t>
            </w:r>
            <w:hyperlink r:id="rId15" w:history="1">
              <w:r>
                <w:rPr>
                  <w:color w:val="#410a8c"/>
                  <w:u w:val="single"/>
                </w:rPr>
                <w:t xml:space="preserve">Florian Téreygeol</w:t>
              </w:r>
            </w:hyperlink>
          </w:p>
          <w:p>
            <w:pPr/>
            <w:r>
              <w:rPr>
                <w:i w:val="1"/>
                <w:iCs w:val="1"/>
              </w:rPr>
              <w:t xml:space="preserve">Table ronde « Archéologie expérimentale Melle</w:t>
            </w:r>
            <w:r>
              <w:rPr/>
              <w:t xml:space="preserve">, F. Téreygeol; M.-P. Guirado; Ph. Dillmann., Dec 2009, Saclay, France</w:t>
            </w:r>
          </w:p>
          <w:p>
            <w:pPr/>
            <w:r>
              <w:rPr/>
              <w:t xml:space="preserve">Communication dans un congrès</w:t>
            </w:r>
          </w:p>
          <w:p>
            <w:pPr/>
            <w:hyperlink r:id="rId405" w:history="1">
              <w:r>
                <w:rPr>
                  <w:color w:val="#410a8c"/>
                  <w:u w:val="single"/>
                </w:rPr>
                <w:t xml:space="preserve">hal-02885178v1</w:t>
              </w:r>
            </w:hyperlink>
          </w:p>
        </w:tc>
      </w:tr>
      <w:tr>
        <w:trPr/>
        <w:tc>
          <w:tcPr>
            <w:noWrap/>
          </w:tcPr>
          <w:p>
            <w:pPr>
              <w:spacing w:after="200"/>
            </w:pPr>
            <w:hyperlink r:id="rId406" w:history="1">
              <w:r>
                <w:rPr>
                  <w:color w:val="1e198e"/>
                  <w:b w:val="1"/>
                  <w:bCs w:val="1"/>
                  <w:u w:val="single"/>
                </w:rPr>
                <w:t xml:space="preserve">First examinations of ore, slag and iron artefacts from the iron-making site of Castel Minier (Aulus-Les-Bains, 09) (France)</w:t>
              </w:r>
            </w:hyperlink>
          </w:p>
          <w:p>
            <w:pPr/>
            <w:hyperlink r:id="rId201" w:history="1">
              <w:r>
                <w:rPr>
                  <w:color w:val="#410a8c"/>
                  <w:u w:val="single"/>
                </w:rPr>
                <w:t xml:space="preserve">Stéphanie Leroy</w:t>
              </w:r>
            </w:hyperlink>
            <w:r>
              <w:rPr/>
              <w:t xml:space="preserve">,</w:t>
            </w:r>
            <w:hyperlink r:id="rId407" w:history="1">
              <w:r>
                <w:rPr>
                  <w:color w:val="#410a8c"/>
                  <w:u w:val="single"/>
                </w:rPr>
                <w:t xml:space="preserve">Anne-Marie Desaulty</w:t>
              </w:r>
            </w:hyperlink>
            <w:r>
              <w:rPr/>
              <w:t xml:space="preserve">,</w:t>
            </w:r>
            <w:hyperlink r:id="rId55" w:history="1">
              <w:r>
                <w:rPr>
                  <w:color w:val="#410a8c"/>
                  <w:u w:val="single"/>
                </w:rPr>
                <w:t xml:space="preserve">Philippe Dillmann</w:t>
              </w:r>
            </w:hyperlink>
            <w:r>
              <w:rPr/>
              <w:t xml:space="preserve">,</w:t>
            </w:r>
            <w:hyperlink r:id="rId15" w:history="1">
              <w:r>
                <w:rPr>
                  <w:color w:val="#410a8c"/>
                  <w:u w:val="single"/>
                </w:rPr>
                <w:t xml:space="preserve">Florian Téreygeol</w:t>
              </w:r>
            </w:hyperlink>
            <w:r>
              <w:rPr/>
              <w:t xml:space="preserve">,</w:t>
            </w:r>
            <w:hyperlink r:id="rId57" w:history="1">
              <w:r>
                <w:rPr>
                  <w:color w:val="#410a8c"/>
                  <w:u w:val="single"/>
                </w:rPr>
                <w:t xml:space="preserve">Catherine Verna</w:t>
              </w:r>
            </w:hyperlink>
            <w:r>
              <w:rPr/>
              <w:t xml:space="preserve">et al.</w:t>
            </w:r>
          </w:p>
          <w:p>
            <w:pPr/>
            <w:r>
              <w:rPr>
                <w:i w:val="1"/>
                <w:iCs w:val="1"/>
              </w:rPr>
              <w:t xml:space="preserve">2nd Int. Conf. Archeometallurgy in Europe</w:t>
            </w:r>
            <w:r>
              <w:rPr/>
              <w:t xml:space="preserve">, Jun 2007, Aquileia, Italy</w:t>
            </w:r>
          </w:p>
          <w:p>
            <w:pPr/>
            <w:r>
              <w:rPr/>
              <w:t xml:space="preserve">Communication dans un congrès</w:t>
            </w:r>
          </w:p>
          <w:p>
            <w:pPr/>
            <w:hyperlink r:id="rId406" w:history="1">
              <w:r>
                <w:rPr>
                  <w:color w:val="#410a8c"/>
                  <w:u w:val="single"/>
                </w:rPr>
                <w:t xml:space="preserve">hal-02133261v1</w:t>
              </w:r>
            </w:hyperlink>
          </w:p>
        </w:tc>
      </w:tr>
      <w:tr>
        <w:trPr/>
        <w:tc>
          <w:tcPr>
            <w:noWrap/>
          </w:tcPr>
          <w:p>
            <w:pPr>
              <w:spacing w:after="200"/>
            </w:pPr>
            <w:hyperlink r:id="rId408" w:history="1">
              <w:r>
                <w:rPr>
                  <w:color w:val="1e198e"/>
                  <w:b w:val="1"/>
                  <w:bCs w:val="1"/>
                  <w:u w:val="single"/>
                </w:rPr>
                <w:t xml:space="preserve">Two silvering processes used in the French medieval minting</w:t>
              </w:r>
            </w:hyperlink>
          </w:p>
          <w:p>
            <w:pPr/>
            <w:hyperlink r:id="rId186" w:history="1">
              <w:r>
                <w:rPr>
                  <w:color w:val="#410a8c"/>
                  <w:u w:val="single"/>
                </w:rPr>
                <w:t xml:space="preserve">Adrien Arles</w:t>
              </w:r>
            </w:hyperlink>
            <w:r>
              <w:rPr/>
              <w:t xml:space="preserve">,</w:t>
            </w:r>
            <w:hyperlink r:id="rId71" w:history="1">
              <w:r>
                <w:rPr>
                  <w:color w:val="#410a8c"/>
                  <w:u w:val="single"/>
                </w:rPr>
                <w:t xml:space="preserve">Bernard Gratuze</w:t>
              </w:r>
            </w:hyperlink>
            <w:r>
              <w:rPr/>
              <w:t xml:space="preserve">,</w:t>
            </w:r>
            <w:hyperlink r:id="rId15" w:history="1">
              <w:r>
                <w:rPr>
                  <w:color w:val="#410a8c"/>
                  <w:u w:val="single"/>
                </w:rPr>
                <w:t xml:space="preserve">Florian Téreygeol</w:t>
              </w:r>
            </w:hyperlink>
          </w:p>
          <w:p>
            <w:pPr/>
            <w:r>
              <w:rPr>
                <w:i w:val="1"/>
                <w:iCs w:val="1"/>
              </w:rPr>
              <w:t xml:space="preserve">Archaeometallurgy in Europe 2007 : 2nd international conference</w:t>
            </w:r>
            <w:r>
              <w:rPr/>
              <w:t xml:space="preserve">, Jun 2007, Aquileia, Italy</w:t>
            </w:r>
          </w:p>
          <w:p>
            <w:pPr/>
            <w:r>
              <w:rPr/>
              <w:t xml:space="preserve">Communication dans un congrès</w:t>
            </w:r>
          </w:p>
          <w:p>
            <w:pPr/>
            <w:hyperlink r:id="rId408" w:history="1">
              <w:r>
                <w:rPr>
                  <w:color w:val="#410a8c"/>
                  <w:u w:val="single"/>
                </w:rPr>
                <w:t xml:space="preserve">hal-02550980v1</w:t>
              </w:r>
            </w:hyperlink>
          </w:p>
        </w:tc>
      </w:tr>
      <w:tr>
        <w:trPr/>
        <w:tc>
          <w:tcPr>
            <w:noWrap/>
          </w:tcPr>
          <w:p>
            <w:pPr>
              <w:spacing w:after="200"/>
            </w:pPr>
            <w:hyperlink r:id="rId409" w:history="1">
              <w:r>
                <w:rPr>
                  <w:color w:val="1e198e"/>
                  <w:b w:val="1"/>
                  <w:bCs w:val="1"/>
                  <w:u w:val="single"/>
                </w:rPr>
                <w:t xml:space="preserve">reconstitutions expérimentales de procédés anciens de la métallurgie du plomb</w:t>
              </w:r>
            </w:hyperlink>
          </w:p>
          <w:p>
            <w:pPr/>
            <w:hyperlink r:id="rId161" w:history="1">
              <w:r>
                <w:rPr>
                  <w:color w:val="#410a8c"/>
                  <w:u w:val="single"/>
                </w:rPr>
                <w:t xml:space="preserve">Sandrine Baron</w:t>
              </w:r>
            </w:hyperlink>
            <w:r>
              <w:rPr/>
              <w:t xml:space="preserve">,</w:t>
            </w:r>
            <w:hyperlink r:id="rId410" w:history="1">
              <w:r>
                <w:rPr>
                  <w:color w:val="#410a8c"/>
                  <w:u w:val="single"/>
                </w:rPr>
                <w:t xml:space="preserve">Cécile Le Carlier de Veslud</w:t>
              </w:r>
            </w:hyperlink>
            <w:r>
              <w:rPr/>
              <w:t xml:space="preserve">,</w:t>
            </w:r>
            <w:hyperlink r:id="rId411" w:history="1">
              <w:r>
                <w:rPr>
                  <w:color w:val="#410a8c"/>
                  <w:u w:val="single"/>
                </w:rPr>
                <w:t xml:space="preserve">Alain Ploquin</w:t>
              </w:r>
            </w:hyperlink>
            <w:r>
              <w:rPr/>
              <w:t xml:space="preserve">,</w:t>
            </w:r>
            <w:hyperlink r:id="rId15" w:history="1">
              <w:r>
                <w:rPr>
                  <w:color w:val="#410a8c"/>
                  <w:u w:val="single"/>
                </w:rPr>
                <w:t xml:space="preserve">Florian Téreygeol</w:t>
              </w:r>
            </w:hyperlink>
          </w:p>
          <w:p>
            <w:pPr/>
            <w:r>
              <w:rPr>
                <w:i w:val="1"/>
                <w:iCs w:val="1"/>
              </w:rPr>
              <w:t xml:space="preserve">European Association of Archeology</w:t>
            </w:r>
            <w:r>
              <w:rPr/>
              <w:t xml:space="preserve">, 2004, Lyon, France</w:t>
            </w:r>
          </w:p>
          <w:p>
            <w:pPr/>
            <w:r>
              <w:rPr/>
              <w:t xml:space="preserve">Communication dans un congrès</w:t>
            </w:r>
          </w:p>
          <w:p>
            <w:pPr/>
            <w:hyperlink r:id="rId409" w:history="1">
              <w:r>
                <w:rPr>
                  <w:color w:val="#410a8c"/>
                  <w:u w:val="single"/>
                </w:rPr>
                <w:t xml:space="preserve">hal-02359217v1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The medieval chisels from Castel-Minier, France (14th-15th centuries), an experimental and computational approach.</w:t>
              </w:r>
            </w:hyperlink>
          </w:p>
          <w:p>
            <w:pPr/>
            <w:hyperlink r:id="rId18" w:history="1">
              <w:r>
                <w:rPr>
                  <w:color w:val="#410a8c"/>
                  <w:u w:val="single"/>
                </w:rPr>
                <w:t xml:space="preserve">Jean-Charles Méaudre</w:t>
              </w:r>
            </w:hyperlink>
            <w:r>
              <w:rPr/>
              <w:t xml:space="preserve">,</w:t>
            </w:r>
            <w:hyperlink r:id="rId140" w:history="1">
              <w:r>
                <w:rPr>
                  <w:color w:val="#410a8c"/>
                  <w:u w:val="single"/>
                </w:rPr>
                <w:t xml:space="preserve">Alexandre Disser</w:t>
              </w:r>
            </w:hyperlink>
            <w:r>
              <w:rPr/>
              <w:t xml:space="preserve">,</w:t>
            </w:r>
            <w:hyperlink r:id="rId413" w:history="1">
              <w:r>
                <w:rPr>
                  <w:color w:val="#410a8c"/>
                  <w:u w:val="single"/>
                </w:rPr>
                <w:t xml:space="preserve">Thomas Dunas</w:t>
              </w:r>
            </w:hyperlink>
            <w:r>
              <w:rPr/>
              <w:t xml:space="preserve">,</w:t>
            </w:r>
            <w:hyperlink r:id="rId285" w:history="1">
              <w:r>
                <w:rPr>
                  <w:color w:val="#410a8c"/>
                  <w:u w:val="single"/>
                </w:rPr>
                <w:t xml:space="preserve">Philippe Fernandez</w:t>
              </w:r>
            </w:hyperlink>
            <w:r>
              <w:rPr/>
              <w:t xml:space="preserve">,</w:t>
            </w:r>
            <w:hyperlink r:id="rId50" w:history="1">
              <w:r>
                <w:rPr>
                  <w:color w:val="#410a8c"/>
                  <w:u w:val="single"/>
                </w:rPr>
                <w:t xml:space="preserve">Florence Maqueda</w:t>
              </w:r>
            </w:hyperlink>
            <w:r>
              <w:rPr/>
              <w:t xml:space="preserve">et al.</w:t>
            </w:r>
          </w:p>
          <w:p>
            <w:pPr/>
            <w:r>
              <w:rPr>
                <w:i w:val="1"/>
                <w:iCs w:val="1"/>
              </w:rPr>
              <w:t xml:space="preserve">Stříbrná Jihlava – Silver Town of Jihlava, International Conference, Mining and Metallurgy from Prehistory to the end of Pre-Industrial Times, Jihlava, October 9th-11th 2025</w:t>
            </w:r>
            <w:r>
              <w:rPr/>
              <w:t xml:space="preserve">, Oct 2025, Jihlava, Czech Republic</w:t>
            </w:r>
          </w:p>
          <w:p>
            <w:pPr/>
            <w:r>
              <w:rPr/>
              <w:t xml:space="preserve">Poster de conférence</w:t>
            </w:r>
          </w:p>
          <w:p>
            <w:pPr/>
            <w:hyperlink r:id="rId412" w:history="1">
              <w:r>
                <w:rPr>
                  <w:color w:val="#410a8c"/>
                  <w:u w:val="single"/>
                </w:rPr>
                <w:t xml:space="preserve">hal-05467848v1</w:t>
              </w:r>
            </w:hyperlink>
          </w:p>
        </w:tc>
      </w:tr>
      <w:tr>
        <w:trPr/>
        <w:tc>
          <w:tcPr>
            <w:noWrap/>
          </w:tcPr>
          <w:p>
            <w:pPr>
              <w:spacing w:after="200"/>
            </w:pPr>
            <w:hyperlink r:id="rId414" w:history="1">
              <w:r>
                <w:rPr>
                  <w:color w:val="1e198e"/>
                  <w:b w:val="1"/>
                  <w:bCs w:val="1"/>
                  <w:u w:val="single"/>
                </w:rPr>
                <w:t xml:space="preserve">Les meules à minerai du Castel-Minier, fin XIIIe – milieu XVe s. (Ariège, France), du corpus archéologique à la démarche expérimentale.</w:t>
              </w:r>
            </w:hyperlink>
          </w:p>
          <w:p>
            <w:pPr/>
            <w:hyperlink r:id="rId18" w:history="1">
              <w:r>
                <w:rPr>
                  <w:color w:val="#410a8c"/>
                  <w:u w:val="single"/>
                </w:rPr>
                <w:t xml:space="preserve">Jean-Charles Méaudre</w:t>
              </w:r>
            </w:hyperlink>
            <w:r>
              <w:rPr/>
              <w:t xml:space="preserve">,</w:t>
            </w:r>
            <w:hyperlink r:id="rId186" w:history="1">
              <w:r>
                <w:rPr>
                  <w:color w:val="#410a8c"/>
                  <w:u w:val="single"/>
                </w:rPr>
                <w:t xml:space="preserve">Adrien Arles</w:t>
              </w:r>
            </w:hyperlink>
            <w:r>
              <w:rPr/>
              <w:t xml:space="preserve">,</w:t>
            </w:r>
            <w:hyperlink r:id="rId209" w:history="1">
              <w:r>
                <w:rPr>
                  <w:color w:val="#410a8c"/>
                  <w:u w:val="single"/>
                </w:rPr>
                <w:t xml:space="preserve">Jürgen Heckes</w:t>
              </w:r>
            </w:hyperlink>
            <w:r>
              <w:rPr/>
              <w:t xml:space="preserve">,</w:t>
            </w:r>
            <w:hyperlink r:id="rId15" w:history="1">
              <w:r>
                <w:rPr>
                  <w:color w:val="#410a8c"/>
                  <w:u w:val="single"/>
                </w:rPr>
                <w:t xml:space="preserve">Florian Téreygeol</w:t>
              </w:r>
            </w:hyperlink>
          </w:p>
          <w:p>
            <w:pPr/>
            <w:r>
              <w:rPr>
                <w:i w:val="1"/>
                <w:iCs w:val="1"/>
              </w:rPr>
              <w:t xml:space="preserve">Archéologie expérimentale des matériaux associés aux productions métalliques. (Re)mettre la science en culture, Workshop international, 21-22 juin 2023, Melle, Deux-Sèvres</w:t>
            </w:r>
            <w:r>
              <w:rPr/>
              <w:t xml:space="preserve">, Jun 2023, Melle, France</w:t>
            </w:r>
          </w:p>
          <w:p>
            <w:pPr/>
            <w:r>
              <w:rPr/>
              <w:t xml:space="preserve">Poster de conférence</w:t>
            </w:r>
          </w:p>
          <w:p>
            <w:pPr/>
            <w:hyperlink r:id="rId414" w:history="1">
              <w:r>
                <w:rPr>
                  <w:color w:val="#410a8c"/>
                  <w:u w:val="single"/>
                </w:rPr>
                <w:t xml:space="preserve">hal-04259577v1</w:t>
              </w:r>
            </w:hyperlink>
          </w:p>
        </w:tc>
      </w:tr>
      <w:tr>
        <w:trPr/>
        <w:tc>
          <w:tcPr>
            <w:noWrap/>
          </w:tcPr>
          <w:p>
            <w:pPr>
              <w:spacing w:after="200"/>
            </w:pPr>
            <w:hyperlink r:id="rId415" w:history="1">
              <w:r>
                <w:rPr>
                  <w:color w:val="1e198e"/>
                  <w:b w:val="1"/>
                  <w:bCs w:val="1"/>
                  <w:u w:val="single"/>
                </w:rPr>
                <w:t xml:space="preserve">Approche croisée sur les flux d’énergie lors de la mouture du minerai : l’exemple du moulin de Castel-Minier (XVe s.)</w:t>
              </w:r>
            </w:hyperlink>
          </w:p>
          <w:p>
            <w:pPr/>
            <w:hyperlink r:id="rId50" w:history="1">
              <w:r>
                <w:rPr>
                  <w:color w:val="#410a8c"/>
                  <w:u w:val="single"/>
                </w:rPr>
                <w:t xml:space="preserve">Florence Maqueda</w:t>
              </w:r>
            </w:hyperlink>
            <w:r>
              <w:rPr/>
              <w:t xml:space="preserve">,</w:t>
            </w:r>
            <w:hyperlink r:id="rId51"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XXIVe colloque du GMPCA : Archéométrie 2023</w:t>
            </w:r>
            <w:r>
              <w:rPr/>
              <w:t xml:space="preserve">, Apr 2023, Nice, France</w:t>
            </w:r>
          </w:p>
          <w:p>
            <w:pPr/>
            <w:r>
              <w:rPr/>
              <w:t xml:space="preserve">Poster de conférence</w:t>
            </w:r>
          </w:p>
          <w:p>
            <w:pPr/>
            <w:hyperlink r:id="rId415" w:history="1">
              <w:r>
                <w:rPr>
                  <w:color w:val="#410a8c"/>
                  <w:u w:val="single"/>
                </w:rPr>
                <w:t xml:space="preserve">hal-04230089v1</w:t>
              </w:r>
            </w:hyperlink>
          </w:p>
        </w:tc>
      </w:tr>
      <w:tr>
        <w:trPr/>
        <w:tc>
          <w:tcPr>
            <w:noWrap/>
          </w:tcPr>
          <w:p>
            <w:pPr>
              <w:spacing w:after="200"/>
            </w:pPr>
            <w:hyperlink r:id="rId416" w:history="1">
              <w:r>
                <w:rPr>
                  <w:color w:val="1e198e"/>
                  <w:b w:val="1"/>
                  <w:bCs w:val="1"/>
                  <w:u w:val="single"/>
                </w:rPr>
                <w:t xml:space="preserve">Integrated energy simulation of medieval mining systems</w:t>
              </w:r>
            </w:hyperlink>
          </w:p>
          <w:p>
            <w:pPr/>
            <w:hyperlink r:id="rId50" w:history="1">
              <w:r>
                <w:rPr>
                  <w:color w:val="#410a8c"/>
                  <w:u w:val="single"/>
                </w:rPr>
                <w:t xml:space="preserve">Florence Maqueda</w:t>
              </w:r>
            </w:hyperlink>
            <w:r>
              <w:rPr/>
              <w:t xml:space="preserve">,</w:t>
            </w:r>
            <w:hyperlink r:id="rId51"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1st Symposium in Artificial Intelligence and Applied Mathematics for History and Archaeology</w:t>
            </w:r>
            <w:r>
              <w:rPr/>
              <w:t xml:space="preserve">, Nov 2023, Nice, France</w:t>
            </w:r>
          </w:p>
          <w:p>
            <w:pPr/>
            <w:r>
              <w:rPr/>
              <w:t xml:space="preserve">Poster de conférence</w:t>
            </w:r>
          </w:p>
          <w:p>
            <w:pPr/>
            <w:hyperlink r:id="rId416" w:history="1">
              <w:r>
                <w:rPr>
                  <w:color w:val="#410a8c"/>
                  <w:u w:val="single"/>
                </w:rPr>
                <w:t xml:space="preserve">hal-04329308v1</w:t>
              </w:r>
            </w:hyperlink>
          </w:p>
        </w:tc>
      </w:tr>
      <w:tr>
        <w:trPr/>
        <w:tc>
          <w:tcPr>
            <w:noWrap/>
          </w:tcPr>
          <w:p>
            <w:pPr>
              <w:spacing w:after="200"/>
            </w:pPr>
            <w:hyperlink r:id="rId417" w:history="1">
              <w:r>
                <w:rPr>
                  <w:color w:val="1e198e"/>
                  <w:b w:val="1"/>
                  <w:bCs w:val="1"/>
                  <w:u w:val="single"/>
                </w:rPr>
                <w:t xml:space="preserve">Caractérisation des éléments légers dans les alliages ferreux anciens par LIBS (Laser Induced Breakdown Sprectroscopy)</w:t>
              </w:r>
            </w:hyperlink>
          </w:p>
          <w:p>
            <w:pPr/>
            <w:hyperlink r:id="rId24" w:history="1">
              <w:r>
                <w:rPr>
                  <w:color w:val="#410a8c"/>
                  <w:u w:val="single"/>
                </w:rPr>
                <w:t xml:space="preserve">Sarah Richiero</w:t>
              </w:r>
            </w:hyperlink>
            <w:r>
              <w:rPr/>
              <w:t xml:space="preserve">,</w:t>
            </w:r>
            <w:hyperlink r:id="rId25" w:history="1">
              <w:r>
                <w:rPr>
                  <w:color w:val="#410a8c"/>
                  <w:u w:val="single"/>
                </w:rPr>
                <w:t xml:space="preserve">Xueshi Bai</w:t>
              </w:r>
            </w:hyperlink>
            <w:r>
              <w:rPr/>
              <w:t xml:space="preserve">,</w:t>
            </w:r>
            <w:hyperlink r:id="rId55" w:history="1">
              <w:r>
                <w:rPr>
                  <w:color w:val="#410a8c"/>
                  <w:u w:val="single"/>
                </w:rPr>
                <w:t xml:space="preserve">Philippe Dillmann</w:t>
              </w:r>
            </w:hyperlink>
            <w:r>
              <w:rPr/>
              <w:t xml:space="preserve">,</w:t>
            </w:r>
            <w:hyperlink r:id="rId26" w:history="1">
              <w:r>
                <w:rPr>
                  <w:color w:val="#410a8c"/>
                  <w:u w:val="single"/>
                </w:rPr>
                <w:t xml:space="preserve">Clothilde Comby-Zerbino</w:t>
              </w:r>
            </w:hyperlink>
            <w:r>
              <w:rPr/>
              <w:t xml:space="preserve">,</w:t>
            </w:r>
            <w:hyperlink r:id="rId306" w:history="1">
              <w:r>
                <w:rPr>
                  <w:color w:val="#410a8c"/>
                  <w:u w:val="single"/>
                </w:rPr>
                <w:t xml:space="preserve">Benoit Mille</w:t>
              </w:r>
            </w:hyperlink>
            <w:r>
              <w:rPr/>
              <w:t xml:space="preserve">et al.</w:t>
            </w:r>
          </w:p>
          <w:p>
            <w:pPr/>
            <w:r>
              <w:rPr>
                <w:i w:val="1"/>
                <w:iCs w:val="1"/>
              </w:rPr>
              <w:t xml:space="preserve">GMPCA 2023</w:t>
            </w:r>
            <w:r>
              <w:rPr/>
              <w:t xml:space="preserve">, Apr 2023, Nice, France</w:t>
            </w:r>
          </w:p>
          <w:p>
            <w:pPr/>
            <w:r>
              <w:rPr/>
              <w:t xml:space="preserve">Poster de conférence</w:t>
            </w:r>
          </w:p>
          <w:p>
            <w:pPr/>
            <w:hyperlink r:id="rId417" w:history="1">
              <w:r>
                <w:rPr>
                  <w:color w:val="#410a8c"/>
                  <w:u w:val="single"/>
                </w:rPr>
                <w:t xml:space="preserve">hal-04369790v1</w:t>
              </w:r>
            </w:hyperlink>
          </w:p>
        </w:tc>
      </w:tr>
      <w:tr>
        <w:trPr/>
        <w:tc>
          <w:tcPr>
            <w:noWrap/>
          </w:tcPr>
          <w:p>
            <w:pPr>
              <w:spacing w:after="200"/>
            </w:pPr>
            <w:hyperlink r:id="rId418" w:history="1">
              <w:r>
                <w:rPr>
                  <w:color w:val="1e198e"/>
                  <w:b w:val="1"/>
                  <w:bCs w:val="1"/>
                  <w:u w:val="single"/>
                </w:rPr>
                <w:t xml:space="preserve">Vitriol manufacture in the middle Ages: variety and homogeneity of possible products</w:t>
              </w:r>
            </w:hyperlink>
          </w:p>
          <w:p>
            <w:pPr/>
            <w:hyperlink r:id="rId419" w:history="1">
              <w:r>
                <w:rPr>
                  <w:color w:val="#410a8c"/>
                  <w:u w:val="single"/>
                </w:rPr>
                <w:t xml:space="preserve">Clement Vuillard</w:t>
              </w:r>
            </w:hyperlink>
            <w:r>
              <w:rPr/>
              <w:t xml:space="preserve">,</w:t>
            </w:r>
            <w:hyperlink r:id="rId45" w:history="1">
              <w:r>
                <w:rPr>
                  <w:color w:val="#410a8c"/>
                  <w:u w:val="single"/>
                </w:rPr>
                <w:t xml:space="preserve">Véronique Rouchon</w:t>
              </w:r>
            </w:hyperlink>
            <w:r>
              <w:rPr/>
              <w:t xml:space="preserve">,</w:t>
            </w:r>
            <w:hyperlink r:id="rId420" w:history="1">
              <w:r>
                <w:rPr>
                  <w:color w:val="#410a8c"/>
                  <w:u w:val="single"/>
                </w:rPr>
                <w:t xml:space="preserve">Céline Remazeilles</w:t>
              </w:r>
            </w:hyperlink>
            <w:r>
              <w:rPr/>
              <w:t xml:space="preserve">,</w:t>
            </w:r>
            <w:hyperlink r:id="rId15" w:history="1">
              <w:r>
                <w:rPr>
                  <w:color w:val="#410a8c"/>
                  <w:u w:val="single"/>
                </w:rPr>
                <w:t xml:space="preserve">Florian Téreygeol</w:t>
              </w:r>
            </w:hyperlink>
          </w:p>
          <w:p>
            <w:pPr/>
            <w:r>
              <w:rPr>
                <w:i w:val="1"/>
                <w:iCs w:val="1"/>
              </w:rPr>
              <w:t xml:space="preserve">5th International Conference on Innovation in Art Research and Technology (InArt 2022)</w:t>
            </w:r>
            <w:r>
              <w:rPr/>
              <w:t xml:space="preserve">, Jun 2022, Paris, France. </w:t>
            </w:r>
          </w:p>
          <w:p>
            <w:pPr/>
            <w:r>
              <w:rPr/>
              <w:t xml:space="preserve">Poster de conférence</w:t>
            </w:r>
          </w:p>
          <w:p>
            <w:pPr/>
            <w:hyperlink r:id="rId418" w:history="1">
              <w:r>
                <w:rPr>
                  <w:color w:val="#410a8c"/>
                  <w:u w:val="single"/>
                </w:rPr>
                <w:t xml:space="preserve">cea-03712538v1</w:t>
              </w:r>
            </w:hyperlink>
          </w:p>
        </w:tc>
      </w:tr>
      <w:tr>
        <w:trPr/>
        <w:tc>
          <w:tcPr>
            <w:noWrap/>
          </w:tcPr>
          <w:p>
            <w:pPr>
              <w:spacing w:after="200"/>
            </w:pPr>
            <w:hyperlink r:id="rId421" w:history="1">
              <w:r>
                <w:rPr>
                  <w:color w:val="1e198e"/>
                  <w:b w:val="1"/>
                  <w:bCs w:val="1"/>
                  <w:u w:val="single"/>
                </w:rPr>
                <w:t xml:space="preserve">La forge de Castel-Minier au XIVe siècle : une économie de subsistance.</w:t>
              </w:r>
            </w:hyperlink>
          </w:p>
          <w:p>
            <w:pPr/>
            <w:hyperlink r:id="rId54" w:history="1">
              <w:r>
                <w:rPr>
                  <w:color w:val="#410a8c"/>
                  <w:u w:val="single"/>
                </w:rPr>
                <w:t xml:space="preserve">Manon Gosselin</w:t>
              </w:r>
            </w:hyperlink>
            <w:r>
              <w:rPr/>
              <w:t xml:space="preserve">,</w:t>
            </w:r>
            <w:hyperlink r:id="rId18" w:history="1">
              <w:r>
                <w:rPr>
                  <w:color w:val="#410a8c"/>
                  <w:u w:val="single"/>
                </w:rPr>
                <w:t xml:space="preserve">Jean-Charles Méaudre</w:t>
              </w:r>
            </w:hyperlink>
            <w:r>
              <w:rPr/>
              <w:t xml:space="preserve">,</w:t>
            </w:r>
            <w:hyperlink r:id="rId15" w:history="1">
              <w:r>
                <w:rPr>
                  <w:color w:val="#410a8c"/>
                  <w:u w:val="single"/>
                </w:rPr>
                <w:t xml:space="preserve">Florian Téreygeol</w:t>
              </w:r>
            </w:hyperlink>
            <w:r>
              <w:rPr/>
              <w:t xml:space="preserve">,</w:t>
            </w:r>
            <w:hyperlink r:id="rId316" w:history="1">
              <w:r>
                <w:rPr>
                  <w:color w:val="#410a8c"/>
                  <w:u w:val="single"/>
                </w:rPr>
                <w:t xml:space="preserve">Yohann Tendero</w:t>
              </w:r>
            </w:hyperlink>
            <w:r>
              <w:rPr/>
              <w:t xml:space="preserve">,</w:t>
            </w:r>
            <w:hyperlink r:id="rId55" w:history="1">
              <w:r>
                <w:rPr>
                  <w:color w:val="#410a8c"/>
                  <w:u w:val="single"/>
                </w:rPr>
                <w:t xml:space="preserve">Philippe Dillmann</w:t>
              </w:r>
            </w:hyperlink>
          </w:p>
          <w:p>
            <w:pPr/>
            <w:r>
              <w:rPr>
                <w:i w:val="1"/>
                <w:iCs w:val="1"/>
              </w:rPr>
              <w:t xml:space="preserve">22ème colloque du GMPCA</w:t>
            </w:r>
            <w:r>
              <w:rPr/>
              <w:t xml:space="preserve">, May 2019, Montréal, Canada. </w:t>
            </w:r>
          </w:p>
          <w:p>
            <w:pPr/>
            <w:r>
              <w:rPr/>
              <w:t xml:space="preserve">Poster de conférence</w:t>
            </w:r>
          </w:p>
          <w:p>
            <w:pPr/>
            <w:hyperlink r:id="rId421" w:history="1">
              <w:r>
                <w:rPr>
                  <w:color w:val="#410a8c"/>
                  <w:u w:val="single"/>
                </w:rPr>
                <w:t xml:space="preserve">cea-02403606v1</w:t>
              </w:r>
            </w:hyperlink>
          </w:p>
        </w:tc>
      </w:tr>
      <w:tr>
        <w:trPr/>
        <w:tc>
          <w:tcPr>
            <w:noWrap/>
          </w:tcPr>
          <w:p>
            <w:pPr>
              <w:spacing w:after="200"/>
            </w:pPr>
            <w:hyperlink r:id="rId422" w:history="1">
              <w:r>
                <w:rPr>
                  <w:color w:val="1e198e"/>
                  <w:b w:val="1"/>
                  <w:bCs w:val="1"/>
                  <w:u w:val="single"/>
                </w:rPr>
                <w:t xml:space="preserve">La forge de Castel-Minier au XIVe siècle : une économie de subsistance</w:t>
              </w:r>
            </w:hyperlink>
          </w:p>
          <w:p>
            <w:pPr/>
            <w:hyperlink r:id="rId54" w:history="1">
              <w:r>
                <w:rPr>
                  <w:color w:val="#410a8c"/>
                  <w:u w:val="single"/>
                </w:rPr>
                <w:t xml:space="preserve">Manon Gosselin</w:t>
              </w:r>
            </w:hyperlink>
            <w:r>
              <w:rPr/>
              <w:t xml:space="preserve">,</w:t>
            </w:r>
            <w:hyperlink r:id="rId316" w:history="1">
              <w:r>
                <w:rPr>
                  <w:color w:val="#410a8c"/>
                  <w:u w:val="single"/>
                </w:rPr>
                <w:t xml:space="preserve">Yohann Tendero</w:t>
              </w:r>
            </w:hyperlink>
            <w:r>
              <w:rPr/>
              <w:t xml:space="preserve">,</w:t>
            </w:r>
            <w:hyperlink r:id="rId18" w:history="1">
              <w:r>
                <w:rPr>
                  <w:color w:val="#410a8c"/>
                  <w:u w:val="single"/>
                </w:rPr>
                <w:t xml:space="preserve">Jean-Charles Méaudre</w:t>
              </w:r>
            </w:hyperlink>
            <w:r>
              <w:rPr/>
              <w:t xml:space="preserve">,</w:t>
            </w:r>
            <w:hyperlink r:id="rId15" w:history="1">
              <w:r>
                <w:rPr>
                  <w:color w:val="#410a8c"/>
                  <w:u w:val="single"/>
                </w:rPr>
                <w:t xml:space="preserve">Florian Téreygeol</w:t>
              </w:r>
            </w:hyperlink>
            <w:r>
              <w:rPr/>
              <w:t xml:space="preserve">,</w:t>
            </w:r>
            <w:hyperlink r:id="rId55" w:history="1">
              <w:r>
                <w:rPr>
                  <w:color w:val="#410a8c"/>
                  <w:u w:val="single"/>
                </w:rPr>
                <w:t xml:space="preserve">Philippe Dillmann</w:t>
              </w:r>
            </w:hyperlink>
          </w:p>
          <w:p>
            <w:pPr/>
            <w:r>
              <w:rPr>
                <w:i w:val="1"/>
                <w:iCs w:val="1"/>
              </w:rPr>
              <w:t xml:space="preserve">GMPCA</w:t>
            </w:r>
            <w:r>
              <w:rPr/>
              <w:t xml:space="preserve">, 2019, Montreal, Canada</w:t>
            </w:r>
          </w:p>
          <w:p>
            <w:pPr/>
            <w:r>
              <w:rPr/>
              <w:t xml:space="preserve">Poster de conférence</w:t>
            </w:r>
          </w:p>
          <w:p>
            <w:pPr/>
            <w:hyperlink r:id="rId422" w:history="1">
              <w:r>
                <w:rPr>
                  <w:color w:val="#410a8c"/>
                  <w:u w:val="single"/>
                </w:rPr>
                <w:t xml:space="preserve">halshs-02531222v1</w:t>
              </w:r>
            </w:hyperlink>
          </w:p>
        </w:tc>
      </w:tr>
      <w:tr>
        <w:trPr/>
        <w:tc>
          <w:tcPr>
            <w:noWrap/>
          </w:tcPr>
          <w:p>
            <w:pPr>
              <w:spacing w:after="200"/>
            </w:pPr>
            <w:hyperlink r:id="rId423" w:history="1">
              <w:r>
                <w:rPr>
                  <w:color w:val="1e198e"/>
                  <w:b w:val="1"/>
                  <w:bCs w:val="1"/>
                  <w:u w:val="single"/>
                </w:rPr>
                <w:t xml:space="preserve">Evaluation of Ferrous Alloys Qualities by a Diachronic and Statistical Approach : an Original Semi-automatic Algorithm to Estimate Carbon Concentration by Image Analysis</w:t>
              </w:r>
            </w:hyperlink>
          </w:p>
          <w:p>
            <w:pPr/>
            <w:hyperlink r:id="rId54" w:history="1">
              <w:r>
                <w:rPr>
                  <w:color w:val="#410a8c"/>
                  <w:u w:val="single"/>
                </w:rPr>
                <w:t xml:space="preserve">Manon Gosselin</w:t>
              </w:r>
            </w:hyperlink>
            <w:r>
              <w:rPr/>
              <w:t xml:space="preserve">,</w:t>
            </w:r>
            <w:hyperlink r:id="rId316" w:history="1">
              <w:r>
                <w:rPr>
                  <w:color w:val="#410a8c"/>
                  <w:u w:val="single"/>
                </w:rPr>
                <w:t xml:space="preserve">Yohann Tendero</w:t>
              </w:r>
            </w:hyperlink>
            <w:r>
              <w:rPr/>
              <w:t xml:space="preserve">,</w:t>
            </w:r>
            <w:hyperlink r:id="rId332" w:history="1">
              <w:r>
                <w:rPr>
                  <w:color w:val="#410a8c"/>
                  <w:u w:val="single"/>
                </w:rPr>
                <w:t xml:space="preserve">Sylvain Bauvais</w:t>
              </w:r>
            </w:hyperlink>
            <w:r>
              <w:rPr/>
              <w:t xml:space="preserve">,</w:t>
            </w:r>
            <w:hyperlink r:id="rId317" w:history="1">
              <w:r>
                <w:rPr>
                  <w:color w:val="#410a8c"/>
                  <w:u w:val="single"/>
                </w:rPr>
                <w:t xml:space="preserve">Danielle Arribet-Deroin</w:t>
              </w:r>
            </w:hyperlink>
            <w:r>
              <w:rPr/>
              <w:t xml:space="preserve">,</w:t>
            </w:r>
            <w:hyperlink r:id="rId15" w:history="1">
              <w:r>
                <w:rPr>
                  <w:color w:val="#410a8c"/>
                  <w:u w:val="single"/>
                </w:rPr>
                <w:t xml:space="preserve">Florian Téreygeol</w:t>
              </w:r>
            </w:hyperlink>
            <w:r>
              <w:rPr/>
              <w:t xml:space="preserve">et al.</w:t>
            </w:r>
          </w:p>
          <w:p>
            <w:pPr/>
            <w:r>
              <w:rPr>
                <w:i w:val="1"/>
                <w:iCs w:val="1"/>
              </w:rPr>
              <w:t xml:space="preserve">Frontiers in Heritage Sciences</w:t>
            </w:r>
            <w:r>
              <w:rPr/>
              <w:t xml:space="preserve">, Feb 2019, paris, France</w:t>
            </w:r>
          </w:p>
          <w:p>
            <w:pPr/>
            <w:r>
              <w:rPr/>
              <w:t xml:space="preserve">Poster de conférence</w:t>
            </w:r>
          </w:p>
          <w:p>
            <w:pPr/>
            <w:hyperlink r:id="rId423" w:history="1">
              <w:r>
                <w:rPr>
                  <w:color w:val="#410a8c"/>
                  <w:u w:val="single"/>
                </w:rPr>
                <w:t xml:space="preserve">hal-03210940v1</w:t>
              </w:r>
            </w:hyperlink>
          </w:p>
        </w:tc>
      </w:tr>
      <w:tr>
        <w:trPr/>
        <w:tc>
          <w:tcPr>
            <w:noWrap/>
          </w:tcPr>
          <w:p>
            <w:pPr>
              <w:spacing w:after="200"/>
            </w:pPr>
            <w:hyperlink r:id="rId424" w:history="1">
              <w:r>
                <w:rPr>
                  <w:color w:val="1e198e"/>
                  <w:b w:val="1"/>
                  <w:bCs w:val="1"/>
                  <w:u w:val="single"/>
                </w:rPr>
                <w:t xml:space="preserve">A Diachronic and Statistic Approach of Qualities of Ferrous Alloys: Toward an Automatic Algorithm?</w:t>
              </w:r>
            </w:hyperlink>
          </w:p>
          <w:p>
            <w:pPr/>
            <w:hyperlink r:id="rId54" w:history="1">
              <w:r>
                <w:rPr>
                  <w:color w:val="#410a8c"/>
                  <w:u w:val="single"/>
                </w:rPr>
                <w:t xml:space="preserve">Manon Gosselin</w:t>
              </w:r>
            </w:hyperlink>
            <w:r>
              <w:rPr/>
              <w:t xml:space="preserve">,</w:t>
            </w:r>
            <w:hyperlink r:id="rId316" w:history="1">
              <w:r>
                <w:rPr>
                  <w:color w:val="#410a8c"/>
                  <w:u w:val="single"/>
                </w:rPr>
                <w:t xml:space="preserve">Yohann Tendero</w:t>
              </w:r>
            </w:hyperlink>
            <w:r>
              <w:rPr/>
              <w:t xml:space="preserve">,</w:t>
            </w:r>
            <w:hyperlink r:id="rId332" w:history="1">
              <w:r>
                <w:rPr>
                  <w:color w:val="#410a8c"/>
                  <w:u w:val="single"/>
                </w:rPr>
                <w:t xml:space="preserve">Sylvain Bauvais</w:t>
              </w:r>
            </w:hyperlink>
            <w:r>
              <w:rPr/>
              <w:t xml:space="preserve">,</w:t>
            </w:r>
            <w:hyperlink r:id="rId317" w:history="1">
              <w:r>
                <w:rPr>
                  <w:color w:val="#410a8c"/>
                  <w:u w:val="single"/>
                </w:rPr>
                <w:t xml:space="preserve">Danielle Arribet-Deroin</w:t>
              </w:r>
            </w:hyperlink>
            <w:r>
              <w:rPr/>
              <w:t xml:space="preserve">,</w:t>
            </w:r>
            <w:hyperlink r:id="rId280" w:history="1">
              <w:r>
                <w:rPr>
                  <w:color w:val="#410a8c"/>
                  <w:u w:val="single"/>
                </w:rPr>
                <w:t xml:space="preserve">Gaspard Pagès</w:t>
              </w:r>
            </w:hyperlink>
            <w:r>
              <w:rPr/>
              <w:t xml:space="preserve">et al.</w:t>
            </w:r>
          </w:p>
          <w:p>
            <w:pPr/>
            <w:r>
              <w:rPr>
                <w:i w:val="1"/>
                <w:iCs w:val="1"/>
              </w:rPr>
              <w:t xml:space="preserve">Archaemetallurgy in Europe 2019</w:t>
            </w:r>
            <w:r>
              <w:rPr/>
              <w:t xml:space="preserve">, Jun 2019, Miskolch, Hungary</w:t>
            </w:r>
          </w:p>
          <w:p>
            <w:pPr/>
            <w:r>
              <w:rPr/>
              <w:t xml:space="preserve">Poster de conférence</w:t>
            </w:r>
          </w:p>
          <w:p>
            <w:pPr/>
            <w:hyperlink r:id="rId424" w:history="1">
              <w:r>
                <w:rPr>
                  <w:color w:val="#410a8c"/>
                  <w:u w:val="single"/>
                </w:rPr>
                <w:t xml:space="preserve">hal-02297022v1</w:t>
              </w:r>
            </w:hyperlink>
          </w:p>
        </w:tc>
      </w:tr>
      <w:tr>
        <w:trPr/>
        <w:tc>
          <w:tcPr>
            <w:noWrap/>
          </w:tcPr>
          <w:p>
            <w:pPr>
              <w:spacing w:after="200"/>
            </w:pPr>
            <w:hyperlink r:id="rId425" w:history="1">
              <w:r>
                <w:rPr>
                  <w:color w:val="1e198e"/>
                  <w:b w:val="1"/>
                  <w:bCs w:val="1"/>
                  <w:u w:val="single"/>
                </w:rPr>
                <w:t xml:space="preserve">Discovery of a set of granite millstones on the site of Castel-Minier end –XIIIth, mid-XVth c., (Ariège, France)</w:t>
              </w:r>
            </w:hyperlink>
          </w:p>
          <w:p>
            <w:pPr/>
            <w:hyperlink r:id="rId18" w:history="1">
              <w:r>
                <w:rPr>
                  <w:color w:val="#410a8c"/>
                  <w:u w:val="single"/>
                </w:rPr>
                <w:t xml:space="preserve">Jean-Charles Méaudre</w:t>
              </w:r>
            </w:hyperlink>
            <w:r>
              <w:rPr/>
              <w:t xml:space="preserve">,</w:t>
            </w:r>
            <w:hyperlink r:id="rId426" w:history="1">
              <w:r>
                <w:rPr>
                  <w:color w:val="#410a8c"/>
                  <w:u w:val="single"/>
                </w:rPr>
                <w:t xml:space="preserve">Claude Dubois</w:t>
              </w:r>
            </w:hyperlink>
            <w:r>
              <w:rPr/>
              <w:t xml:space="preserve">,</w:t>
            </w:r>
            <w:hyperlink r:id="rId209" w:history="1">
              <w:r>
                <w:rPr>
                  <w:color w:val="#410a8c"/>
                  <w:u w:val="single"/>
                </w:rPr>
                <w:t xml:space="preserve">Jürgen Heckes</w:t>
              </w:r>
            </w:hyperlink>
            <w:r>
              <w:rPr/>
              <w:t xml:space="preserve">,</w:t>
            </w:r>
            <w:hyperlink r:id="rId15" w:history="1">
              <w:r>
                <w:rPr>
                  <w:color w:val="#410a8c"/>
                  <w:u w:val="single"/>
                </w:rPr>
                <w:t xml:space="preserve">Florian Téreygeol</w:t>
              </w:r>
            </w:hyperlink>
          </w:p>
          <w:p>
            <w:pPr/>
            <w:r>
              <w:rPr>
                <w:i w:val="1"/>
                <w:iCs w:val="1"/>
              </w:rPr>
              <w:t xml:space="preserve">International conference, History of old mining and metallurgy from prehistory into the modern age</w:t>
            </w:r>
            <w:r>
              <w:rPr/>
              <w:t xml:space="preserve">, Oct 2019, Jihlava, Czech Republic</w:t>
            </w:r>
          </w:p>
          <w:p>
            <w:pPr/>
            <w:r>
              <w:rPr/>
              <w:t xml:space="preserve">Poster de conférence</w:t>
            </w:r>
          </w:p>
          <w:p>
            <w:pPr/>
            <w:hyperlink r:id="rId425" w:history="1">
              <w:r>
                <w:rPr>
                  <w:color w:val="#410a8c"/>
                  <w:u w:val="single"/>
                </w:rPr>
                <w:t xml:space="preserve">halshs-02531202v1</w:t>
              </w:r>
            </w:hyperlink>
          </w:p>
        </w:tc>
      </w:tr>
      <w:tr>
        <w:trPr/>
        <w:tc>
          <w:tcPr>
            <w:noWrap/>
          </w:tcPr>
          <w:p>
            <w:pPr>
              <w:spacing w:after="200"/>
            </w:pPr>
            <w:hyperlink r:id="rId427" w:history="1">
              <w:r>
                <w:rPr>
                  <w:color w:val="1e198e"/>
                  <w:b w:val="1"/>
                  <w:bCs w:val="1"/>
                  <w:u w:val="single"/>
                </w:rPr>
                <w:t xml:space="preserve">FERMAPYR: L’industrie du fer dans le massif des Pyrénées (du Canigou au Couserans/Antiquité-XIXe s.)</w:t>
              </w:r>
            </w:hyperlink>
          </w:p>
          <w:p>
            <w:pPr/>
            <w:hyperlink r:id="rId280" w:history="1">
              <w:r>
                <w:rPr>
                  <w:color w:val="#410a8c"/>
                  <w:u w:val="single"/>
                </w:rPr>
                <w:t xml:space="preserve">Gaspard Pagès</w:t>
              </w:r>
            </w:hyperlink>
            <w:r>
              <w:rPr/>
              <w:t xml:space="preserve">,</w:t>
            </w:r>
            <w:hyperlink r:id="rId57" w:history="1">
              <w:r>
                <w:rPr>
                  <w:color w:val="#410a8c"/>
                  <w:u w:val="single"/>
                </w:rPr>
                <w:t xml:space="preserve">Catherine Verna</w:t>
              </w:r>
            </w:hyperlink>
            <w:r>
              <w:rPr/>
              <w:t xml:space="preserve">,</w:t>
            </w:r>
            <w:hyperlink r:id="rId55" w:history="1">
              <w:r>
                <w:rPr>
                  <w:color w:val="#410a8c"/>
                  <w:u w:val="single"/>
                </w:rPr>
                <w:t xml:space="preserve">Philippe Dillmann</w:t>
              </w:r>
            </w:hyperlink>
            <w:r>
              <w:rPr/>
              <w:t xml:space="preserve">,</w:t>
            </w:r>
            <w:hyperlink r:id="rId428" w:history="1">
              <w:r>
                <w:rPr>
                  <w:color w:val="#410a8c"/>
                  <w:u w:val="single"/>
                </w:rPr>
                <w:t xml:space="preserve">Marc Conesa</w:t>
              </w:r>
            </w:hyperlink>
            <w:r>
              <w:rPr/>
              <w:t xml:space="preserve">,</w:t>
            </w:r>
            <w:hyperlink r:id="rId429" w:history="1">
              <w:r>
                <w:rPr>
                  <w:color w:val="#410a8c"/>
                  <w:u w:val="single"/>
                </w:rPr>
                <w:t xml:space="preserve">François Lévêque</w:t>
              </w:r>
            </w:hyperlink>
            <w:r>
              <w:rPr/>
              <w:t xml:space="preserve">et al.</w:t>
            </w:r>
          </w:p>
          <w:p>
            <w:pPr/>
            <w:r>
              <w:rPr>
                <w:i w:val="1"/>
                <w:iCs w:val="1"/>
              </w:rPr>
              <w:t xml:space="preserve">Archéométrie 2017</w:t>
            </w:r>
            <w:r>
              <w:rPr/>
              <w:t xml:space="preserve">, Apr 2017, Rennes, France. , 2017</w:t>
            </w:r>
          </w:p>
          <w:p>
            <w:pPr/>
            <w:r>
              <w:rPr/>
              <w:t xml:space="preserve">Poster de conférence</w:t>
            </w:r>
          </w:p>
          <w:p>
            <w:pPr/>
            <w:hyperlink r:id="rId427" w:history="1">
              <w:r>
                <w:rPr>
                  <w:color w:val="#410a8c"/>
                  <w:u w:val="single"/>
                </w:rPr>
                <w:t xml:space="preserve">hal-02564680v1</w:t>
              </w:r>
            </w:hyperlink>
          </w:p>
        </w:tc>
      </w:tr>
      <w:tr>
        <w:trPr/>
        <w:tc>
          <w:tcPr>
            <w:noWrap/>
          </w:tcPr>
          <w:p>
            <w:pPr>
              <w:spacing w:after="200"/>
            </w:pPr>
            <w:hyperlink r:id="rId430" w:history="1">
              <w:r>
                <w:rPr>
                  <w:color w:val="1e198e"/>
                  <w:b w:val="1"/>
                  <w:bCs w:val="1"/>
                  <w:u w:val="single"/>
                </w:rPr>
                <w:t xml:space="preserve">New support for studying and identifying the monetary objects stemming from excavations and collections</w:t>
              </w:r>
            </w:hyperlink>
          </w:p>
          <w:p>
            <w:pPr/>
            <w:hyperlink r:id="rId431" w:history="1">
              <w:r>
                <w:rPr>
                  <w:color w:val="#410a8c"/>
                  <w:u w:val="single"/>
                </w:rPr>
                <w:t xml:space="preserve">Mickaël Bouhier</w:t>
              </w:r>
            </w:hyperlink>
            <w:r>
              <w:rPr/>
              <w:t xml:space="preserve">,</w:t>
            </w:r>
            <w:hyperlink r:id="rId18" w:history="1">
              <w:r>
                <w:rPr>
                  <w:color w:val="#410a8c"/>
                  <w:u w:val="single"/>
                </w:rPr>
                <w:t xml:space="preserve">Jean-Charles Méaudre</w:t>
              </w:r>
            </w:hyperlink>
            <w:r>
              <w:rPr/>
              <w:t xml:space="preserve">,</w:t>
            </w:r>
            <w:hyperlink r:id="rId432" w:history="1">
              <w:r>
                <w:rPr>
                  <w:color w:val="#410a8c"/>
                  <w:u w:val="single"/>
                </w:rPr>
                <w:t xml:space="preserve">Mariand Jérôme</w:t>
              </w:r>
            </w:hyperlink>
            <w:r>
              <w:rPr/>
              <w:t xml:space="preserve">,</w:t>
            </w:r>
            <w:hyperlink r:id="rId19" w:history="1">
              <w:r>
                <w:rPr>
                  <w:color w:val="#410a8c"/>
                  <w:u w:val="single"/>
                </w:rPr>
                <w:t xml:space="preserve">Vincent Le Quellec</w:t>
              </w:r>
            </w:hyperlink>
            <w:r>
              <w:rPr/>
              <w:t xml:space="preserve">,</w:t>
            </w:r>
            <w:hyperlink r:id="rId15" w:history="1">
              <w:r>
                <w:rPr>
                  <w:color w:val="#410a8c"/>
                  <w:u w:val="single"/>
                </w:rPr>
                <w:t xml:space="preserve">Florian Téreygeol</w:t>
              </w:r>
            </w:hyperlink>
          </w:p>
          <w:p>
            <w:pPr/>
            <w:r>
              <w:rPr>
                <w:i w:val="1"/>
                <w:iCs w:val="1"/>
              </w:rPr>
              <w:t xml:space="preserve">Numismatic congress 2015</w:t>
            </w:r>
            <w:r>
              <w:rPr/>
              <w:t xml:space="preserve">, 2015, Traormina, Italy</w:t>
            </w:r>
          </w:p>
          <w:p>
            <w:pPr/>
            <w:r>
              <w:rPr/>
              <w:t xml:space="preserve">Poster de conférence</w:t>
            </w:r>
          </w:p>
          <w:p>
            <w:pPr/>
            <w:hyperlink r:id="rId430" w:history="1">
              <w:r>
                <w:rPr>
                  <w:color w:val="#410a8c"/>
                  <w:u w:val="single"/>
                </w:rPr>
                <w:t xml:space="preserve">halshs-02531876v1</w:t>
              </w:r>
            </w:hyperlink>
          </w:p>
        </w:tc>
      </w:tr>
      <w:tr>
        <w:trPr/>
        <w:tc>
          <w:tcPr>
            <w:noWrap/>
          </w:tcPr>
          <w:p>
            <w:pPr>
              <w:spacing w:after="200"/>
            </w:pPr>
            <w:hyperlink r:id="rId433" w:history="1">
              <w:r>
                <w:rPr>
                  <w:color w:val="1e198e"/>
                  <w:b w:val="1"/>
                  <w:bCs w:val="1"/>
                  <w:u w:val="single"/>
                </w:rPr>
                <w:t xml:space="preserve">L'apogée de la mouline : Castel-Minier au XVI e siècle</w:t>
              </w:r>
            </w:hyperlink>
          </w:p>
          <w:p>
            <w:pPr/>
            <w:hyperlink r:id="rId15" w:history="1">
              <w:r>
                <w:rPr>
                  <w:color w:val="#410a8c"/>
                  <w:u w:val="single"/>
                </w:rPr>
                <w:t xml:space="preserve">Florian Téreygeol</w:t>
              </w:r>
            </w:hyperlink>
          </w:p>
          <w:p>
            <w:pPr/>
            <w:r>
              <w:rPr>
                <w:i w:val="1"/>
                <w:iCs w:val="1"/>
              </w:rPr>
              <w:t xml:space="preserve">Colloque « Les Chemins du Fer en Belledonne »</w:t>
            </w:r>
            <w:r>
              <w:rPr/>
              <w:t xml:space="preserve">, May 2013, Allevard-Avrillard, France</w:t>
            </w:r>
          </w:p>
          <w:p>
            <w:pPr/>
            <w:r>
              <w:rPr/>
              <w:t xml:space="preserve">Poster de conférence</w:t>
            </w:r>
          </w:p>
          <w:p>
            <w:pPr/>
            <w:hyperlink r:id="rId433" w:history="1">
              <w:r>
                <w:rPr>
                  <w:color w:val="#410a8c"/>
                  <w:u w:val="single"/>
                </w:rPr>
                <w:t xml:space="preserve">cea-02339295v1</w:t>
              </w:r>
            </w:hyperlink>
          </w:p>
        </w:tc>
      </w:tr>
      <w:tr>
        <w:trPr/>
        <w:tc>
          <w:tcPr>
            <w:noWrap/>
          </w:tcPr>
          <w:p>
            <w:pPr>
              <w:spacing w:after="200"/>
            </w:pPr>
            <w:hyperlink r:id="rId434" w:history="1">
              <w:r>
                <w:rPr>
                  <w:color w:val="1e198e"/>
                  <w:b w:val="1"/>
                  <w:bCs w:val="1"/>
                  <w:u w:val="single"/>
                </w:rPr>
                <w:t xml:space="preserve">Trace-elements and lead isotope ratios for provenancing early medieval silver coinage</w:t>
              </w:r>
            </w:hyperlink>
          </w:p>
          <w:p>
            <w:pPr/>
            <w:hyperlink r:id="rId13" w:history="1">
              <w:r>
                <w:rPr>
                  <w:color w:val="#410a8c"/>
                  <w:u w:val="single"/>
                </w:rPr>
                <w:t xml:space="preserve">Guillaume Sarah</w:t>
              </w:r>
            </w:hyperlink>
            <w:r>
              <w:rPr/>
              <w:t xml:space="preserve">,</w:t>
            </w:r>
            <w:hyperlink r:id="rId71" w:history="1">
              <w:r>
                <w:rPr>
                  <w:color w:val="#410a8c"/>
                  <w:u w:val="single"/>
                </w:rPr>
                <w:t xml:space="preserve">Bernard Gratuze</w:t>
              </w:r>
            </w:hyperlink>
            <w:r>
              <w:rPr/>
              <w:t xml:space="preserve">,</w:t>
            </w:r>
            <w:hyperlink r:id="rId15" w:history="1">
              <w:r>
                <w:rPr>
                  <w:color w:val="#410a8c"/>
                  <w:u w:val="single"/>
                </w:rPr>
                <w:t xml:space="preserve">Florian Téreygeol</w:t>
              </w:r>
            </w:hyperlink>
            <w:r>
              <w:rPr/>
              <w:t xml:space="preserve">,</w:t>
            </w:r>
            <w:hyperlink r:id="rId351" w:history="1">
              <w:r>
                <w:rPr>
                  <w:color w:val="#410a8c"/>
                  <w:u w:val="single"/>
                </w:rPr>
                <w:t xml:space="preserve">Catherine Guerrot</w:t>
              </w:r>
            </w:hyperlink>
            <w:r>
              <w:rPr/>
              <w:t xml:space="preserve">,</w:t>
            </w:r>
            <w:hyperlink r:id="rId388" w:history="1">
              <w:r>
                <w:rPr>
                  <w:color w:val="#410a8c"/>
                  <w:u w:val="single"/>
                </w:rPr>
                <w:t xml:space="preserve">Marc Bompaire</w:t>
              </w:r>
            </w:hyperlink>
          </w:p>
          <w:p>
            <w:pPr/>
            <w:r>
              <w:rPr>
                <w:i w:val="1"/>
                <w:iCs w:val="1"/>
              </w:rPr>
              <w:t xml:space="preserve">39th International Symposium on Archaeometry</w:t>
            </w:r>
            <w:r>
              <w:rPr/>
              <w:t xml:space="preserve">, May 2012, Louvain, Belgium. 2012</w:t>
            </w:r>
          </w:p>
          <w:p>
            <w:pPr/>
            <w:r>
              <w:rPr/>
              <w:t xml:space="preserve">Poster de conférence</w:t>
            </w:r>
          </w:p>
          <w:p>
            <w:pPr/>
            <w:hyperlink r:id="rId434" w:history="1">
              <w:r>
                <w:rPr>
                  <w:color w:val="#410a8c"/>
                  <w:u w:val="single"/>
                </w:rPr>
                <w:t xml:space="preserve">hal-01773399v1</w:t>
              </w:r>
            </w:hyperlink>
          </w:p>
        </w:tc>
      </w:tr>
      <w:tr>
        <w:trPr/>
        <w:tc>
          <w:tcPr>
            <w:noWrap/>
          </w:tcPr>
          <w:p>
            <w:pPr>
              <w:spacing w:after="200"/>
            </w:pPr>
            <w:hyperlink r:id="rId435" w:history="1">
              <w:r>
                <w:rPr>
                  <w:color w:val="1e198e"/>
                  <w:b w:val="1"/>
                  <w:bCs w:val="1"/>
                  <w:u w:val="single"/>
                </w:rPr>
                <w:t xml:space="preserve">Trace-element and lead-isotope fingerprinting of silver from the medieval mine at Melle (France)</w:t>
              </w:r>
            </w:hyperlink>
          </w:p>
          <w:p>
            <w:pP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r>
              <w:rPr/>
              <w:t xml:space="preserve">,</w:t>
            </w:r>
            <w:hyperlink r:id="rId71" w:history="1">
              <w:r>
                <w:rPr>
                  <w:color w:val="#410a8c"/>
                  <w:u w:val="single"/>
                </w:rPr>
                <w:t xml:space="preserve">Bernard Gratuze</w:t>
              </w:r>
            </w:hyperlink>
            <w:r>
              <w:rPr/>
              <w:t xml:space="preserve">,</w:t>
            </w:r>
            <w:hyperlink r:id="rId388" w:history="1">
              <w:r>
                <w:rPr>
                  <w:color w:val="#410a8c"/>
                  <w:u w:val="single"/>
                </w:rPr>
                <w:t xml:space="preserve">Marc Bompaire</w:t>
              </w:r>
            </w:hyperlink>
          </w:p>
          <w:p>
            <w:pPr/>
            <w:r>
              <w:rPr>
                <w:i w:val="1"/>
                <w:iCs w:val="1"/>
              </w:rPr>
              <w:t xml:space="preserve">3rd International Conference Archaeometallurgy in Europ</w:t>
            </w:r>
            <w:r>
              <w:rPr/>
              <w:t xml:space="preserve">, Jul 2011, Bochum, Germany. 2011</w:t>
            </w:r>
          </w:p>
          <w:p>
            <w:pPr/>
            <w:r>
              <w:rPr/>
              <w:t xml:space="preserve">Poster de conférence</w:t>
            </w:r>
          </w:p>
          <w:p>
            <w:pPr/>
            <w:hyperlink r:id="rId435" w:history="1">
              <w:r>
                <w:rPr>
                  <w:color w:val="#410a8c"/>
                  <w:u w:val="single"/>
                </w:rPr>
                <w:t xml:space="preserve">hal-01773400v1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Studies in experimental archaeometallurgy: methodological approaches from non-ferrous metallurgies</w:t>
              </w:r>
            </w:hyperlink>
          </w:p>
          <w:p>
            <w:pPr/>
            <w:hyperlink r:id="rId109" w:history="1">
              <w:r>
                <w:rPr>
                  <w:color w:val="#410a8c"/>
                  <w:u w:val="single"/>
                </w:rPr>
                <w:t xml:space="preserve">Georges Verly</w:t>
              </w:r>
            </w:hyperlink>
            <w:r>
              <w:rPr/>
              <w:t xml:space="preserve">,</w:t>
            </w:r>
            <w:hyperlink r:id="rId290" w:history="1">
              <w:r>
                <w:rPr>
                  <w:color w:val="#410a8c"/>
                  <w:u w:val="single"/>
                </w:rPr>
                <w:t xml:space="preserve">Frederik Rademakers</w:t>
              </w:r>
            </w:hyperlink>
            <w:r>
              <w:rPr/>
              <w:t xml:space="preserve">,</w:t>
            </w:r>
            <w:hyperlink r:id="rId15" w:history="1">
              <w:r>
                <w:rPr>
                  <w:color w:val="#410a8c"/>
                  <w:u w:val="single"/>
                </w:rPr>
                <w:t xml:space="preserve">Florian Téreygeol</w:t>
              </w:r>
            </w:hyperlink>
          </w:p>
          <w:p>
            <w:pPr/>
            <w:r>
              <w:rPr/>
              <w:t xml:space="preserve">Editions Mergoil, monographies instrumentum 60, 2019, 978-2-35518-094-1</w:t>
            </w:r>
          </w:p>
          <w:p>
            <w:pPr/>
            <w:r>
              <w:rPr/>
              <w:t xml:space="preserve">Ouvrages</w:t>
            </w:r>
          </w:p>
          <w:p>
            <w:pPr/>
            <w:hyperlink r:id="rId436" w:history="1">
              <w:r>
                <w:rPr>
                  <w:color w:val="#410a8c"/>
                  <w:u w:val="single"/>
                </w:rPr>
                <w:t xml:space="preserve">hal-04697843v1</w:t>
              </w:r>
            </w:hyperlink>
          </w:p>
        </w:tc>
      </w:tr>
      <w:tr>
        <w:trPr/>
        <w:tc>
          <w:tcPr>
            <w:noWrap/>
          </w:tcPr>
          <w:p>
            <w:pPr>
              <w:spacing w:after="200"/>
            </w:pPr>
            <w:hyperlink r:id="rId437" w:history="1">
              <w:r>
                <w:rPr>
                  <w:color w:val="1e198e"/>
                  <w:b w:val="1"/>
                  <w:bCs w:val="1"/>
                  <w:u w:val="single"/>
                </w:rPr>
                <w:t xml:space="preserve">Studies in Experimental Archaeometallurgy, Methodological Approaches from Non-Ferrous Metallurgies</w:t>
              </w:r>
            </w:hyperlink>
          </w:p>
          <w:p>
            <w:pPr/>
            <w:hyperlink r:id="rId15" w:history="1">
              <w:r>
                <w:rPr>
                  <w:color w:val="#410a8c"/>
                  <w:u w:val="single"/>
                </w:rPr>
                <w:t xml:space="preserve">Florian Téreygeol</w:t>
              </w:r>
            </w:hyperlink>
            <w:r>
              <w:rPr/>
              <w:t xml:space="preserve">,</w:t>
            </w:r>
            <w:hyperlink r:id="rId109" w:history="1">
              <w:r>
                <w:rPr>
                  <w:color w:val="#410a8c"/>
                  <w:u w:val="single"/>
                </w:rPr>
                <w:t xml:space="preserve">Georges Verly</w:t>
              </w:r>
            </w:hyperlink>
            <w:r>
              <w:rPr/>
              <w:t xml:space="preserve">,</w:t>
            </w:r>
            <w:hyperlink r:id="rId290" w:history="1">
              <w:r>
                <w:rPr>
                  <w:color w:val="#410a8c"/>
                  <w:u w:val="single"/>
                </w:rPr>
                <w:t xml:space="preserve">Frederik Rademakers</w:t>
              </w:r>
            </w:hyperlink>
          </w:p>
          <w:p>
            <w:pPr/>
            <w:r>
              <w:rPr/>
              <w:t xml:space="preserve">2019</w:t>
            </w:r>
          </w:p>
          <w:p>
            <w:pPr/>
            <w:r>
              <w:rPr/>
              <w:t xml:space="preserve">Ouvrages</w:t>
            </w:r>
          </w:p>
          <w:p>
            <w:pPr/>
            <w:hyperlink r:id="rId437" w:history="1">
              <w:r>
                <w:rPr>
                  <w:color w:val="#410a8c"/>
                  <w:u w:val="single"/>
                </w:rPr>
                <w:t xml:space="preserve">halshs-02328855v1</w:t>
              </w:r>
            </w:hyperlink>
          </w:p>
        </w:tc>
      </w:tr>
      <w:tr>
        <w:trPr/>
        <w:tc>
          <w:tcPr>
            <w:noWrap/>
          </w:tcPr>
          <w:p>
            <w:pPr>
              <w:spacing w:after="200"/>
            </w:pPr>
            <w:hyperlink r:id="rId438" w:history="1">
              <w:r>
                <w:rPr>
                  <w:color w:val="1e198e"/>
                  <w:b w:val="1"/>
                  <w:bCs w:val="1"/>
                  <w:u w:val="single"/>
                </w:rPr>
                <w:t xml:space="preserve">Du monde franc aux califats omeyyade et abbasside : extraction et produits des mines d’argent de Melle et de Jabali</w:t>
              </w:r>
            </w:hyperlink>
          </w:p>
          <w:p>
            <w:pPr/>
            <w:hyperlink r:id="rId15" w:history="1">
              <w:r>
                <w:rPr>
                  <w:color w:val="#410a8c"/>
                  <w:u w:val="single"/>
                </w:rPr>
                <w:t xml:space="preserve">Florian Téreygeol</w:t>
              </w:r>
            </w:hyperlink>
          </w:p>
          <w:p>
            <w:pPr/>
            <w:r>
              <w:rPr/>
              <w:t xml:space="preserve">Deutsches Bergbau-Museum, 2014, 978-3-937203-70-6</w:t>
            </w:r>
          </w:p>
          <w:p>
            <w:pPr/>
            <w:r>
              <w:rPr/>
              <w:t xml:space="preserve">Ouvrages</w:t>
            </w:r>
          </w:p>
          <w:p>
            <w:pPr/>
            <w:hyperlink r:id="rId438" w:history="1">
              <w:r>
                <w:rPr>
                  <w:color w:val="#410a8c"/>
                  <w:u w:val="single"/>
                </w:rPr>
                <w:t xml:space="preserve">hal-04697838v1</w:t>
              </w:r>
            </w:hyperlink>
          </w:p>
        </w:tc>
      </w:tr>
      <w:tr>
        <w:trPr/>
        <w:tc>
          <w:tcPr>
            <w:noWrap/>
          </w:tcPr>
          <w:p>
            <w:pPr>
              <w:spacing w:after="200"/>
            </w:pPr>
            <w:hyperlink r:id="rId439" w:history="1">
              <w:r>
                <w:rPr>
                  <w:color w:val="1e198e"/>
                  <w:b w:val="1"/>
                  <w:bCs w:val="1"/>
                  <w:u w:val="single"/>
                </w:rPr>
                <w:t xml:space="preserve">Silberpfade zwischen Orient und Okzident, Silberwinnung zur zeit Karls des grossen und Harun al-Raschids</w:t>
              </w:r>
            </w:hyperlink>
          </w:p>
          <w:p>
            <w:pPr/>
            <w:hyperlink r:id="rId15" w:history="1">
              <w:r>
                <w:rPr>
                  <w:color w:val="#410a8c"/>
                  <w:u w:val="single"/>
                </w:rPr>
                <w:t xml:space="preserve">Florian Téreygeol</w:t>
              </w:r>
            </w:hyperlink>
          </w:p>
          <w:p>
            <w:pPr/>
            <w:r>
              <w:rPr/>
              <w:t xml:space="preserve">Deutsches Bergbau-Museum, 2014</w:t>
            </w:r>
          </w:p>
          <w:p>
            <w:pPr/>
            <w:r>
              <w:rPr/>
              <w:t xml:space="preserve">Ouvrages</w:t>
            </w:r>
          </w:p>
          <w:p>
            <w:pPr/>
            <w:hyperlink r:id="rId439" w:history="1">
              <w:r>
                <w:rPr>
                  <w:color w:val="#410a8c"/>
                  <w:u w:val="single"/>
                </w:rPr>
                <w:t xml:space="preserve">hal-04697839v1</w:t>
              </w:r>
            </w:hyperlink>
          </w:p>
        </w:tc>
      </w:tr>
      <w:tr>
        <w:trPr/>
        <w:tc>
          <w:tcPr>
            <w:noWrap/>
          </w:tcPr>
          <w:p>
            <w:pPr>
              <w:spacing w:after="200"/>
            </w:pPr>
            <w:hyperlink r:id="rId440" w:history="1">
              <w:r>
                <w:rPr>
                  <w:color w:val="1e198e"/>
                  <w:b w:val="1"/>
                  <w:bCs w:val="1"/>
                  <w:u w:val="single"/>
                </w:rPr>
                <w:t xml:space="preserve">Du monde franc aux califats omeyyade et abbasside : extraction et produits des mines d’argent de Melle et de Jabali.</w:t>
              </w:r>
            </w:hyperlink>
          </w:p>
          <w:p>
            <w:pPr/>
            <w:hyperlink r:id="rId15" w:history="1">
              <w:r>
                <w:rPr>
                  <w:color w:val="#410a8c"/>
                  <w:u w:val="single"/>
                </w:rPr>
                <w:t xml:space="preserve">Florian Téreygeol</w:t>
              </w:r>
            </w:hyperlink>
          </w:p>
          <w:p>
            <w:pPr/>
            <w:r>
              <w:rPr/>
              <w:t xml:space="preserve">FlorianTereygeol. Bergbau-Museum Bochum, 2014</w:t>
            </w:r>
          </w:p>
          <w:p>
            <w:pPr/>
            <w:r>
              <w:rPr/>
              <w:t xml:space="preserve">Ouvrages</w:t>
            </w:r>
          </w:p>
          <w:p>
            <w:pPr/>
            <w:hyperlink r:id="rId440" w:history="1">
              <w:r>
                <w:rPr>
                  <w:color w:val="#410a8c"/>
                  <w:u w:val="single"/>
                </w:rPr>
                <w:t xml:space="preserve">cea-02363499v1</w:t>
              </w:r>
            </w:hyperlink>
          </w:p>
        </w:tc>
      </w:tr>
      <w:tr>
        <w:trPr/>
        <w:tc>
          <w:tcPr>
            <w:noWrap/>
          </w:tcPr>
          <w:p>
            <w:pPr>
              <w:spacing w:after="200"/>
            </w:pPr>
            <w:hyperlink r:id="rId441" w:history="1">
              <w:r>
                <w:rPr>
                  <w:color w:val="1e198e"/>
                  <w:b w:val="1"/>
                  <w:bCs w:val="1"/>
                  <w:u w:val="single"/>
                </w:rPr>
                <w:t xml:space="preserve">Comprendre les savoir-faire métallurgiques antiques et médiévaux</w:t>
              </w:r>
            </w:hyperlink>
          </w:p>
          <w:p>
            <w:pPr/>
            <w:hyperlink r:id="rId15" w:history="1">
              <w:r>
                <w:rPr>
                  <w:color w:val="#410a8c"/>
                  <w:u w:val="single"/>
                </w:rPr>
                <w:t xml:space="preserve">Florian Téreygeol</w:t>
              </w:r>
            </w:hyperlink>
          </w:p>
          <w:p>
            <w:pPr/>
            <w:r>
              <w:rPr/>
              <w:t xml:space="preserve">éditions errance, pp.246, 2012, 978-2-87772-521-7</w:t>
            </w:r>
          </w:p>
          <w:p>
            <w:pPr/>
            <w:r>
              <w:rPr/>
              <w:t xml:space="preserve">Ouvrages</w:t>
            </w:r>
          </w:p>
          <w:p>
            <w:pPr/>
            <w:hyperlink r:id="rId441" w:history="1">
              <w:r>
                <w:rPr>
                  <w:color w:val="#410a8c"/>
                  <w:u w:val="single"/>
                </w:rPr>
                <w:t xml:space="preserve">hal-04697833v1</w:t>
              </w:r>
            </w:hyperlink>
          </w:p>
        </w:tc>
      </w:tr>
      <w:tr>
        <w:trPr/>
        <w:tc>
          <w:tcPr>
            <w:noWrap/>
          </w:tcPr>
          <w:p>
            <w:pPr>
              <w:spacing w:after="200"/>
            </w:pPr>
            <w:hyperlink r:id="rId442" w:history="1">
              <w:r>
                <w:rPr>
                  <w:color w:val="1e198e"/>
                  <w:b w:val="1"/>
                  <w:bCs w:val="1"/>
                  <w:u w:val="single"/>
                </w:rPr>
                <w:t xml:space="preserve">L’atelier monétaire royal de La Rochelle</w:t>
              </w:r>
            </w:hyperlink>
          </w:p>
          <w:p>
            <w:pPr/>
            <w:hyperlink r:id="rId443" w:history="1">
              <w:r>
                <w:rPr>
                  <w:color w:val="#410a8c"/>
                  <w:u w:val="single"/>
                </w:rPr>
                <w:t xml:space="preserve">Pierre Mille</w:t>
              </w:r>
            </w:hyperlink>
            <w:r>
              <w:rPr/>
              <w:t xml:space="preserve">,</w:t>
            </w:r>
            <w:hyperlink r:id="rId15" w:history="1">
              <w:r>
                <w:rPr>
                  <w:color w:val="#410a8c"/>
                  <w:u w:val="single"/>
                </w:rPr>
                <w:t xml:space="preserve">Florian Téreygeol</w:t>
              </w:r>
            </w:hyperlink>
          </w:p>
          <w:p>
            <w:pPr/>
            <w:r>
              <w:rPr/>
              <w:t xml:space="preserve">Florian Téreygeol. </w:t>
            </w:r>
            <w:hyperlink r:id="rId444" w:history="1">
              <w:r>
                <w:rPr>
                  <w:color w:val="#410a8c"/>
                  <w:u w:val="single"/>
                </w:rPr>
                <w:t xml:space="preserve">Presses Universitaires de Rennes</w:t>
              </w:r>
            </w:hyperlink>
            <w:r>
              <w:rPr/>
              <w:t xml:space="preserve">, 2011, 978-2-7535-1361-7</w:t>
            </w:r>
          </w:p>
          <w:p>
            <w:pPr/>
            <w:r>
              <w:rPr/>
              <w:t xml:space="preserve">Ouvrages</w:t>
            </w:r>
          </w:p>
          <w:p>
            <w:pPr/>
            <w:hyperlink r:id="rId442" w:history="1">
              <w:r>
                <w:rPr>
                  <w:color w:val="#410a8c"/>
                  <w:u w:val="single"/>
                </w:rPr>
                <w:t xml:space="preserve">hal-04697836v1</w:t>
              </w:r>
            </w:hyperlink>
          </w:p>
        </w:tc>
      </w:tr>
      <w:tr>
        <w:trPr/>
        <w:tc>
          <w:tcPr>
            <w:noWrap/>
          </w:tcPr>
          <w:p>
            <w:pPr>
              <w:spacing w:after="200"/>
            </w:pPr>
            <w:hyperlink r:id="rId445" w:history="1">
              <w:r>
                <w:rPr>
                  <w:color w:val="1e198e"/>
                  <w:b w:val="1"/>
                  <w:bCs w:val="1"/>
                  <w:u w:val="single"/>
                </w:rPr>
                <w:t xml:space="preserve">Les mines d'argent carolingiennes de Melle</w:t>
              </w:r>
            </w:hyperlink>
          </w:p>
          <w:p>
            <w:pPr/>
            <w:hyperlink r:id="rId15" w:history="1">
              <w:r>
                <w:rPr>
                  <w:color w:val="#410a8c"/>
                  <w:u w:val="single"/>
                </w:rPr>
                <w:t xml:space="preserve">Florian Téreygeol</w:t>
              </w:r>
            </w:hyperlink>
            <w:r>
              <w:rPr/>
              <w:t xml:space="preserve">,</w:t>
            </w:r>
            <w:hyperlink r:id="rId446" w:history="1">
              <w:r>
                <w:rPr>
                  <w:color w:val="#410a8c"/>
                  <w:u w:val="single"/>
                </w:rPr>
                <w:t xml:space="preserve">Robert Téreygéol</w:t>
              </w:r>
            </w:hyperlink>
            <w:r>
              <w:rPr/>
              <w:t xml:space="preserve">,</w:t>
            </w:r>
            <w:hyperlink r:id="rId447" w:history="1">
              <w:r>
                <w:rPr>
                  <w:color w:val="#410a8c"/>
                  <w:u w:val="single"/>
                </w:rPr>
                <w:t xml:space="preserve">David Jouneau</w:t>
              </w:r>
            </w:hyperlink>
          </w:p>
          <w:p>
            <w:pPr/>
            <w:r>
              <w:rPr/>
              <w:t xml:space="preserve">Association des mines d'argent des rois francs, 1999, ISBN-13 978-2951403901</w:t>
            </w:r>
          </w:p>
          <w:p>
            <w:pPr/>
            <w:r>
              <w:rPr/>
              <w:t xml:space="preserve">Ouvrages</w:t>
            </w:r>
          </w:p>
          <w:p>
            <w:pPr/>
            <w:hyperlink r:id="rId445" w:history="1">
              <w:r>
                <w:rPr>
                  <w:color w:val="#410a8c"/>
                  <w:u w:val="single"/>
                </w:rPr>
                <w:t xml:space="preserve">halshs-01988129v1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Section 32 du Comité National de la Recherche Scientifique : « Mondes anciens et médiévaux »</w:t>
              </w:r>
            </w:hyperlink>
          </w:p>
          <w:p>
            <w:pPr/>
            <w:hyperlink r:id="rId449" w:history="1">
              <w:r>
                <w:rPr>
                  <w:color w:val="#410a8c"/>
                  <w:u w:val="single"/>
                </w:rPr>
                <w:t xml:space="preserve">Frédéric Hurlet</w:t>
              </w:r>
            </w:hyperlink>
            <w:r>
              <w:rPr/>
              <w:t xml:space="preserve">,</w:t>
            </w:r>
            <w:hyperlink r:id="rId450" w:history="1">
              <w:r>
                <w:rPr>
                  <w:color w:val="#410a8c"/>
                  <w:u w:val="single"/>
                </w:rPr>
                <w:t xml:space="preserve">Marie Cronier</w:t>
              </w:r>
            </w:hyperlink>
            <w:r>
              <w:rPr/>
              <w:t xml:space="preserve">,</w:t>
            </w:r>
            <w:hyperlink r:id="rId451" w:history="1">
              <w:r>
                <w:rPr>
                  <w:color w:val="#410a8c"/>
                  <w:u w:val="single"/>
                </w:rPr>
                <w:t xml:space="preserve">Alain Badie</w:t>
              </w:r>
            </w:hyperlink>
            <w:r>
              <w:rPr/>
              <w:t xml:space="preserve">,</w:t>
            </w:r>
            <w:hyperlink r:id="rId452" w:history="1">
              <w:r>
                <w:rPr>
                  <w:color w:val="#410a8c"/>
                  <w:u w:val="single"/>
                </w:rPr>
                <w:t xml:space="preserve">Emmanuèle Caire</w:t>
              </w:r>
            </w:hyperlink>
            <w:r>
              <w:rPr/>
              <w:t xml:space="preserve">,</w:t>
            </w:r>
            <w:hyperlink r:id="rId453" w:history="1">
              <w:r>
                <w:rPr>
                  <w:color w:val="#410a8c"/>
                  <w:u w:val="single"/>
                </w:rPr>
                <w:t xml:space="preserve">Amélie Chekroun</w:t>
              </w:r>
            </w:hyperlink>
            <w:r>
              <w:rPr/>
              <w:t xml:space="preserve">et al.</w:t>
            </w:r>
          </w:p>
          <w:p>
            <w:pPr/>
            <w:r>
              <w:rPr>
                <w:i w:val="1"/>
                <w:iCs w:val="1"/>
              </w:rPr>
              <w:t xml:space="preserve">Rapport de conjoncture du Comité National de la Recherche Scientifique – Édition 2024</w:t>
            </w:r>
            <w:r>
              <w:rPr/>
              <w:t xml:space="preserve">, CNRS Éditions, pp.753-777, 2025, 978-2-271-15362-3</w:t>
            </w:r>
          </w:p>
          <w:p>
            <w:pPr/>
            <w:r>
              <w:rPr/>
              <w:t xml:space="preserve">Chapitre d'ouvrage</w:t>
            </w:r>
          </w:p>
          <w:p>
            <w:pPr/>
            <w:hyperlink r:id="rId448" w:history="1">
              <w:r>
                <w:rPr>
                  <w:color w:val="#410a8c"/>
                  <w:u w:val="single"/>
                </w:rPr>
                <w:t xml:space="preserve">halshs-05524267v1</w:t>
              </w:r>
            </w:hyperlink>
          </w:p>
        </w:tc>
      </w:tr>
      <w:tr>
        <w:trPr/>
        <w:tc>
          <w:tcPr>
            <w:noWrap/>
          </w:tcPr>
          <w:p>
            <w:pPr>
              <w:spacing w:after="200"/>
            </w:pPr>
            <w:hyperlink r:id="rId454" w:history="1">
              <w:r>
                <w:rPr>
                  <w:color w:val="1e198e"/>
                  <w:b w:val="1"/>
                  <w:bCs w:val="1"/>
                  <w:u w:val="single"/>
                </w:rPr>
                <w:t xml:space="preserve">Les entrées de mine en escalier : une spécificité de l’espace ibérique médiévale et moderne ?</w:t>
              </w:r>
            </w:hyperlink>
          </w:p>
          <w:p>
            <w:pPr/>
            <w:hyperlink r:id="rId15" w:history="1">
              <w:r>
                <w:rPr>
                  <w:color w:val="#410a8c"/>
                  <w:u w:val="single"/>
                </w:rPr>
                <w:t xml:space="preserve">Florian Téreygeol</w:t>
              </w:r>
            </w:hyperlink>
          </w:p>
          <w:p>
            <w:pPr/>
            <w:r>
              <w:rPr/>
              <w:t xml:space="preserve">Meunier Emmanuelle; Fabre, Jean-Marie; Hiriart, Eneko; Mauné, Stéphane; Tămaş, Calin. </w:t>
            </w:r>
            <w:r>
              <w:rPr>
                <w:i w:val="1"/>
                <w:iCs w:val="1"/>
              </w:rPr>
              <w:t xml:space="preserve">Mines et métallurgies anciennes. Mélanges en l’honneur de Béatrice Cauuet</w:t>
            </w:r>
            <w:r>
              <w:rPr/>
              <w:t xml:space="preserve">, UN@Éditions : Bordeaux, pp.321-326, 2023</w:t>
            </w:r>
          </w:p>
          <w:p>
            <w:pPr/>
            <w:r>
              <w:rPr/>
              <w:t xml:space="preserve">Chapitre d'ouvrage</w:t>
            </w:r>
          </w:p>
          <w:p>
            <w:pPr/>
            <w:hyperlink r:id="rId454" w:history="1">
              <w:r>
                <w:rPr>
                  <w:color w:val="#410a8c"/>
                  <w:u w:val="single"/>
                </w:rPr>
                <w:t xml:space="preserve">hal-04241978v1</w:t>
              </w:r>
            </w:hyperlink>
          </w:p>
        </w:tc>
      </w:tr>
      <w:tr>
        <w:trPr/>
        <w:tc>
          <w:tcPr>
            <w:noWrap/>
          </w:tcPr>
          <w:p>
            <w:pPr>
              <w:spacing w:after="200"/>
            </w:pPr>
            <w:hyperlink r:id="rId455" w:history="1">
              <w:r>
                <w:rPr>
                  <w:color w:val="1e198e"/>
                  <w:b w:val="1"/>
                  <w:bCs w:val="1"/>
                  <w:u w:val="single"/>
                </w:rPr>
                <w:t xml:space="preserve">La fabrication des flans monétaires en Sicile aux Ve-IIIe siècles av. J.-C. Nouvelles pistes de recherches sur les moules sphériques</w:t>
              </w:r>
            </w:hyperlink>
          </w:p>
          <w:p>
            <w:pPr/>
            <w:hyperlink r:id="rId13" w:history="1">
              <w:r>
                <w:rPr>
                  <w:color w:val="#410a8c"/>
                  <w:u w:val="single"/>
                </w:rPr>
                <w:t xml:space="preserve">Guillaume Sarah</w:t>
              </w:r>
            </w:hyperlink>
            <w:r>
              <w:rPr/>
              <w:t xml:space="preserve">,</w:t>
            </w:r>
            <w:hyperlink r:id="rId456" w:history="1">
              <w:r>
                <w:rPr>
                  <w:color w:val="#410a8c"/>
                  <w:u w:val="single"/>
                </w:rPr>
                <w:t xml:space="preserve">Jérémy Artru</w:t>
              </w:r>
            </w:hyperlink>
            <w:r>
              <w:rPr/>
              <w:t xml:space="preserve">,</w:t>
            </w:r>
            <w:hyperlink r:id="rId15" w:history="1">
              <w:r>
                <w:rPr>
                  <w:color w:val="#410a8c"/>
                  <w:u w:val="single"/>
                </w:rPr>
                <w:t xml:space="preserve">Florian Téreygeol</w:t>
              </w:r>
            </w:hyperlink>
          </w:p>
          <w:p>
            <w:pPr/>
            <w:r>
              <w:rPr/>
              <w:t xml:space="preserve">Florian Téreygeol. </w:t>
            </w:r>
            <w:r>
              <w:rPr>
                <w:i w:val="1"/>
                <w:iCs w:val="1"/>
              </w:rPr>
              <w:t xml:space="preserve">PCR Archéologie expérimentale des matériaux associés aux productions métalliques : (Re)mettre la science en culture. Rapport intermédiaire 2022</w:t>
            </w:r>
            <w:r>
              <w:rPr/>
              <w:t xml:space="preserve">, pp.134-150, 2022</w:t>
            </w:r>
          </w:p>
          <w:p>
            <w:pPr/>
            <w:r>
              <w:rPr/>
              <w:t xml:space="preserve">Chapitre d'ouvrage</w:t>
            </w:r>
          </w:p>
          <w:p>
            <w:pPr/>
            <w:hyperlink r:id="rId455" w:history="1">
              <w:r>
                <w:rPr>
                  <w:color w:val="#410a8c"/>
                  <w:u w:val="single"/>
                </w:rPr>
                <w:t xml:space="preserve">hal-03924320v1</w:t>
              </w:r>
            </w:hyperlink>
          </w:p>
        </w:tc>
      </w:tr>
      <w:tr>
        <w:trPr/>
        <w:tc>
          <w:tcPr>
            <w:noWrap/>
          </w:tcPr>
          <w:p>
            <w:pPr>
              <w:spacing w:after="200"/>
            </w:pPr>
            <w:hyperlink r:id="rId457" w:history="1">
              <w:r>
                <w:rPr>
                  <w:color w:val="1e198e"/>
                  <w:b w:val="1"/>
                  <w:bCs w:val="1"/>
                  <w:u w:val="single"/>
                </w:rPr>
                <w:t xml:space="preserve">D'argent, de verre et de plomb : maximisation de la production et économie de pénurie dans les mines de Melle au haut Moyen Âge</w:t>
              </w:r>
            </w:hyperlink>
          </w:p>
          <w:p>
            <w:pPr/>
            <w:hyperlink r:id="rId15" w:history="1">
              <w:r>
                <w:rPr>
                  <w:color w:val="#410a8c"/>
                  <w:u w:val="single"/>
                </w:rPr>
                <w:t xml:space="preserve">Florian Téreygeol</w:t>
              </w:r>
            </w:hyperlink>
            <w:r>
              <w:rPr/>
              <w:t xml:space="preserve">,</w:t>
            </w:r>
            <w:hyperlink r:id="rId13" w:history="1">
              <w:r>
                <w:rPr>
                  <w:color w:val="#410a8c"/>
                  <w:u w:val="single"/>
                </w:rPr>
                <w:t xml:space="preserve">Guillaume Sarah</w:t>
              </w:r>
            </w:hyperlink>
            <w:r>
              <w:rPr/>
              <w:t xml:space="preserve">,</w:t>
            </w:r>
            <w:hyperlink r:id="rId71" w:history="1">
              <w:r>
                <w:rPr>
                  <w:color w:val="#410a8c"/>
                  <w:u w:val="single"/>
                </w:rPr>
                <w:t xml:space="preserve">Bernard Gratuze</w:t>
              </w:r>
            </w:hyperlink>
          </w:p>
          <w:p>
            <w:pPr/>
            <w:r>
              <w:rPr/>
              <w:t xml:space="preserve">Didier Boisseuil; Christian Rico; Sauro Gelichi. </w:t>
            </w:r>
            <w:r>
              <w:rPr>
                <w:i w:val="1"/>
                <w:iCs w:val="1"/>
              </w:rPr>
              <w:t xml:space="preserve">Le marché des matières premières dans l'Antiquité et au Moyen Âge</w:t>
            </w:r>
            <w:r>
              <w:rPr/>
              <w:t xml:space="preserve">, 563, </w:t>
            </w:r>
            <w:hyperlink r:id="rId458" w:history="1">
              <w:r>
                <w:rPr>
                  <w:color w:val="#410a8c"/>
                  <w:u w:val="single"/>
                </w:rPr>
                <w:t xml:space="preserve">Ecole Française de Rome</w:t>
              </w:r>
            </w:hyperlink>
            <w:r>
              <w:rPr/>
              <w:t xml:space="preserve">, pp.131-151, 2021, 9782728314065</w:t>
            </w:r>
          </w:p>
          <w:p>
            <w:pPr/>
            <w:r>
              <w:rPr/>
              <w:t xml:space="preserve">Chapitre d'ouvrage</w:t>
            </w:r>
          </w:p>
          <w:p>
            <w:pPr/>
            <w:hyperlink r:id="rId457" w:history="1">
              <w:r>
                <w:rPr>
                  <w:color w:val="#410a8c"/>
                  <w:u w:val="single"/>
                </w:rPr>
                <w:t xml:space="preserve">cea-03436474v1</w:t>
              </w:r>
            </w:hyperlink>
          </w:p>
        </w:tc>
      </w:tr>
      <w:tr>
        <w:trPr/>
        <w:tc>
          <w:tcPr>
            <w:noWrap/>
          </w:tcPr>
          <w:p>
            <w:pPr>
              <w:spacing w:after="200"/>
            </w:pPr>
            <w:hyperlink r:id="rId459" w:history="1">
              <w:r>
                <w:rPr>
                  <w:color w:val="1e198e"/>
                  <w:b w:val="1"/>
                  <w:bCs w:val="1"/>
                  <w:u w:val="single"/>
                </w:rPr>
                <w:t xml:space="preserve">D’argent, de verre et de plomb : maximisation de la production et économie de pénurie dans les mines de Melle au haut Moyen Âge</w:t>
              </w:r>
            </w:hyperlink>
          </w:p>
          <w:p>
            <w:pPr/>
            <w:hyperlink r:id="rId15" w:history="1">
              <w:r>
                <w:rPr>
                  <w:color w:val="#410a8c"/>
                  <w:u w:val="single"/>
                </w:rPr>
                <w:t xml:space="preserve">Florian Téreygeol</w:t>
              </w:r>
            </w:hyperlink>
            <w:r>
              <w:rPr/>
              <w:t xml:space="preserve">,</w:t>
            </w:r>
            <w:hyperlink r:id="rId13" w:history="1">
              <w:r>
                <w:rPr>
                  <w:color w:val="#410a8c"/>
                  <w:u w:val="single"/>
                </w:rPr>
                <w:t xml:space="preserve">Guillaume Sarah</w:t>
              </w:r>
            </w:hyperlink>
            <w:r>
              <w:rPr/>
              <w:t xml:space="preserve">,</w:t>
            </w:r>
            <w:hyperlink r:id="rId71" w:history="1">
              <w:r>
                <w:rPr>
                  <w:color w:val="#410a8c"/>
                  <w:u w:val="single"/>
                </w:rPr>
                <w:t xml:space="preserve">Bernard Gratuze</w:t>
              </w:r>
            </w:hyperlink>
          </w:p>
          <w:p>
            <w:pPr/>
            <w:r>
              <w:rPr/>
              <w:t xml:space="preserve">Boisseuil, Didier; Rico, Christian; Gelichi, Sauro. </w:t>
            </w:r>
            <w:r>
              <w:rPr>
                <w:i w:val="1"/>
                <w:iCs w:val="1"/>
              </w:rPr>
              <w:t xml:space="preserve">Le marché des matières premières dans l’Antiquité et au Moyen Âge</w:t>
            </w:r>
            <w:r>
              <w:rPr/>
              <w:t xml:space="preserve">, Publications de l’École française de Rome, pp.133-151, 2021</w:t>
            </w:r>
          </w:p>
          <w:p>
            <w:pPr/>
            <w:r>
              <w:rPr/>
              <w:t xml:space="preserve">Chapitre d'ouvrage</w:t>
            </w:r>
          </w:p>
          <w:p>
            <w:pPr/>
            <w:hyperlink r:id="rId459" w:history="1">
              <w:r>
                <w:rPr>
                  <w:color w:val="#410a8c"/>
                  <w:u w:val="single"/>
                </w:rPr>
                <w:t xml:space="preserve">hal-03301895v1</w:t>
              </w:r>
            </w:hyperlink>
          </w:p>
        </w:tc>
      </w:tr>
      <w:tr>
        <w:trPr/>
        <w:tc>
          <w:tcPr>
            <w:noWrap/>
          </w:tcPr>
          <w:p>
            <w:pPr>
              <w:spacing w:after="200"/>
            </w:pPr>
            <w:hyperlink r:id="rId460" w:history="1">
              <w:r>
                <w:rPr>
                  <w:color w:val="1e198e"/>
                  <w:b w:val="1"/>
                  <w:bCs w:val="1"/>
                  <w:u w:val="single"/>
                </w:rPr>
                <w:t xml:space="preserve">Agatharchide et les mines d’or du désert Oriental, Nouvelle traduction et commentaire des passages de Photius et Diodore</w:t>
              </w:r>
            </w:hyperlink>
          </w:p>
          <w:p>
            <w:pPr/>
            <w:hyperlink r:id="rId15" w:history="1">
              <w:r>
                <w:rPr>
                  <w:color w:val="#410a8c"/>
                  <w:u w:val="single"/>
                </w:rPr>
                <w:t xml:space="preserve">Florian Téreygeol</w:t>
              </w:r>
            </w:hyperlink>
            <w:r>
              <w:rPr/>
              <w:t xml:space="preserve">,</w:t>
            </w:r>
            <w:hyperlink r:id="rId461" w:history="1">
              <w:r>
                <w:rPr>
                  <w:color w:val="#410a8c"/>
                  <w:u w:val="single"/>
                </w:rPr>
                <w:t xml:space="preserve">Hélène Cuvigny</w:t>
              </w:r>
            </w:hyperlink>
            <w:r>
              <w:rPr/>
              <w:t xml:space="preserve">,</w:t>
            </w:r>
            <w:hyperlink r:id="rId462" w:history="1">
              <w:r>
                <w:rPr>
                  <w:color w:val="#410a8c"/>
                  <w:u w:val="single"/>
                </w:rPr>
                <w:t xml:space="preserve">Adam Bülow-Jacobsen</w:t>
              </w:r>
            </w:hyperlink>
            <w:r>
              <w:rPr/>
              <w:t xml:space="preserve">,</w:t>
            </w:r>
            <w:hyperlink r:id="rId183" w:history="1">
              <w:r>
                <w:rPr>
                  <w:color w:val="#410a8c"/>
                  <w:u w:val="single"/>
                </w:rPr>
                <w:t xml:space="preserve">Thomas Faucher</w:t>
              </w:r>
            </w:hyperlink>
          </w:p>
          <w:p>
            <w:pPr/>
            <w:r>
              <w:rPr>
                <w:i w:val="1"/>
                <w:iCs w:val="1"/>
              </w:rPr>
              <w:t xml:space="preserve">Samut Nord, L’exploitation de l’or du désert Oriental à l’époque ptolémaïque</w:t>
            </w:r>
            <w:r>
              <w:rPr/>
              <w:t xml:space="preserve">, 2020</w:t>
            </w:r>
          </w:p>
          <w:p>
            <w:pPr/>
            <w:r>
              <w:rPr/>
              <w:t xml:space="preserve">Chapitre d'ouvrage</w:t>
            </w:r>
          </w:p>
          <w:p>
            <w:pPr/>
            <w:hyperlink r:id="rId460" w:history="1">
              <w:r>
                <w:rPr>
                  <w:color w:val="#410a8c"/>
                  <w:u w:val="single"/>
                </w:rPr>
                <w:t xml:space="preserve">hal-02994382v1</w:t>
              </w:r>
            </w:hyperlink>
          </w:p>
        </w:tc>
      </w:tr>
      <w:tr>
        <w:trPr/>
        <w:tc>
          <w:tcPr>
            <w:noWrap/>
          </w:tcPr>
          <w:p>
            <w:pPr>
              <w:spacing w:after="200"/>
            </w:pPr>
            <w:hyperlink r:id="rId463" w:history="1">
              <w:r>
                <w:rPr>
                  <w:color w:val="1e198e"/>
                  <w:b w:val="1"/>
                  <w:bCs w:val="1"/>
                  <w:u w:val="single"/>
                </w:rPr>
                <w:t xml:space="preserve">Le filon et ses galeries</w:t>
              </w:r>
            </w:hyperlink>
          </w:p>
          <w:p>
            <w:pPr/>
            <w:hyperlink r:id="rId15" w:history="1">
              <w:r>
                <w:rPr>
                  <w:color w:val="#410a8c"/>
                  <w:u w:val="single"/>
                </w:rPr>
                <w:t xml:space="preserve">Florian Téreygeol</w:t>
              </w:r>
            </w:hyperlink>
            <w:r>
              <w:rPr/>
              <w:t xml:space="preserve">,</w:t>
            </w:r>
            <w:hyperlink r:id="rId186" w:history="1">
              <w:r>
                <w:rPr>
                  <w:color w:val="#410a8c"/>
                  <w:u w:val="single"/>
                </w:rPr>
                <w:t xml:space="preserve">Adrien Arles</w:t>
              </w:r>
            </w:hyperlink>
            <w:r>
              <w:rPr/>
              <w:t xml:space="preserve">,</w:t>
            </w:r>
            <w:hyperlink r:id="rId31" w:history="1">
              <w:r>
                <w:rPr>
                  <w:color w:val="#410a8c"/>
                  <w:u w:val="single"/>
                </w:rPr>
                <w:t xml:space="preserve">Joseph Gauthier</w:t>
              </w:r>
            </w:hyperlink>
          </w:p>
          <w:p>
            <w:pPr/>
            <w:r>
              <w:rPr/>
              <w:t xml:space="preserve">Redon, Bérangère; Faucher, Thomas. </w:t>
            </w:r>
            <w:r>
              <w:rPr>
                <w:i w:val="1"/>
                <w:iCs w:val="1"/>
              </w:rPr>
              <w:t xml:space="preserve">Samut Nord. L’exploitation de l’or du désert Oriental à l’époque ptolémaïque</w:t>
            </w:r>
            <w:r>
              <w:rPr/>
              <w:t xml:space="preserve">, IFAO, pp.24-36, 2020</w:t>
            </w:r>
          </w:p>
          <w:p>
            <w:pPr/>
            <w:r>
              <w:rPr/>
              <w:t xml:space="preserve">Chapitre d'ouvrage</w:t>
            </w:r>
          </w:p>
          <w:p>
            <w:pPr/>
            <w:hyperlink r:id="rId463" w:history="1">
              <w:r>
                <w:rPr>
                  <w:color w:val="#410a8c"/>
                  <w:u w:val="single"/>
                </w:rPr>
                <w:t xml:space="preserve">hal-02994377v1</w:t>
              </w:r>
            </w:hyperlink>
          </w:p>
        </w:tc>
      </w:tr>
      <w:tr>
        <w:trPr/>
        <w:tc>
          <w:tcPr>
            <w:noWrap/>
          </w:tcPr>
          <w:p>
            <w:pPr>
              <w:spacing w:after="200"/>
            </w:pPr>
            <w:hyperlink r:id="rId464" w:history="1">
              <w:r>
                <w:rPr>
                  <w:color w:val="1e198e"/>
                  <w:b w:val="1"/>
                  <w:bCs w:val="1"/>
                  <w:u w:val="single"/>
                </w:rPr>
                <w:t xml:space="preserve">La production du cuivre et de ses alliages à Castel-Minier (Ariège, France). Opportunisme métallurgique et pragmatisme économique d'une fonderie de moyenne montagne au XVe siècle</w:t>
              </w:r>
            </w:hyperlink>
          </w:p>
          <w:p>
            <w:pPr/>
            <w:hyperlink r:id="rId134" w:history="1">
              <w:r>
                <w:rPr>
                  <w:color w:val="#410a8c"/>
                  <w:u w:val="single"/>
                </w:rPr>
                <w:t xml:space="preserve">Julien Flament</w:t>
              </w:r>
            </w:hyperlink>
            <w:r>
              <w:rPr/>
              <w:t xml:space="preserve">,</w:t>
            </w:r>
            <w:hyperlink r:id="rId15" w:history="1">
              <w:r>
                <w:rPr>
                  <w:color w:val="#410a8c"/>
                  <w:u w:val="single"/>
                </w:rPr>
                <w:t xml:space="preserve">Florian Téreygeol</w:t>
              </w:r>
            </w:hyperlink>
            <w:r>
              <w:rPr/>
              <w:t xml:space="preserve">,</w:t>
            </w:r>
            <w:hyperlink r:id="rId13" w:history="1">
              <w:r>
                <w:rPr>
                  <w:color w:val="#410a8c"/>
                  <w:u w:val="single"/>
                </w:rPr>
                <w:t xml:space="preserve">Guillaume Sarah</w:t>
              </w:r>
            </w:hyperlink>
          </w:p>
          <w:p>
            <w:pPr/>
            <w:r>
              <w:rPr>
                <w:i w:val="1"/>
                <w:iCs w:val="1"/>
              </w:rPr>
              <w:t xml:space="preserve">Les métaux précieux en Méditerranée médiévale. Exploitations, transformations, circulations. Actes du colloque international d’Aix-en-Provence, 6-8 octobre 2016</w:t>
            </w:r>
            <w:r>
              <w:rPr/>
              <w:t xml:space="preserve">, Presses Universitaires de Provence, pp.203-217, 2019, 979-10-365-6963-0. </w:t>
            </w:r>
            <w:hyperlink r:id="rId465" w:history="1">
              <w:r>
                <w:rPr>
                  <w:color w:val="#410a8c"/>
                  <w:u w:val="single"/>
                </w:rPr>
                <w:t xml:space="preserve">⟨10.4000/books.pup.40340⟩</w:t>
              </w:r>
            </w:hyperlink>
          </w:p>
          <w:p>
            <w:pPr/>
            <w:r>
              <w:rPr/>
              <w:t xml:space="preserve">Chapitre d'ouvrage</w:t>
            </w:r>
          </w:p>
          <w:p>
            <w:pPr/>
            <w:hyperlink r:id="rId464" w:history="1">
              <w:r>
                <w:rPr>
                  <w:color w:val="#410a8c"/>
                  <w:u w:val="single"/>
                </w:rPr>
                <w:t xml:space="preserve">hal-02530793v1</w:t>
              </w:r>
            </w:hyperlink>
          </w:p>
        </w:tc>
      </w:tr>
      <w:tr>
        <w:trPr/>
        <w:tc>
          <w:tcPr>
            <w:noWrap/>
          </w:tcPr>
          <w:p>
            <w:pPr>
              <w:spacing w:after="200"/>
            </w:pPr>
            <w:hyperlink r:id="rId466" w:history="1">
              <w:r>
                <w:rPr>
                  <w:color w:val="1e198e"/>
                  <w:b w:val="1"/>
                  <w:bCs w:val="1"/>
                  <w:u w:val="single"/>
                </w:rPr>
                <w:t xml:space="preserve">L'analyse chimique des déchets sidérurgiques sur le terrain par pXRF. Un jeu d'échelle sous contraintes</w:t>
              </w:r>
            </w:hyperlink>
          </w:p>
          <w:p>
            <w:pPr/>
            <w:hyperlink r:id="rId287" w:history="1">
              <w:r>
                <w:rPr>
                  <w:color w:val="#410a8c"/>
                  <w:u w:val="single"/>
                </w:rPr>
                <w:t xml:space="preserve">Enrique Vega</w:t>
              </w:r>
            </w:hyperlink>
            <w:r>
              <w:rPr/>
              <w:t xml:space="preserve">,</w:t>
            </w:r>
            <w:hyperlink r:id="rId201" w:history="1">
              <w:r>
                <w:rPr>
                  <w:color w:val="#410a8c"/>
                  <w:u w:val="single"/>
                </w:rPr>
                <w:t xml:space="preserve">Stéphanie Leroy</w:t>
              </w:r>
            </w:hyperlink>
            <w:r>
              <w:rPr/>
              <w:t xml:space="preserve">,</w:t>
            </w:r>
            <w:hyperlink r:id="rId55" w:history="1">
              <w:r>
                <w:rPr>
                  <w:color w:val="#410a8c"/>
                  <w:u w:val="single"/>
                </w:rPr>
                <w:t xml:space="preserve">Philippe Dillmann</w:t>
              </w:r>
            </w:hyperlink>
            <w:r>
              <w:rPr/>
              <w:t xml:space="preserve">,</w:t>
            </w:r>
            <w:hyperlink r:id="rId280" w:history="1">
              <w:r>
                <w:rPr>
                  <w:color w:val="#410a8c"/>
                  <w:u w:val="single"/>
                </w:rPr>
                <w:t xml:space="preserve">Gaspard Pagès</w:t>
              </w:r>
            </w:hyperlink>
            <w:r>
              <w:rPr/>
              <w:t xml:space="preserve">,</w:t>
            </w:r>
            <w:hyperlink r:id="rId467" w:history="1">
              <w:r>
                <w:rPr>
                  <w:color w:val="#410a8c"/>
                  <w:u w:val="single"/>
                </w:rPr>
                <w:t xml:space="preserve">Mitch Hendrickson</w:t>
              </w:r>
            </w:hyperlink>
            <w:r>
              <w:rPr/>
              <w:t xml:space="preserve">et al.</w:t>
            </w:r>
          </w:p>
          <w:p>
            <w:pPr/>
            <w:r>
              <w:rPr/>
              <w:t xml:space="preserve">Benech, Christophe; Cantin, Nadia; Languille, Marie-Angélique; Mazuy, Arnaud; Robinet, Laurianne; Zazzo, Antoine. </w:t>
            </w:r>
            <w:r>
              <w:rPr>
                <w:i w:val="1"/>
                <w:iCs w:val="1"/>
              </w:rPr>
              <w:t xml:space="preserve">Instrumentation portable. Quels enjeux pour l'archéométrie?</w:t>
            </w:r>
            <w:r>
              <w:rPr/>
              <w:t xml:space="preserve">, </w:t>
            </w:r>
            <w:hyperlink r:id="rId468" w:history="1">
              <w:r>
                <w:rPr>
                  <w:color w:val="#410a8c"/>
                  <w:u w:val="single"/>
                </w:rPr>
                <w:t xml:space="preserve">Editions des Archives Contemporaines</w:t>
              </w:r>
            </w:hyperlink>
            <w:r>
              <w:rPr/>
              <w:t xml:space="preserve">, pp.213-229, 2019, 9782813003294</w:t>
            </w:r>
          </w:p>
          <w:p>
            <w:pPr/>
            <w:r>
              <w:rPr/>
              <w:t xml:space="preserve">Chapitre d'ouvrage</w:t>
            </w:r>
          </w:p>
          <w:p>
            <w:pPr/>
            <w:hyperlink r:id="rId466" w:history="1">
              <w:r>
                <w:rPr>
                  <w:color w:val="#410a8c"/>
                  <w:u w:val="single"/>
                </w:rPr>
                <w:t xml:space="preserve">cea-02421495v1</w:t>
              </w:r>
            </w:hyperlink>
          </w:p>
        </w:tc>
      </w:tr>
      <w:tr>
        <w:trPr/>
        <w:tc>
          <w:tcPr>
            <w:noWrap/>
          </w:tcPr>
          <w:p>
            <w:pPr>
              <w:spacing w:after="200"/>
            </w:pPr>
            <w:hyperlink r:id="rId469" w:history="1">
              <w:r>
                <w:rPr>
                  <w:color w:val="1e198e"/>
                  <w:b w:val="1"/>
                  <w:bCs w:val="1"/>
                  <w:u w:val="single"/>
                </w:rPr>
                <w:t xml:space="preserve">L’exploitation de l’or en Égypte au début de l’époque islamique. L’exemple de Samut</w:t>
              </w:r>
            </w:hyperlink>
          </w:p>
          <w:p>
            <w:pPr/>
            <w:hyperlink r:id="rId368" w:history="1">
              <w:r>
                <w:rPr>
                  <w:color w:val="#410a8c"/>
                  <w:u w:val="single"/>
                </w:rPr>
                <w:t xml:space="preserve">Julie Marchand</w:t>
              </w:r>
            </w:hyperlink>
            <w:r>
              <w:rPr/>
              <w:t xml:space="preserve">,</w:t>
            </w:r>
            <w:hyperlink r:id="rId183" w:history="1">
              <w:r>
                <w:rPr>
                  <w:color w:val="#410a8c"/>
                  <w:u w:val="single"/>
                </w:rPr>
                <w:t xml:space="preserve">Thomas Faucher</w:t>
              </w:r>
            </w:hyperlink>
            <w:r>
              <w:rPr/>
              <w:t xml:space="preserve">,</w:t>
            </w:r>
            <w:hyperlink r:id="rId369" w:history="1">
              <w:r>
                <w:rPr>
                  <w:color w:val="#410a8c"/>
                  <w:u w:val="single"/>
                </w:rPr>
                <w:t xml:space="preserve">Alexandre Rabot</w:t>
              </w:r>
            </w:hyperlink>
            <w:r>
              <w:rPr/>
              <w:t xml:space="preserve">,</w:t>
            </w:r>
            <w:hyperlink r:id="rId184" w:history="1">
              <w:r>
                <w:rPr>
                  <w:color w:val="#410a8c"/>
                  <w:u w:val="single"/>
                </w:rPr>
                <w:t xml:space="preserve">Bérangère Redon</w:t>
              </w:r>
            </w:hyperlink>
            <w:r>
              <w:rPr/>
              <w:t xml:space="preserve">,</w:t>
            </w:r>
            <w:hyperlink r:id="rId15" w:history="1">
              <w:r>
                <w:rPr>
                  <w:color w:val="#410a8c"/>
                  <w:u w:val="single"/>
                </w:rPr>
                <w:t xml:space="preserve">Florian Téreygeol</w:t>
              </w:r>
            </w:hyperlink>
          </w:p>
          <w:p>
            <w:pPr/>
            <w:r>
              <w:rPr/>
              <w:t xml:space="preserve">Nicolas Minvielle Larousse; Marie-Christine Bailly-Maître; Giovanna Bianchi. </w:t>
            </w:r>
            <w:r>
              <w:rPr>
                <w:i w:val="1"/>
                <w:iCs w:val="1"/>
              </w:rPr>
              <w:t xml:space="preserve">Les métaux précieux en Méditerranée médiévale. Exploitations, transformations, circulations</w:t>
            </w:r>
            <w:r>
              <w:rPr/>
              <w:t xml:space="preserve">, Presses universitaires d'Aix-en-Provence, pp.147-159, 2019, 979-10-365-6963-0. </w:t>
            </w:r>
            <w:hyperlink r:id="rId470" w:history="1">
              <w:r>
                <w:rPr>
                  <w:color w:val="#410a8c"/>
                  <w:u w:val="single"/>
                </w:rPr>
                <w:t xml:space="preserve">⟨10.4000/books.pup.40260⟩</w:t>
              </w:r>
            </w:hyperlink>
          </w:p>
          <w:p>
            <w:pPr/>
            <w:r>
              <w:rPr/>
              <w:t xml:space="preserve">Chapitre d'ouvrage</w:t>
            </w:r>
          </w:p>
          <w:p>
            <w:pPr/>
            <w:hyperlink r:id="rId469" w:history="1">
              <w:r>
                <w:rPr>
                  <w:color w:val="#410a8c"/>
                  <w:u w:val="single"/>
                </w:rPr>
                <w:t xml:space="preserve">halshs-02398938v1</w:t>
              </w:r>
            </w:hyperlink>
          </w:p>
        </w:tc>
      </w:tr>
      <w:tr>
        <w:trPr/>
        <w:tc>
          <w:tcPr>
            <w:noWrap/>
          </w:tcPr>
          <w:p>
            <w:pPr>
              <w:spacing w:after="200"/>
            </w:pPr>
            <w:hyperlink r:id="rId471" w:history="1">
              <w:r>
                <w:rPr>
                  <w:color w:val="1e198e"/>
                  <w:b w:val="1"/>
                  <w:bCs w:val="1"/>
                  <w:u w:val="single"/>
                </w:rPr>
                <w:t xml:space="preserve">Productions et usages métallurgiques du mercure à la fin du Moyen Age</w:t>
              </w:r>
            </w:hyperlink>
          </w:p>
          <w:p>
            <w:pPr/>
            <w:hyperlink r:id="rId15" w:history="1">
              <w:r>
                <w:rPr>
                  <w:color w:val="#410a8c"/>
                  <w:u w:val="single"/>
                </w:rPr>
                <w:t xml:space="preserve">Florian Téreygeol</w:t>
              </w:r>
            </w:hyperlink>
          </w:p>
          <w:p>
            <w:pPr/>
            <w:r>
              <w:rPr/>
              <w:t xml:space="preserve">Chandelier, Joel; Verna, Catherine; Weill-Parot, Nicolas. </w:t>
            </w:r>
            <w:r>
              <w:rPr>
                <w:i w:val="1"/>
                <w:iCs w:val="1"/>
              </w:rPr>
              <w:t xml:space="preserve">Sciences et techniques au Moyen Age (XIIe – XVe siècles)</w:t>
            </w:r>
            <w:r>
              <w:rPr/>
              <w:t xml:space="preserve">, Presses Universitaires de Vincennes, pp.385-399, 2017, 978-2-84292-586-4</w:t>
            </w:r>
          </w:p>
          <w:p>
            <w:pPr/>
            <w:r>
              <w:rPr/>
              <w:t xml:space="preserve">Chapitre d'ouvrage</w:t>
            </w:r>
          </w:p>
          <w:p>
            <w:pPr/>
            <w:hyperlink r:id="rId471" w:history="1">
              <w:r>
                <w:rPr>
                  <w:color w:val="#410a8c"/>
                  <w:u w:val="single"/>
                </w:rPr>
                <w:t xml:space="preserve">cea-02368218v1</w:t>
              </w:r>
            </w:hyperlink>
          </w:p>
        </w:tc>
      </w:tr>
      <w:tr>
        <w:trPr/>
        <w:tc>
          <w:tcPr>
            <w:noWrap/>
          </w:tcPr>
          <w:p>
            <w:pPr>
              <w:spacing w:after="200"/>
            </w:pPr>
            <w:hyperlink r:id="rId472" w:history="1">
              <w:r>
                <w:rPr>
                  <w:color w:val="1e198e"/>
                  <w:b w:val="1"/>
                  <w:bCs w:val="1"/>
                  <w:u w:val="single"/>
                </w:rPr>
                <w:t xml:space="preserve">Silver ore smelting process in reverberatory furnace (Santa-Isabel mine, 17th c., Potosi, Bolivia) : experimental approach to a south american invention</w:t>
              </w:r>
            </w:hyperlink>
          </w:p>
          <w:p>
            <w:pPr/>
            <w:hyperlink r:id="rId15" w:history="1">
              <w:r>
                <w:rPr>
                  <w:color w:val="#410a8c"/>
                  <w:u w:val="single"/>
                </w:rPr>
                <w:t xml:space="preserve">Florian Téreygeol</w:t>
              </w:r>
            </w:hyperlink>
            <w:r>
              <w:rPr/>
              <w:t xml:space="preserve">,</w:t>
            </w:r>
            <w:hyperlink r:id="rId90" w:history="1">
              <w:r>
                <w:rPr>
                  <w:color w:val="#410a8c"/>
                  <w:u w:val="single"/>
                </w:rPr>
                <w:t xml:space="preserve">Pablo Cruz</w:t>
              </w:r>
            </w:hyperlink>
            <w:r>
              <w:rPr/>
              <w:t xml:space="preserve">,</w:t>
            </w:r>
            <w:hyperlink r:id="rId178" w:history="1">
              <w:r>
                <w:rPr>
                  <w:color w:val="#410a8c"/>
                  <w:u w:val="single"/>
                </w:rPr>
                <w:t xml:space="preserve">Ivan Guillot</w:t>
              </w:r>
            </w:hyperlink>
            <w:r>
              <w:rPr/>
              <w:t xml:space="preserve">,</w:t>
            </w:r>
            <w:hyperlink r:id="rId18" w:history="1">
              <w:r>
                <w:rPr>
                  <w:color w:val="#410a8c"/>
                  <w:u w:val="single"/>
                </w:rPr>
                <w:t xml:space="preserve">Jean-Charles Méaudre</w:t>
              </w:r>
            </w:hyperlink>
          </w:p>
          <w:p>
            <w:pPr/>
            <w:r>
              <w:rPr/>
              <w:t xml:space="preserve">Alonso, Rodrigo; Baena, Javier; Canales, David. </w:t>
            </w:r>
            <w:r>
              <w:rPr>
                <w:i w:val="1"/>
                <w:iCs w:val="1"/>
              </w:rPr>
              <w:t xml:space="preserve">Playing with the time Experimental archaeology and the study of the past</w:t>
            </w:r>
            <w:r>
              <w:rPr/>
              <w:t xml:space="preserve">, Servicio de Publicaciones de la Universidad Autónoma de Madrid, pp.281-288, 2017, 978-84-8344-594-5</w:t>
            </w:r>
          </w:p>
          <w:p>
            <w:pPr/>
            <w:r>
              <w:rPr/>
              <w:t xml:space="preserve">Chapitre d'ouvrage</w:t>
            </w:r>
          </w:p>
          <w:p>
            <w:pPr/>
            <w:hyperlink r:id="rId472" w:history="1">
              <w:r>
                <w:rPr>
                  <w:color w:val="#410a8c"/>
                  <w:u w:val="single"/>
                </w:rPr>
                <w:t xml:space="preserve">cea-02363585v1</w:t>
              </w:r>
            </w:hyperlink>
          </w:p>
        </w:tc>
      </w:tr>
      <w:tr>
        <w:trPr/>
        <w:tc>
          <w:tcPr>
            <w:noWrap/>
          </w:tcPr>
          <w:p>
            <w:pPr>
              <w:spacing w:after="200"/>
            </w:pPr>
            <w:hyperlink r:id="rId473" w:history="1">
              <w:r>
                <w:rPr>
                  <w:color w:val="1e198e"/>
                  <w:b w:val="1"/>
                  <w:bCs w:val="1"/>
                  <w:u w:val="single"/>
                </w:rPr>
                <w:t xml:space="preserve">Litharge cakes from Castel-Minier (Ariège, France): understanding strategies of the cupellation in a multi metals workshop from the 14th century</w:t>
              </w:r>
            </w:hyperlink>
          </w:p>
          <w:p>
            <w:pPr/>
            <w:hyperlink r:id="rId134" w:history="1">
              <w:r>
                <w:rPr>
                  <w:color w:val="#410a8c"/>
                  <w:u w:val="single"/>
                </w:rPr>
                <w:t xml:space="preserve">Julien Flament</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t xml:space="preserve">Montero Ruiz, Igniacio; Perea, Alicia. </w:t>
            </w:r>
            <w:r>
              <w:rPr>
                <w:i w:val="1"/>
                <w:iCs w:val="1"/>
              </w:rPr>
              <w:t xml:space="preserve">Archaeometallurgy in Europe IV</w:t>
            </w:r>
            <w:r>
              <w:rPr/>
              <w:t xml:space="preserve">, 33, </w:t>
            </w:r>
            <w:hyperlink r:id="rId474" w:history="1">
              <w:r>
                <w:rPr>
                  <w:color w:val="#410a8c"/>
                  <w:u w:val="single"/>
                </w:rPr>
                <w:t xml:space="preserve">Consejo Superior de Investigaciones Científicas</w:t>
              </w:r>
            </w:hyperlink>
            <w:r>
              <w:rPr/>
              <w:t xml:space="preserve">, 2017, Bibliotheca praehistorica hispana, 978-84-00-10287-6</w:t>
            </w:r>
          </w:p>
          <w:p>
            <w:pPr/>
            <w:r>
              <w:rPr/>
              <w:t xml:space="preserve">Chapitre d'ouvrage</w:t>
            </w:r>
          </w:p>
          <w:p>
            <w:pPr/>
            <w:hyperlink r:id="rId473" w:history="1">
              <w:r>
                <w:rPr>
                  <w:color w:val="#410a8c"/>
                  <w:u w:val="single"/>
                </w:rPr>
                <w:t xml:space="preserve">hal-01959856v1</w:t>
              </w:r>
            </w:hyperlink>
          </w:p>
        </w:tc>
      </w:tr>
      <w:tr>
        <w:trPr/>
        <w:tc>
          <w:tcPr>
            <w:noWrap/>
          </w:tcPr>
          <w:p>
            <w:pPr>
              <w:spacing w:after="200"/>
            </w:pPr>
            <w:hyperlink r:id="rId475" w:history="1">
              <w:r>
                <w:rPr>
                  <w:color w:val="1e198e"/>
                  <w:b w:val="1"/>
                  <w:bCs w:val="1"/>
                  <w:u w:val="single"/>
                </w:rPr>
                <w:t xml:space="preserve">Les galets de verre au plomb carolingiens issus des scories de Melle : élaboration et distribution</w:t>
              </w:r>
            </w:hyperlink>
          </w:p>
          <w:p>
            <w:pPr/>
            <w:hyperlink r:id="rId71" w:history="1">
              <w:r>
                <w:rPr>
                  <w:color w:val="#410a8c"/>
                  <w:u w:val="single"/>
                </w:rPr>
                <w:t xml:space="preserve">Bernard Gratuze</w:t>
              </w:r>
            </w:hyperlink>
            <w:r>
              <w:rPr/>
              <w:t xml:space="preserve">,</w:t>
            </w:r>
            <w:hyperlink r:id="rId351" w:history="1">
              <w:r>
                <w:rPr>
                  <w:color w:val="#410a8c"/>
                  <w:u w:val="single"/>
                </w:rPr>
                <w:t xml:space="preserve">Catherine Guerrot</w:t>
              </w:r>
            </w:hyperlink>
            <w:r>
              <w:rPr/>
              <w:t xml:space="preserve">,</w:t>
            </w:r>
            <w:hyperlink r:id="rId352" w:history="1">
              <w:r>
                <w:rPr>
                  <w:color w:val="#410a8c"/>
                  <w:u w:val="single"/>
                </w:rPr>
                <w:t xml:space="preserve">Danièle Foy</w:t>
              </w:r>
            </w:hyperlink>
            <w:r>
              <w:rPr/>
              <w:t xml:space="preserve">,</w:t>
            </w:r>
            <w:hyperlink r:id="rId186" w:history="1">
              <w:r>
                <w:rPr>
                  <w:color w:val="#410a8c"/>
                  <w:u w:val="single"/>
                </w:rPr>
                <w:t xml:space="preserve">Adrien Arles</w:t>
              </w:r>
            </w:hyperlink>
            <w:r>
              <w:rPr/>
              <w:t xml:space="preserve">,</w:t>
            </w:r>
            <w:hyperlink r:id="rId15" w:history="1">
              <w:r>
                <w:rPr>
                  <w:color w:val="#410a8c"/>
                  <w:u w:val="single"/>
                </w:rPr>
                <w:t xml:space="preserve">Florian Téreygeol</w:t>
              </w:r>
            </w:hyperlink>
            <w:r>
              <w:rPr/>
              <w:t xml:space="preserve">et al.</w:t>
            </w:r>
          </w:p>
          <w:p>
            <w:pPr/>
            <w:r>
              <w:rPr/>
              <w:t xml:space="preserve">Bompaire, Marc; Sarah, Guillaume. </w:t>
            </w:r>
            <w:r>
              <w:rPr>
                <w:i w:val="1"/>
                <w:iCs w:val="1"/>
              </w:rPr>
              <w:t xml:space="preserve">Mine, métal, monnaie, Melle : les voies de la quantification de l'histoire monétaire du haut Moyen Âge</w:t>
            </w:r>
            <w:r>
              <w:rPr/>
              <w:t xml:space="preserve">, </w:t>
            </w:r>
            <w:hyperlink r:id="rId476" w:history="1">
              <w:r>
                <w:rPr>
                  <w:color w:val="#410a8c"/>
                  <w:u w:val="single"/>
                </w:rPr>
                <w:t xml:space="preserve">Droz</w:t>
              </w:r>
            </w:hyperlink>
            <w:r>
              <w:rPr/>
              <w:t xml:space="preserve">, pp.87-110, 2017, 978-2-600-05736-3</w:t>
            </w:r>
          </w:p>
          <w:p>
            <w:pPr/>
            <w:r>
              <w:rPr/>
              <w:t xml:space="preserve">Chapitre d'ouvrage</w:t>
            </w:r>
          </w:p>
          <w:p>
            <w:pPr/>
            <w:hyperlink r:id="rId475" w:history="1">
              <w:r>
                <w:rPr>
                  <w:color w:val="#410a8c"/>
                  <w:u w:val="single"/>
                </w:rPr>
                <w:t xml:space="preserve">hal-01857162v1</w:t>
              </w:r>
            </w:hyperlink>
          </w:p>
        </w:tc>
      </w:tr>
      <w:tr>
        <w:trPr/>
        <w:tc>
          <w:tcPr>
            <w:noWrap/>
          </w:tcPr>
          <w:p>
            <w:pPr>
              <w:spacing w:after="200"/>
            </w:pPr>
            <w:hyperlink r:id="rId477" w:history="1">
              <w:r>
                <w:rPr>
                  <w:color w:val="1e198e"/>
                  <w:b w:val="1"/>
                  <w:bCs w:val="1"/>
                  <w:u w:val="single"/>
                </w:rPr>
                <w:t xml:space="preserve">Plomb d’œuvre, plomb revivifié ? Question autour d’une fonderie carolingienne de Melle</w:t>
              </w:r>
            </w:hyperlink>
          </w:p>
          <w:p>
            <w:pPr/>
            <w:hyperlink r:id="rId186" w:history="1">
              <w:r>
                <w:rPr>
                  <w:color w:val="#410a8c"/>
                  <w:u w:val="single"/>
                </w:rPr>
                <w:t xml:space="preserve">Adrien Arles</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t xml:space="preserve">Marc Bompaire; Guillaume Sarah. </w:t>
            </w:r>
            <w:r>
              <w:rPr>
                <w:i w:val="1"/>
                <w:iCs w:val="1"/>
              </w:rPr>
              <w:t xml:space="preserve">Mine, métal, monnaie, Melle. Les voies de la quantification de l'histoire monétaire du haut Moyen Age</w:t>
            </w:r>
            <w:r>
              <w:rPr/>
              <w:t xml:space="preserve">, Droz, pp.69-85, 2017, 978-2-600-05736-3</w:t>
            </w:r>
          </w:p>
          <w:p>
            <w:pPr/>
            <w:r>
              <w:rPr/>
              <w:t xml:space="preserve">Chapitre d'ouvrage</w:t>
            </w:r>
          </w:p>
          <w:p>
            <w:pPr/>
            <w:hyperlink r:id="rId477" w:history="1">
              <w:r>
                <w:rPr>
                  <w:color w:val="#410a8c"/>
                  <w:u w:val="single"/>
                </w:rPr>
                <w:t xml:space="preserve">hal-01773279v1</w:t>
              </w:r>
            </w:hyperlink>
          </w:p>
        </w:tc>
      </w:tr>
      <w:tr>
        <w:trPr/>
        <w:tc>
          <w:tcPr>
            <w:noWrap/>
          </w:tcPr>
          <w:p>
            <w:pPr>
              <w:spacing w:after="200"/>
            </w:pPr>
            <w:hyperlink r:id="rId478" w:history="1">
              <w:r>
                <w:rPr>
                  <w:color w:val="1e198e"/>
                  <w:b w:val="1"/>
                  <w:bCs w:val="1"/>
                  <w:u w:val="single"/>
                </w:rPr>
                <w:t xml:space="preserve">Are Platinum and Palladium Relevant Tracers for Ancient Gold Coins? Archaeometallurgical and Archaeometric Data to Study an Antique Numismatic Problem’</w:t>
              </w:r>
            </w:hyperlink>
          </w:p>
          <w:p>
            <w:pPr/>
            <w:hyperlink r:id="rId172" w:history="1">
              <w:r>
                <w:rPr>
                  <w:color w:val="#410a8c"/>
                  <w:u w:val="single"/>
                </w:rPr>
                <w:t xml:space="preserve">Maryse Blet-Lemarquand</w:t>
              </w:r>
            </w:hyperlink>
            <w:r>
              <w:rPr/>
              <w:t xml:space="preserve">,</w:t>
            </w:r>
            <w:hyperlink r:id="rId173" w:history="1">
              <w:r>
                <w:rPr>
                  <w:color w:val="#410a8c"/>
                  <w:u w:val="single"/>
                </w:rPr>
                <w:t xml:space="preserve">Sylvia Nieto-Pelletier</w:t>
              </w:r>
            </w:hyperlink>
            <w:r>
              <w:rPr/>
              <w:t xml:space="preserve">,</w:t>
            </w:r>
            <w:hyperlink r:id="rId219" w:history="1">
              <w:r>
                <w:rPr>
                  <w:color w:val="#410a8c"/>
                  <w:u w:val="single"/>
                </w:rPr>
                <w:t xml:space="preserve">Arnaud Suspène</w:t>
              </w:r>
            </w:hyperlink>
            <w:r>
              <w:rPr/>
              <w:t xml:space="preserve">,</w:t>
            </w:r>
            <w:hyperlink r:id="rId15" w:history="1">
              <w:r>
                <w:rPr>
                  <w:color w:val="#410a8c"/>
                  <w:u w:val="single"/>
                </w:rPr>
                <w:t xml:space="preserve">Florian Téreygeol</w:t>
              </w:r>
            </w:hyperlink>
          </w:p>
          <w:p>
            <w:pPr/>
            <w:r>
              <w:rPr/>
              <w:t xml:space="preserve">Montero-Ruiz, Ignacio; Perea Caveda, Alicia. </w:t>
            </w:r>
            <w:r>
              <w:rPr>
                <w:i w:val="1"/>
                <w:iCs w:val="1"/>
              </w:rPr>
              <w:t xml:space="preserve">Archaeometallurgy in Europe IV</w:t>
            </w:r>
            <w:r>
              <w:rPr/>
              <w:t xml:space="preserve">, 33, </w:t>
            </w:r>
            <w:hyperlink r:id="rId479" w:history="1">
              <w:r>
                <w:rPr>
                  <w:color w:val="#410a8c"/>
                  <w:u w:val="single"/>
                </w:rPr>
                <w:t xml:space="preserve">Consejo Superior de Investigaciones Científicas</w:t>
              </w:r>
            </w:hyperlink>
            <w:r>
              <w:rPr/>
              <w:t xml:space="preserve">, pp.19-28, 2017, Bibliotheca Praehistorica Hispana, 9788400102883</w:t>
            </w:r>
          </w:p>
          <w:p>
            <w:pPr/>
            <w:r>
              <w:rPr/>
              <w:t xml:space="preserve">Chapitre d'ouvrage</w:t>
            </w:r>
          </w:p>
          <w:p>
            <w:pPr/>
            <w:hyperlink r:id="rId478" w:history="1">
              <w:r>
                <w:rPr>
                  <w:color w:val="#410a8c"/>
                  <w:u w:val="single"/>
                </w:rPr>
                <w:t xml:space="preserve">cea-02364165v1</w:t>
              </w:r>
            </w:hyperlink>
          </w:p>
        </w:tc>
      </w:tr>
      <w:tr>
        <w:trPr/>
        <w:tc>
          <w:tcPr>
            <w:noWrap/>
          </w:tcPr>
          <w:p>
            <w:pPr>
              <w:spacing w:after="200"/>
            </w:pPr>
            <w:hyperlink r:id="rId480" w:history="1">
              <w:r>
                <w:rPr>
                  <w:color w:val="1e198e"/>
                  <w:b w:val="1"/>
                  <w:bCs w:val="1"/>
                  <w:u w:val="single"/>
                </w:rPr>
                <w:t xml:space="preserve">L'apogée de la mouline : Castel-Minier au XVIe siècle</w:t>
              </w:r>
            </w:hyperlink>
          </w:p>
          <w:p>
            <w:pPr/>
            <w:hyperlink r:id="rId15" w:history="1">
              <w:r>
                <w:rPr>
                  <w:color w:val="#410a8c"/>
                  <w:u w:val="single"/>
                </w:rPr>
                <w:t xml:space="preserve">Florian Téreygeol</w:t>
              </w:r>
            </w:hyperlink>
          </w:p>
          <w:p>
            <w:pPr/>
            <w:r>
              <w:rPr/>
              <w:t xml:space="preserve">Gasquet, Dominique. </w:t>
            </w:r>
            <w:r>
              <w:rPr>
                <w:i w:val="1"/>
                <w:iCs w:val="1"/>
              </w:rPr>
              <w:t xml:space="preserve">Les chemins du fer en Belledonne</w:t>
            </w:r>
            <w:r>
              <w:rPr/>
              <w:t xml:space="preserve">, Université Savoie-Mont Blanc, pp.105-112, 2016</w:t>
            </w:r>
          </w:p>
          <w:p>
            <w:pPr/>
            <w:r>
              <w:rPr/>
              <w:t xml:space="preserve">Chapitre d'ouvrage</w:t>
            </w:r>
          </w:p>
          <w:p>
            <w:pPr/>
            <w:hyperlink r:id="rId480" w:history="1">
              <w:r>
                <w:rPr>
                  <w:color w:val="#410a8c"/>
                  <w:u w:val="single"/>
                </w:rPr>
                <w:t xml:space="preserve">cea-02368227v1</w:t>
              </w:r>
            </w:hyperlink>
          </w:p>
        </w:tc>
      </w:tr>
      <w:tr>
        <w:trPr/>
        <w:tc>
          <w:tcPr>
            <w:noWrap/>
          </w:tcPr>
          <w:p>
            <w:pPr>
              <w:spacing w:after="200"/>
            </w:pPr>
            <w:hyperlink r:id="rId481" w:history="1">
              <w:r>
                <w:rPr>
                  <w:color w:val="1e198e"/>
                  <w:b w:val="1"/>
                  <w:bCs w:val="1"/>
                  <w:u w:val="single"/>
                </w:rPr>
                <w:t xml:space="preserve">La métallurgie du plomb et de l’argent entre Melle et Jabali</w:t>
              </w:r>
            </w:hyperlink>
          </w:p>
          <w:p>
            <w:pPr/>
            <w:hyperlink r:id="rId15" w:history="1">
              <w:r>
                <w:rPr>
                  <w:color w:val="#410a8c"/>
                  <w:u w:val="single"/>
                </w:rPr>
                <w:t xml:space="preserve">Florian Téreygeol</w:t>
              </w:r>
            </w:hyperlink>
          </w:p>
          <w:p>
            <w:pPr/>
            <w:r>
              <w:rPr>
                <w:i w:val="1"/>
                <w:iCs w:val="1"/>
              </w:rPr>
              <w:t xml:space="preserve">Du monde franc aux califats omeyyade et abbasside : extraction et produits des mines d’argent de Melle et de Jabali</w:t>
            </w:r>
            <w:r>
              <w:rPr/>
              <w:t xml:space="preserve">, 199, Deutschen Bergbau-Museums Bochum, pp.133-166, 2014, 10: 3-937203-70-2</w:t>
            </w:r>
          </w:p>
          <w:p>
            <w:pPr/>
            <w:r>
              <w:rPr/>
              <w:t xml:space="preserve">Chapitre d'ouvrage</w:t>
            </w:r>
          </w:p>
          <w:p>
            <w:pPr/>
            <w:hyperlink r:id="rId481" w:history="1">
              <w:r>
                <w:rPr>
                  <w:color w:val="#410a8c"/>
                  <w:u w:val="single"/>
                </w:rPr>
                <w:t xml:space="preserve">cea-02363613v1</w:t>
              </w:r>
            </w:hyperlink>
          </w:p>
        </w:tc>
      </w:tr>
      <w:tr>
        <w:trPr/>
        <w:tc>
          <w:tcPr>
            <w:noWrap/>
          </w:tcPr>
          <w:p>
            <w:pPr>
              <w:spacing w:after="200"/>
            </w:pPr>
            <w:hyperlink r:id="rId482" w:history="1">
              <w:r>
                <w:rPr>
                  <w:color w:val="1e198e"/>
                  <w:b w:val="1"/>
                  <w:bCs w:val="1"/>
                  <w:u w:val="single"/>
                </w:rPr>
                <w:t xml:space="preserve">Mines anciennes : entre valorisation économique et recherche archéologique</w:t>
              </w:r>
            </w:hyperlink>
          </w:p>
          <w:p>
            <w:pPr/>
            <w:hyperlink r:id="rId15" w:history="1">
              <w:r>
                <w:rPr>
                  <w:color w:val="#410a8c"/>
                  <w:u w:val="single"/>
                </w:rPr>
                <w:t xml:space="preserve">Florian Téreygeol</w:t>
              </w:r>
            </w:hyperlink>
          </w:p>
          <w:p>
            <w:pPr/>
            <w:r>
              <w:rPr>
                <w:i w:val="1"/>
                <w:iCs w:val="1"/>
              </w:rPr>
              <w:t xml:space="preserve">Du monde franc aux califats omeyyade et abbasside : extraction et produits des mines d’argent de Melle et de Jabali</w:t>
            </w:r>
            <w:r>
              <w:rPr/>
              <w:t xml:space="preserve">, 199, Deutschen Bergbau-Museums Bochum, pp.251-258, 2014, 10: 3-937203-70-2</w:t>
            </w:r>
          </w:p>
          <w:p>
            <w:pPr/>
            <w:r>
              <w:rPr/>
              <w:t xml:space="preserve">Chapitre d'ouvrage</w:t>
            </w:r>
          </w:p>
          <w:p>
            <w:pPr/>
            <w:hyperlink r:id="rId482" w:history="1">
              <w:r>
                <w:rPr>
                  <w:color w:val="#410a8c"/>
                  <w:u w:val="single"/>
                </w:rPr>
                <w:t xml:space="preserve">cea-02363608v1</w:t>
              </w:r>
            </w:hyperlink>
          </w:p>
        </w:tc>
      </w:tr>
      <w:tr>
        <w:trPr/>
        <w:tc>
          <w:tcPr>
            <w:noWrap/>
          </w:tcPr>
          <w:p>
            <w:pPr>
              <w:spacing w:after="200"/>
            </w:pPr>
            <w:hyperlink r:id="rId483" w:history="1">
              <w:r>
                <w:rPr>
                  <w:color w:val="1e198e"/>
                  <w:b w:val="1"/>
                  <w:bCs w:val="1"/>
                  <w:u w:val="single"/>
                </w:rPr>
                <w:t xml:space="preserve">La fabrication de la monnaie au Moyen Age : de l’argent à la monnaie</w:t>
              </w:r>
            </w:hyperlink>
          </w:p>
          <w:p>
            <w:pPr/>
            <w:hyperlink r:id="rId186"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i w:val="1"/>
                <w:iCs w:val="1"/>
              </w:rPr>
              <w:t xml:space="preserve">Du monde franc aux califats omeyyade et abbasside : extraction et produits des mines d’argent de Melle et de Jabali</w:t>
            </w:r>
            <w:r>
              <w:rPr/>
              <w:t xml:space="preserve">, 199, Deutschen Bergbau-Museums Bochum, pp.167-182, 2014, 10: 3-937203-70-2</w:t>
            </w:r>
          </w:p>
          <w:p>
            <w:pPr/>
            <w:r>
              <w:rPr/>
              <w:t xml:space="preserve">Chapitre d'ouvrage</w:t>
            </w:r>
          </w:p>
          <w:p>
            <w:pPr/>
            <w:hyperlink r:id="rId483" w:history="1">
              <w:r>
                <w:rPr>
                  <w:color w:val="#410a8c"/>
                  <w:u w:val="single"/>
                </w:rPr>
                <w:t xml:space="preserve">cea-02363742v1</w:t>
              </w:r>
            </w:hyperlink>
          </w:p>
        </w:tc>
      </w:tr>
      <w:tr>
        <w:trPr/>
        <w:tc>
          <w:tcPr>
            <w:noWrap/>
          </w:tcPr>
          <w:p>
            <w:pPr>
              <w:spacing w:after="200"/>
            </w:pPr>
            <w:hyperlink r:id="rId484" w:history="1">
              <w:r>
                <w:rPr>
                  <w:color w:val="1e198e"/>
                  <w:b w:val="1"/>
                  <w:bCs w:val="1"/>
                  <w:u w:val="single"/>
                </w:rPr>
                <w:t xml:space="preserve">Melle : mise en évidence de l’utilisation des scories vitreuses issues de la chaîne opératoire de production de l’argent comme matière première de l’industrie verrière</w:t>
              </w:r>
            </w:hyperlink>
          </w:p>
          <w:p>
            <w:pPr/>
            <w:hyperlink r:id="rId71" w:history="1">
              <w:r>
                <w:rPr>
                  <w:color w:val="#410a8c"/>
                  <w:u w:val="single"/>
                </w:rPr>
                <w:t xml:space="preserve">Bernard Gratuze</w:t>
              </w:r>
            </w:hyperlink>
            <w:r>
              <w:rPr/>
              <w:t xml:space="preserve">,</w:t>
            </w:r>
            <w:hyperlink r:id="rId485" w:history="1">
              <w:r>
                <w:rPr>
                  <w:color w:val="#410a8c"/>
                  <w:u w:val="single"/>
                </w:rPr>
                <w:t xml:space="preserve">C. Guerrot</w:t>
              </w:r>
            </w:hyperlink>
            <w:r>
              <w:rPr/>
              <w:t xml:space="preserve">,</w:t>
            </w:r>
            <w:hyperlink r:id="rId352" w:history="1">
              <w:r>
                <w:rPr>
                  <w:color w:val="#410a8c"/>
                  <w:u w:val="single"/>
                </w:rPr>
                <w:t xml:space="preserve">Danièle Foy</w:t>
              </w:r>
            </w:hyperlink>
            <w:r>
              <w:rPr/>
              <w:t xml:space="preserve">,</w:t>
            </w:r>
            <w:hyperlink r:id="rId486" w:history="1">
              <w:r>
                <w:rPr>
                  <w:color w:val="#410a8c"/>
                  <w:u w:val="single"/>
                </w:rPr>
                <w:t xml:space="preserve">Justine Bayley</w:t>
              </w:r>
            </w:hyperlink>
            <w:r>
              <w:rPr/>
              <w:t xml:space="preserve">,</w:t>
            </w:r>
            <w:hyperlink r:id="rId186" w:history="1">
              <w:r>
                <w:rPr>
                  <w:color w:val="#410a8c"/>
                  <w:u w:val="single"/>
                </w:rPr>
                <w:t xml:space="preserve">Adrien Arles</w:t>
              </w:r>
            </w:hyperlink>
            <w:r>
              <w:rPr/>
              <w:t xml:space="preserve">et al.</w:t>
            </w:r>
          </w:p>
          <w:p>
            <w:pPr/>
            <w:r>
              <w:rPr>
                <w:i w:val="1"/>
                <w:iCs w:val="1"/>
              </w:rPr>
              <w:t xml:space="preserve">Du monde franc aux califats omeyyade et abbasside : extraction et produits des mines d’argent de Melle et de Jabali</w:t>
            </w:r>
            <w:r>
              <w:rPr/>
              <w:t xml:space="preserve">, 199, Deutschen Bergbau-Museums Bochum, pp.211-230, 2014, 10: 3-937203-70-2</w:t>
            </w:r>
          </w:p>
          <w:p>
            <w:pPr/>
            <w:r>
              <w:rPr/>
              <w:t xml:space="preserve">Chapitre d'ouvrage</w:t>
            </w:r>
          </w:p>
          <w:p>
            <w:pPr/>
            <w:hyperlink r:id="rId484" w:history="1">
              <w:r>
                <w:rPr>
                  <w:color w:val="#410a8c"/>
                  <w:u w:val="single"/>
                </w:rPr>
                <w:t xml:space="preserve">cea-02363733v1</w:t>
              </w:r>
            </w:hyperlink>
          </w:p>
        </w:tc>
      </w:tr>
      <w:tr>
        <w:trPr/>
        <w:tc>
          <w:tcPr>
            <w:noWrap/>
          </w:tcPr>
          <w:p>
            <w:pPr>
              <w:spacing w:after="200"/>
            </w:pPr>
            <w:hyperlink r:id="rId487" w:history="1">
              <w:r>
                <w:rPr>
                  <w:color w:val="1e198e"/>
                  <w:b w:val="1"/>
                  <w:bCs w:val="1"/>
                  <w:u w:val="single"/>
                </w:rPr>
                <w:t xml:space="preserve">Une nouvelle production ou une réminiscence du haut Moyen Age : l’artisanat de l’argent à Melle aux XIIIe et XIVe siècles</w:t>
              </w:r>
            </w:hyperlink>
          </w:p>
          <w:p>
            <w:pPr/>
            <w:hyperlink r:id="rId15" w:history="1">
              <w:r>
                <w:rPr>
                  <w:color w:val="#410a8c"/>
                  <w:u w:val="single"/>
                </w:rPr>
                <w:t xml:space="preserve">Florian Téreygeol</w:t>
              </w:r>
            </w:hyperlink>
          </w:p>
          <w:p>
            <w:pPr/>
            <w:r>
              <w:rPr>
                <w:i w:val="1"/>
                <w:iCs w:val="1"/>
              </w:rPr>
              <w:t xml:space="preserve">Du monde franc aux califats omeyyade et abbasside : extraction et produits des mines d’argent de Melle et de Jabali</w:t>
            </w:r>
            <w:r>
              <w:rPr/>
              <w:t xml:space="preserve">, 199, Deutschen Bergbau-Museums Bochum, pp.231-250, 2014, 10: 3-937203-70-2</w:t>
            </w:r>
          </w:p>
          <w:p>
            <w:pPr/>
            <w:r>
              <w:rPr/>
              <w:t xml:space="preserve">Chapitre d'ouvrage</w:t>
            </w:r>
          </w:p>
          <w:p>
            <w:pPr/>
            <w:hyperlink r:id="rId487" w:history="1">
              <w:r>
                <w:rPr>
                  <w:color w:val="#410a8c"/>
                  <w:u w:val="single"/>
                </w:rPr>
                <w:t xml:space="preserve">cea-02363612v1</w:t>
              </w:r>
            </w:hyperlink>
          </w:p>
        </w:tc>
      </w:tr>
      <w:tr>
        <w:trPr/>
        <w:tc>
          <w:tcPr>
            <w:noWrap/>
          </w:tcPr>
          <w:p>
            <w:pPr>
              <w:spacing w:after="200"/>
            </w:pPr>
            <w:hyperlink r:id="rId488" w:history="1">
              <w:r>
                <w:rPr>
                  <w:color w:val="1e198e"/>
                  <w:b w:val="1"/>
                  <w:bCs w:val="1"/>
                  <w:u w:val="single"/>
                </w:rPr>
                <w:t xml:space="preserve">La préparation des minerais argentifères au haut Moyen Age : le rôle de l’eau</w:t>
              </w:r>
            </w:hyperlink>
          </w:p>
          <w:p>
            <w:pPr/>
            <w:hyperlink r:id="rId15" w:history="1">
              <w:r>
                <w:rPr>
                  <w:color w:val="#410a8c"/>
                  <w:u w:val="single"/>
                </w:rPr>
                <w:t xml:space="preserve">Florian Téreygeol</w:t>
              </w:r>
            </w:hyperlink>
          </w:p>
          <w:p>
            <w:pPr/>
            <w:r>
              <w:rPr>
                <w:i w:val="1"/>
                <w:iCs w:val="1"/>
              </w:rPr>
              <w:t xml:space="preserve">Du monde franc aux califats omeyyade et abbasside : extraction et produits des mines d’argent de Melle et de Jabali</w:t>
            </w:r>
            <w:r>
              <w:rPr/>
              <w:t xml:space="preserve">, 199, Deutschen Bergbau-Museums Bochum, pp.93-132, 2014, 10: 3-937203-70-2</w:t>
            </w:r>
          </w:p>
          <w:p>
            <w:pPr/>
            <w:r>
              <w:rPr/>
              <w:t xml:space="preserve">Chapitre d'ouvrage</w:t>
            </w:r>
          </w:p>
          <w:p>
            <w:pPr/>
            <w:hyperlink r:id="rId488" w:history="1">
              <w:r>
                <w:rPr>
                  <w:color w:val="#410a8c"/>
                  <w:u w:val="single"/>
                </w:rPr>
                <w:t xml:space="preserve">cea-02363617v1</w:t>
              </w:r>
            </w:hyperlink>
          </w:p>
        </w:tc>
      </w:tr>
      <w:tr>
        <w:trPr/>
        <w:tc>
          <w:tcPr>
            <w:noWrap/>
          </w:tcPr>
          <w:p>
            <w:pPr>
              <w:spacing w:after="200"/>
            </w:pPr>
            <w:hyperlink r:id="rId489" w:history="1">
              <w:r>
                <w:rPr>
                  <w:color w:val="1e198e"/>
                  <w:b w:val="1"/>
                  <w:bCs w:val="1"/>
                  <w:u w:val="single"/>
                </w:rPr>
                <w:t xml:space="preserve">Le plomb : une production abondante, un matériau rarement conservé</w:t>
              </w:r>
            </w:hyperlink>
          </w:p>
          <w:p>
            <w:pPr/>
            <w:hyperlink r:id="rId186"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i w:val="1"/>
                <w:iCs w:val="1"/>
              </w:rPr>
              <w:t xml:space="preserve">Du monde franc aux califats omeyyade et abbasside : extraction et produits des mines d’argent de Melle et de Jabali</w:t>
            </w:r>
            <w:r>
              <w:rPr/>
              <w:t xml:space="preserve">, 199, Deutschen Bergbau-Museums Bochum, pp.193-210, 2014, 10: 3-937203-70-2</w:t>
            </w:r>
          </w:p>
          <w:p>
            <w:pPr/>
            <w:r>
              <w:rPr/>
              <w:t xml:space="preserve">Chapitre d'ouvrage</w:t>
            </w:r>
          </w:p>
          <w:p>
            <w:pPr/>
            <w:hyperlink r:id="rId489" w:history="1">
              <w:r>
                <w:rPr>
                  <w:color w:val="#410a8c"/>
                  <w:u w:val="single"/>
                </w:rPr>
                <w:t xml:space="preserve">cea-02363740v1</w:t>
              </w:r>
            </w:hyperlink>
          </w:p>
        </w:tc>
      </w:tr>
      <w:tr>
        <w:trPr/>
        <w:tc>
          <w:tcPr>
            <w:noWrap/>
          </w:tcPr>
          <w:p>
            <w:pPr>
              <w:spacing w:after="200"/>
            </w:pPr>
            <w:hyperlink r:id="rId490" w:history="1">
              <w:r>
                <w:rPr>
                  <w:color w:val="1e198e"/>
                  <w:b w:val="1"/>
                  <w:bCs w:val="1"/>
                  <w:u w:val="single"/>
                </w:rPr>
                <w:t xml:space="preserve">A la main ou au feu : les choix techniques pour l’extraction des minerais argentifères</w:t>
              </w:r>
            </w:hyperlink>
          </w:p>
          <w:p>
            <w:pPr/>
            <w:hyperlink r:id="rId15" w:history="1">
              <w:r>
                <w:rPr>
                  <w:color w:val="#410a8c"/>
                  <w:u w:val="single"/>
                </w:rPr>
                <w:t xml:space="preserve">Florian Téreygeol</w:t>
              </w:r>
            </w:hyperlink>
          </w:p>
          <w:p>
            <w:pPr/>
            <w:r>
              <w:rPr>
                <w:i w:val="1"/>
                <w:iCs w:val="1"/>
              </w:rPr>
              <w:t xml:space="preserve">Du monde franc aux califats omeyyade et abbasside : extraction et produits des mines d’argent de Melle et de Jabali</w:t>
            </w:r>
            <w:r>
              <w:rPr/>
              <w:t xml:space="preserve">, 199, Deutschen Bergbau-Museums Bochum, pp.55-76, 2014, 10: 3-937203-70-2</w:t>
            </w:r>
          </w:p>
          <w:p>
            <w:pPr/>
            <w:r>
              <w:rPr/>
              <w:t xml:space="preserve">Chapitre d'ouvrage</w:t>
            </w:r>
          </w:p>
          <w:p>
            <w:pPr/>
            <w:hyperlink r:id="rId490" w:history="1">
              <w:r>
                <w:rPr>
                  <w:color w:val="#410a8c"/>
                  <w:u w:val="single"/>
                </w:rPr>
                <w:t xml:space="preserve">cea-02363625v1</w:t>
              </w:r>
            </w:hyperlink>
          </w:p>
        </w:tc>
      </w:tr>
      <w:tr>
        <w:trPr/>
        <w:tc>
          <w:tcPr>
            <w:noWrap/>
          </w:tcPr>
          <w:p>
            <w:pPr>
              <w:spacing w:after="200"/>
            </w:pPr>
            <w:hyperlink r:id="rId491" w:history="1">
              <w:r>
                <w:rPr>
                  <w:color w:val="1e198e"/>
                  <w:b w:val="1"/>
                  <w:bCs w:val="1"/>
                  <w:u w:val="single"/>
                </w:rPr>
                <w:t xml:space="preserve">La mine de Jabalî : produire l’argent dans le Yémen médiéval</w:t>
              </w:r>
            </w:hyperlink>
          </w:p>
          <w:p>
            <w:pPr/>
            <w:hyperlink r:id="rId15" w:history="1">
              <w:r>
                <w:rPr>
                  <w:color w:val="#410a8c"/>
                  <w:u w:val="single"/>
                </w:rPr>
                <w:t xml:space="preserve">Florian Téreygeol</w:t>
              </w:r>
            </w:hyperlink>
          </w:p>
          <w:p>
            <w:pPr/>
            <w:r>
              <w:rPr/>
              <w:t xml:space="preserve">collectif. </w:t>
            </w:r>
            <w:r>
              <w:rPr>
                <w:i w:val="1"/>
                <w:iCs w:val="1"/>
              </w:rPr>
              <w:t xml:space="preserve">30 ans d’archéologie au Yémen</w:t>
            </w:r>
            <w:r>
              <w:rPr/>
              <w:t xml:space="preserve">, 2013</w:t>
            </w:r>
          </w:p>
          <w:p>
            <w:pPr/>
            <w:r>
              <w:rPr/>
              <w:t xml:space="preserve">Chapitre d'ouvrage</w:t>
            </w:r>
          </w:p>
          <w:p>
            <w:pPr/>
            <w:hyperlink r:id="rId491" w:history="1">
              <w:r>
                <w:rPr>
                  <w:color w:val="#410a8c"/>
                  <w:u w:val="single"/>
                </w:rPr>
                <w:t xml:space="preserve">cea-02363600v1</w:t>
              </w:r>
            </w:hyperlink>
          </w:p>
        </w:tc>
      </w:tr>
      <w:tr>
        <w:trPr/>
        <w:tc>
          <w:tcPr>
            <w:noWrap/>
          </w:tcPr>
          <w:p>
            <w:pPr>
              <w:spacing w:after="200"/>
            </w:pPr>
            <w:hyperlink r:id="rId492" w:history="1">
              <w:r>
                <w:rPr>
                  <w:color w:val="1e198e"/>
                  <w:b w:val="1"/>
                  <w:bCs w:val="1"/>
                  <w:u w:val="single"/>
                </w:rPr>
                <w:t xml:space="preserve">La prise en compte des déchets dans une discussion technique : l’exemple de la production monétaire</w:t>
              </w:r>
            </w:hyperlink>
          </w:p>
          <w:p>
            <w:pPr/>
            <w:hyperlink r:id="rId186" w:history="1">
              <w:r>
                <w:rPr>
                  <w:color w:val="#410a8c"/>
                  <w:u w:val="single"/>
                </w:rPr>
                <w:t xml:space="preserve">Adrien Arles</w:t>
              </w:r>
            </w:hyperlink>
            <w:r>
              <w:rPr/>
              <w:t xml:space="preserve">,</w:t>
            </w:r>
            <w:hyperlink r:id="rId388" w:history="1">
              <w:r>
                <w:rPr>
                  <w:color w:val="#410a8c"/>
                  <w:u w:val="single"/>
                </w:rPr>
                <w:t xml:space="preserve">Marc Bompaire</w:t>
              </w:r>
            </w:hyperlink>
            <w:r>
              <w:rPr/>
              <w:t xml:space="preserve">,</w:t>
            </w:r>
            <w:hyperlink r:id="rId15" w:history="1">
              <w:r>
                <w:rPr>
                  <w:color w:val="#410a8c"/>
                  <w:u w:val="single"/>
                </w:rPr>
                <w:t xml:space="preserve">Florian Téreygeol</w:t>
              </w:r>
            </w:hyperlink>
          </w:p>
          <w:p>
            <w:pPr/>
            <w:r>
              <w:rPr/>
              <w:t xml:space="preserve">Florian Téreygeol. </w:t>
            </w:r>
            <w:r>
              <w:rPr>
                <w:i w:val="1"/>
                <w:iCs w:val="1"/>
              </w:rPr>
              <w:t xml:space="preserve">Comprendre les savoir-faire métallurgiques antiques et médiévaux l'expérimentation archéologique et archéométrique sur la plate-forme expérimentale de Melle</w:t>
            </w:r>
            <w:r>
              <w:rPr/>
              <w:t xml:space="preserve">, Editions Errance, pp.139-153, 2013, 9782877725217</w:t>
            </w:r>
          </w:p>
          <w:p>
            <w:pPr/>
            <w:r>
              <w:rPr/>
              <w:t xml:space="preserve">Chapitre d'ouvrage</w:t>
            </w:r>
          </w:p>
          <w:p>
            <w:pPr/>
            <w:hyperlink r:id="rId492" w:history="1">
              <w:r>
                <w:rPr>
                  <w:color w:val="#410a8c"/>
                  <w:u w:val="single"/>
                </w:rPr>
                <w:t xml:space="preserve">hal-02549157v1</w:t>
              </w:r>
            </w:hyperlink>
          </w:p>
        </w:tc>
      </w:tr>
      <w:tr>
        <w:trPr/>
        <w:tc>
          <w:tcPr>
            <w:noWrap/>
          </w:tcPr>
          <w:p>
            <w:pPr>
              <w:spacing w:after="200"/>
            </w:pPr>
            <w:hyperlink r:id="rId493" w:history="1">
              <w:r>
                <w:rPr>
                  <w:color w:val="1e198e"/>
                  <w:b w:val="1"/>
                  <w:bCs w:val="1"/>
                  <w:u w:val="single"/>
                </w:rPr>
                <w:t xml:space="preserve">Mise en forme et provenance des plombs halieutiques</w:t>
              </w:r>
            </w:hyperlink>
          </w:p>
          <w:p>
            <w:pPr/>
            <w:hyperlink r:id="rId186"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t xml:space="preserve">Dumont, Annie (1966-.. ; archéologue). (Dir.); Mariotti, Jean-François. (Dir.). </w:t>
            </w:r>
            <w:r>
              <w:rPr>
                <w:i w:val="1"/>
                <w:iCs w:val="1"/>
              </w:rPr>
              <w:t xml:space="preserve">Archéologie et histoire du fleuve Charente : Taillebourg-Port d'Envaux : une zone portuaire du haut Moyen Age sur le fleuve Charente</w:t>
            </w:r>
            <w:r>
              <w:rPr/>
              <w:t xml:space="preserve">, </w:t>
            </w:r>
            <w:hyperlink r:id="rId494" w:history="1">
              <w:r>
                <w:rPr>
                  <w:color w:val="#410a8c"/>
                  <w:u w:val="single"/>
                </w:rPr>
                <w:t xml:space="preserve">Éditions universitaires de Dijon</w:t>
              </w:r>
            </w:hyperlink>
            <w:r>
              <w:rPr/>
              <w:t xml:space="preserve">, pp.194-223, 2013, 978-2-36441-033-6</w:t>
            </w:r>
          </w:p>
          <w:p>
            <w:pPr/>
            <w:r>
              <w:rPr/>
              <w:t xml:space="preserve">Chapitre d'ouvrage</w:t>
            </w:r>
          </w:p>
          <w:p>
            <w:pPr/>
            <w:hyperlink r:id="rId493" w:history="1">
              <w:r>
                <w:rPr>
                  <w:color w:val="#410a8c"/>
                  <w:u w:val="single"/>
                </w:rPr>
                <w:t xml:space="preserve">hal-02549117v1</w:t>
              </w:r>
            </w:hyperlink>
          </w:p>
        </w:tc>
      </w:tr>
      <w:tr>
        <w:trPr/>
        <w:tc>
          <w:tcPr>
            <w:noWrap/>
          </w:tcPr>
          <w:p>
            <w:pPr>
              <w:spacing w:after="200"/>
            </w:pPr>
            <w:hyperlink r:id="rId495" w:history="1">
              <w:r>
                <w:rPr>
                  <w:color w:val="1e198e"/>
                  <w:b w:val="1"/>
                  <w:bCs w:val="1"/>
                  <w:u w:val="single"/>
                </w:rPr>
                <w:t xml:space="preserve">The FAHMA Project. The first multidisciplinary study of the early medieval silver mining district at Melle (France)</w:t>
              </w:r>
            </w:hyperlink>
          </w:p>
          <w:p>
            <w:pPr/>
            <w:hyperlink r:id="rId13" w:history="1">
              <w:r>
                <w:rPr>
                  <w:color w:val="#410a8c"/>
                  <w:u w:val="single"/>
                </w:rPr>
                <w:t xml:space="preserve">Guillaume Sarah</w:t>
              </w:r>
            </w:hyperlink>
            <w:r>
              <w:rPr/>
              <w:t xml:space="preserve">,</w:t>
            </w:r>
            <w:hyperlink r:id="rId388" w:history="1">
              <w:r>
                <w:rPr>
                  <w:color w:val="#410a8c"/>
                  <w:u w:val="single"/>
                </w:rPr>
                <w:t xml:space="preserve">Marc Bompaire</w:t>
              </w:r>
            </w:hyperlink>
            <w:r>
              <w:rPr/>
              <w:t xml:space="preserve">,</w:t>
            </w:r>
            <w:hyperlink r:id="rId71" w:history="1">
              <w:r>
                <w:rPr>
                  <w:color w:val="#410a8c"/>
                  <w:u w:val="single"/>
                </w:rPr>
                <w:t xml:space="preserve">Bernard Gratuze</w:t>
              </w:r>
            </w:hyperlink>
            <w:r>
              <w:rPr/>
              <w:t xml:space="preserve">,</w:t>
            </w:r>
            <w:hyperlink r:id="rId15" w:history="1">
              <w:r>
                <w:rPr>
                  <w:color w:val="#410a8c"/>
                  <w:u w:val="single"/>
                </w:rPr>
                <w:t xml:space="preserve">Florian Téreygeol</w:t>
              </w:r>
            </w:hyperlink>
          </w:p>
          <w:p>
            <w:pPr/>
            <w:r>
              <w:rPr/>
              <w:t xml:space="preserve">Petr Hruby. </w:t>
            </w:r>
            <w:r>
              <w:rPr>
                <w:i w:val="1"/>
                <w:iCs w:val="1"/>
              </w:rPr>
              <w:t xml:space="preserve">Acta rerum naturalium. Přírodovědný časopis vysočiny. Stříbrná Jihlava 2010. Proceedings of the conference held in Jihlava, 16th-19th October 2010</w:t>
            </w:r>
            <w:r>
              <w:rPr/>
              <w:t xml:space="preserve">, pp.15-24, 2012</w:t>
            </w:r>
          </w:p>
          <w:p>
            <w:pPr/>
            <w:r>
              <w:rPr/>
              <w:t xml:space="preserve">Chapitre d'ouvrage</w:t>
            </w:r>
          </w:p>
          <w:p>
            <w:pPr/>
            <w:hyperlink r:id="rId495" w:history="1">
              <w:r>
                <w:rPr>
                  <w:color w:val="#410a8c"/>
                  <w:u w:val="single"/>
                </w:rPr>
                <w:t xml:space="preserve">hal-01773317v1</w:t>
              </w:r>
            </w:hyperlink>
          </w:p>
        </w:tc>
      </w:tr>
      <w:tr>
        <w:trPr/>
        <w:tc>
          <w:tcPr>
            <w:noWrap/>
          </w:tcPr>
          <w:p>
            <w:pPr>
              <w:spacing w:after="200"/>
            </w:pPr>
            <w:hyperlink r:id="rId496" w:history="1">
              <w:r>
                <w:rPr>
                  <w:color w:val="1e198e"/>
                  <w:b w:val="1"/>
                  <w:bCs w:val="1"/>
                  <w:u w:val="single"/>
                </w:rPr>
                <w:t xml:space="preserve">Études des structures et des objets liés à la fabrication de la monnaie</w:t>
              </w:r>
            </w:hyperlink>
          </w:p>
          <w:p>
            <w:pPr/>
            <w:hyperlink r:id="rId186"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t xml:space="preserve">Bocquet, Anne. (Dir.); Nibodeau, Jean-Paul. (Dir.); Normand Éric. (Dir.); Mille, Pierre (1957-..). (Dir.); Téreygeol, Florian. (Dir.). </w:t>
            </w:r>
            <w:r>
              <w:rPr>
                <w:i w:val="1"/>
                <w:iCs w:val="1"/>
              </w:rPr>
              <w:t xml:space="preserve">L'atelier monétaire royal de la Rochelle : la place de Verdun : archéologie d'un espace urbain</w:t>
            </w:r>
            <w:r>
              <w:rPr/>
              <w:t xml:space="preserve">, </w:t>
            </w:r>
            <w:hyperlink r:id="rId497" w:history="1">
              <w:r>
                <w:rPr>
                  <w:color w:val="#410a8c"/>
                  <w:u w:val="single"/>
                </w:rPr>
                <w:t xml:space="preserve">Presses Universitaires de Rennes</w:t>
              </w:r>
            </w:hyperlink>
            <w:r>
              <w:rPr/>
              <w:t xml:space="preserve">, pp.83-135, 2011, 978-2-7535-1361-7</w:t>
            </w:r>
          </w:p>
          <w:p>
            <w:pPr/>
            <w:r>
              <w:rPr/>
              <w:t xml:space="preserve">Chapitre d'ouvrage</w:t>
            </w:r>
          </w:p>
          <w:p>
            <w:pPr/>
            <w:hyperlink r:id="rId496" w:history="1">
              <w:r>
                <w:rPr>
                  <w:color w:val="#410a8c"/>
                  <w:u w:val="single"/>
                </w:rPr>
                <w:t xml:space="preserve">hal-02549187v1</w:t>
              </w:r>
            </w:hyperlink>
          </w:p>
        </w:tc>
      </w:tr>
      <w:tr>
        <w:trPr/>
        <w:tc>
          <w:tcPr>
            <w:noWrap/>
          </w:tcPr>
          <w:p>
            <w:pPr>
              <w:spacing w:after="200"/>
            </w:pPr>
            <w:hyperlink r:id="rId498" w:history="1">
              <w:r>
                <w:rPr>
                  <w:color w:val="1e198e"/>
                  <w:b w:val="1"/>
                  <w:bCs w:val="1"/>
                  <w:u w:val="single"/>
                </w:rPr>
                <w:t xml:space="preserve">Le monnayage en orichalque romain : apport des expérimentations aux études numismatiques</w:t>
              </w:r>
            </w:hyperlink>
          </w:p>
          <w:p>
            <w:pPr/>
            <w:hyperlink r:id="rId221" w:history="1">
              <w:r>
                <w:rPr>
                  <w:color w:val="#410a8c"/>
                  <w:u w:val="single"/>
                </w:rPr>
                <w:t xml:space="preserve">Arwen Gaffiero</w:t>
              </w:r>
            </w:hyperlink>
            <w:r>
              <w:rPr/>
              <w:t xml:space="preserve">,</w:t>
            </w:r>
            <w:hyperlink r:id="rId15" w:history="1">
              <w:r>
                <w:rPr>
                  <w:color w:val="#410a8c"/>
                  <w:u w:val="single"/>
                </w:rPr>
                <w:t xml:space="preserve">Florian Téreygeol</w:t>
              </w:r>
            </w:hyperlink>
            <w:r>
              <w:rPr/>
              <w:t xml:space="preserve">,</w:t>
            </w:r>
            <w:hyperlink r:id="rId219" w:history="1">
              <w:r>
                <w:rPr>
                  <w:color w:val="#410a8c"/>
                  <w:u w:val="single"/>
                </w:rPr>
                <w:t xml:space="preserve">Arnaud Suspène</w:t>
              </w:r>
            </w:hyperlink>
            <w:r>
              <w:rPr/>
              <w:t xml:space="preserve">,</w:t>
            </w:r>
            <w:hyperlink r:id="rId71" w:history="1">
              <w:r>
                <w:rPr>
                  <w:color w:val="#410a8c"/>
                  <w:u w:val="single"/>
                </w:rPr>
                <w:t xml:space="preserve">Bernard Gratuze</w:t>
              </w:r>
            </w:hyperlink>
          </w:p>
          <w:p>
            <w:pPr/>
            <w:r>
              <w:rPr/>
              <w:t xml:space="preserve">Holmes, Nicholas. </w:t>
            </w:r>
            <w:r>
              <w:rPr>
                <w:i w:val="1"/>
                <w:iCs w:val="1"/>
              </w:rPr>
              <w:t xml:space="preserve">Proceedings of the XIVth International Numismatic Congress. Glasgow, 2009</w:t>
            </w:r>
            <w:r>
              <w:rPr/>
              <w:t xml:space="preserve">, Spink &amp; Son, pp.668-676, 2011, 978-1-907427-17-6</w:t>
            </w:r>
          </w:p>
          <w:p>
            <w:pPr/>
            <w:r>
              <w:rPr/>
              <w:t xml:space="preserve">Chapitre d'ouvrage</w:t>
            </w:r>
          </w:p>
          <w:p>
            <w:pPr/>
            <w:hyperlink r:id="rId498" w:history="1">
              <w:r>
                <w:rPr>
                  <w:color w:val="#410a8c"/>
                  <w:u w:val="single"/>
                </w:rPr>
                <w:t xml:space="preserve">hal-02498350v1</w:t>
              </w:r>
            </w:hyperlink>
          </w:p>
        </w:tc>
      </w:tr>
      <w:tr>
        <w:trPr/>
        <w:tc>
          <w:tcPr>
            <w:noWrap/>
          </w:tcPr>
          <w:p>
            <w:pPr>
              <w:spacing w:after="200"/>
            </w:pPr>
            <w:hyperlink r:id="rId499" w:history="1">
              <w:r>
                <w:rPr>
                  <w:color w:val="1e198e"/>
                  <w:b w:val="1"/>
                  <w:bCs w:val="1"/>
                  <w:u w:val="single"/>
                </w:rPr>
                <w:t xml:space="preserve">La fonte des alliages dans les ateliers monétaires médiévaux</w:t>
              </w:r>
            </w:hyperlink>
          </w:p>
          <w:p>
            <w:pPr/>
            <w:hyperlink r:id="rId186"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t xml:space="preserve">Clairand, Arnaud (1972-..). Éditeur scientifique; Dominique (1957-..). Éditeur scientifique; Société d'études numismatiques et archéologiques (France). Éditeur scientifique. </w:t>
            </w:r>
            <w:r>
              <w:rPr>
                <w:i w:val="1"/>
                <w:iCs w:val="1"/>
              </w:rPr>
              <w:t xml:space="preserve">Numismatique et archéologie en Poitou-Charentes</w:t>
            </w:r>
            <w:r>
              <w:rPr/>
              <w:t xml:space="preserve">, Séna, pp.129-147, 2009, 978-2-9526600-1-3</w:t>
            </w:r>
          </w:p>
          <w:p>
            <w:pPr/>
            <w:r>
              <w:rPr/>
              <w:t xml:space="preserve">Chapitre d'ouvrage</w:t>
            </w:r>
          </w:p>
          <w:p>
            <w:pPr/>
            <w:hyperlink r:id="rId499" w:history="1">
              <w:r>
                <w:rPr>
                  <w:color w:val="#410a8c"/>
                  <w:u w:val="single"/>
                </w:rPr>
                <w:t xml:space="preserve">hal-02550901v1</w:t>
              </w:r>
            </w:hyperlink>
          </w:p>
        </w:tc>
      </w:tr>
      <w:tr>
        <w:trPr/>
        <w:tc>
          <w:tcPr>
            <w:noWrap/>
          </w:tcPr>
          <w:p>
            <w:pPr>
              <w:spacing w:after="200"/>
            </w:pPr>
            <w:hyperlink r:id="rId500" w:history="1">
              <w:r>
                <w:rPr>
                  <w:color w:val="1e198e"/>
                  <w:b w:val="1"/>
                  <w:bCs w:val="1"/>
                  <w:u w:val="single"/>
                </w:rPr>
                <w:t xml:space="preserve">La metalurgia prehispanica de la plata en Potosi</w:t>
              </w:r>
            </w:hyperlink>
          </w:p>
          <w:p>
            <w:pPr/>
            <w:hyperlink r:id="rId15" w:history="1">
              <w:r>
                <w:rPr>
                  <w:color w:val="#410a8c"/>
                  <w:u w:val="single"/>
                </w:rPr>
                <w:t xml:space="preserve">Florian Téreygeol</w:t>
              </w:r>
            </w:hyperlink>
            <w:r>
              <w:rPr/>
              <w:t xml:space="preserve">,</w:t>
            </w:r>
            <w:hyperlink r:id="rId501" w:history="1">
              <w:r>
                <w:rPr>
                  <w:color w:val="#410a8c"/>
                  <w:u w:val="single"/>
                </w:rPr>
                <w:t xml:space="preserve">Celia Castro</w:t>
              </w:r>
            </w:hyperlink>
          </w:p>
          <w:p>
            <w:pPr/>
            <w:r>
              <w:rPr>
                <w:i w:val="1"/>
                <w:iCs w:val="1"/>
              </w:rPr>
              <w:t xml:space="preserve">Minas y metalurgia en los Andes des sur desde la época prehispanica hasta el siglo XVII</w:t>
            </w:r>
            <w:r>
              <w:rPr/>
              <w:t xml:space="preserve">, 2008</w:t>
            </w:r>
          </w:p>
          <w:p>
            <w:pPr/>
            <w:r>
              <w:rPr/>
              <w:t xml:space="preserve">Chapitre d'ouvrage</w:t>
            </w:r>
          </w:p>
          <w:p>
            <w:pPr/>
            <w:hyperlink r:id="rId500" w:history="1">
              <w:r>
                <w:rPr>
                  <w:color w:val="#410a8c"/>
                  <w:u w:val="single"/>
                </w:rPr>
                <w:t xml:space="preserve">hal-03158673v1</w:t>
              </w:r>
            </w:hyperlink>
          </w:p>
        </w:tc>
      </w:tr>
      <w:tr>
        <w:trPr/>
        <w:tc>
          <w:tcPr>
            <w:noWrap/>
          </w:tcPr>
          <w:p>
            <w:pPr>
              <w:spacing w:after="200"/>
            </w:pPr>
            <w:hyperlink r:id="rId502" w:history="1">
              <w:r>
                <w:rPr>
                  <w:color w:val="1e198e"/>
                  <w:b w:val="1"/>
                  <w:bCs w:val="1"/>
                  <w:u w:val="single"/>
                </w:rPr>
                <w:t xml:space="preserve">Auf Spurensuche in der Vergangenheit - Isotope schreiben geschichte</w:t>
              </w:r>
            </w:hyperlink>
          </w:p>
          <w:p>
            <w:pPr/>
            <w:hyperlink r:id="rId15" w:history="1">
              <w:r>
                <w:rPr>
                  <w:color w:val="#410a8c"/>
                  <w:u w:val="single"/>
                </w:rPr>
                <w:t xml:space="preserve">Florian Téreygeol</w:t>
              </w:r>
            </w:hyperlink>
          </w:p>
          <w:p>
            <w:pPr/>
            <w:r>
              <w:rPr/>
              <w:t xml:space="preserve">A. Wagner. </w:t>
            </w:r>
            <w:r>
              <w:rPr>
                <w:i w:val="1"/>
                <w:iCs w:val="1"/>
              </w:rPr>
              <w:t xml:space="preserve">Einführung in die Archäometrie</w:t>
            </w:r>
            <w:r>
              <w:rPr/>
              <w:t xml:space="preserve">, Berlin, pp.264-277, 2007</w:t>
            </w:r>
          </w:p>
          <w:p>
            <w:pPr/>
            <w:r>
              <w:rPr/>
              <w:t xml:space="preserve">Chapitre d'ouvrage</w:t>
            </w:r>
          </w:p>
          <w:p>
            <w:pPr/>
            <w:hyperlink r:id="rId502" w:history="1">
              <w:r>
                <w:rPr>
                  <w:color w:val="#410a8c"/>
                  <w:u w:val="single"/>
                </w:rPr>
                <w:t xml:space="preserve">halshs-00347362v1</w:t>
              </w:r>
            </w:hyperlink>
          </w:p>
        </w:tc>
      </w:tr>
      <w:tr>
        <w:trPr/>
        <w:tc>
          <w:tcPr>
            <w:noWrap/>
          </w:tcPr>
          <w:p>
            <w:pPr>
              <w:spacing w:after="200"/>
            </w:pPr>
            <w:hyperlink r:id="rId503" w:history="1">
              <w:r>
                <w:rPr>
                  <w:color w:val="1e198e"/>
                  <w:b w:val="1"/>
                  <w:bCs w:val="1"/>
                  <w:u w:val="single"/>
                </w:rPr>
                <w:t xml:space="preserve">Y-a-t-il un lien entre la mise en exploitation des mines d'argent de Melle (Deux-Sèves et le passage au monométalisme argent vers 675 ?</w:t>
              </w:r>
            </w:hyperlink>
          </w:p>
          <w:p>
            <w:pPr/>
            <w:hyperlink r:id="rId15" w:history="1">
              <w:r>
                <w:rPr>
                  <w:color w:val="#410a8c"/>
                  <w:u w:val="single"/>
                </w:rPr>
                <w:t xml:space="preserve">Florian Téreygeol</w:t>
              </w:r>
            </w:hyperlink>
          </w:p>
          <w:p>
            <w:pPr/>
            <w:r>
              <w:rPr>
                <w:i w:val="1"/>
                <w:iCs w:val="1"/>
              </w:rPr>
              <w:t xml:space="preserve">Pré-actes des XVIIIe journées internationales d'archéologie mérovingienne, Vouillé-Poitiers, 28-30 septembre 2007</w:t>
            </w:r>
            <w:r>
              <w:rPr/>
              <w:t xml:space="preserve">, Bulletin AFAM, pp.52, 2007</w:t>
            </w:r>
          </w:p>
          <w:p>
            <w:pPr/>
            <w:r>
              <w:rPr/>
              <w:t xml:space="preserve">Chapitre d'ouvrage</w:t>
            </w:r>
          </w:p>
          <w:p>
            <w:pPr/>
            <w:hyperlink r:id="rId503" w:history="1">
              <w:r>
                <w:rPr>
                  <w:color w:val="#410a8c"/>
                  <w:u w:val="single"/>
                </w:rPr>
                <w:t xml:space="preserve">halshs-00347345v1</w:t>
              </w:r>
            </w:hyperlink>
          </w:p>
        </w:tc>
      </w:tr>
      <w:tr>
        <w:trPr/>
        <w:tc>
          <w:tcPr>
            <w:noWrap/>
          </w:tcPr>
          <w:p>
            <w:pPr>
              <w:spacing w:after="200"/>
            </w:pPr>
            <w:hyperlink r:id="rId504" w:history="1">
              <w:r>
                <w:rPr>
                  <w:color w:val="1e198e"/>
                  <w:b w:val="1"/>
                  <w:bCs w:val="1"/>
                  <w:u w:val="single"/>
                </w:rPr>
                <w:t xml:space="preserve">La fabrication monétaire au Moyen Âge</w:t>
              </w:r>
            </w:hyperlink>
          </w:p>
          <w:p>
            <w:pPr/>
            <w:hyperlink r:id="rId186"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i w:val="1"/>
                <w:iCs w:val="1"/>
              </w:rPr>
              <w:t xml:space="preserve">Argent caché et retrouvé : les trésors monétaires découverts en Deux-Sèvres</w:t>
            </w:r>
            <w:r>
              <w:rPr/>
              <w:t xml:space="preserve">, Musée Municipal Georges Turpin, pp.22-25, 2007, 978-2-9519270-6-3</w:t>
            </w:r>
          </w:p>
          <w:p>
            <w:pPr/>
            <w:r>
              <w:rPr/>
              <w:t xml:space="preserve">Chapitre d'ouvrage</w:t>
            </w:r>
          </w:p>
          <w:p>
            <w:pPr/>
            <w:hyperlink r:id="rId504" w:history="1">
              <w:r>
                <w:rPr>
                  <w:color w:val="#410a8c"/>
                  <w:u w:val="single"/>
                </w:rPr>
                <w:t xml:space="preserve">hal-02550360v1</w:t>
              </w:r>
            </w:hyperlink>
          </w:p>
        </w:tc>
      </w:tr>
      <w:tr>
        <w:trPr/>
        <w:tc>
          <w:tcPr>
            <w:noWrap/>
          </w:tcPr>
          <w:p>
            <w:pPr>
              <w:spacing w:after="200"/>
            </w:pPr>
            <w:hyperlink r:id="rId505" w:history="1">
              <w:r>
                <w:rPr>
                  <w:color w:val="1e198e"/>
                  <w:b w:val="1"/>
                  <w:bCs w:val="1"/>
                  <w:u w:val="single"/>
                </w:rPr>
                <w:t xml:space="preserve">Monks, bishop and countrymen - Iron production at la Chaume, Côte d'Or, France between the XIIth and the XIVth centuries</w:t>
              </w:r>
            </w:hyperlink>
          </w:p>
          <w:p>
            <w:pPr/>
            <w:hyperlink r:id="rId15" w:history="1">
              <w:r>
                <w:rPr>
                  <w:color w:val="#410a8c"/>
                  <w:u w:val="single"/>
                </w:rPr>
                <w:t xml:space="preserve">Florian Téreygeol</w:t>
              </w:r>
            </w:hyperlink>
            <w:r>
              <w:rPr/>
              <w:t xml:space="preserve">,</w:t>
            </w:r>
            <w:hyperlink r:id="rId506" w:history="1">
              <w:r>
                <w:rPr>
                  <w:color w:val="#410a8c"/>
                  <w:u w:val="single"/>
                </w:rPr>
                <w:t xml:space="preserve">Pascal Benoit</w:t>
              </w:r>
            </w:hyperlink>
          </w:p>
          <w:p>
            <w:pPr/>
            <w:r>
              <w:rPr>
                <w:i w:val="1"/>
                <w:iCs w:val="1"/>
              </w:rPr>
              <w:t xml:space="preserve">Norberg-Nora 700 years of iron production</w:t>
            </w:r>
            <w:r>
              <w:rPr/>
              <w:t xml:space="preserve">, Jernkontorets bergshistoriska, pp.131-135, 2007</w:t>
            </w:r>
          </w:p>
          <w:p>
            <w:pPr/>
            <w:r>
              <w:rPr/>
              <w:t xml:space="preserve">Chapitre d'ouvrage</w:t>
            </w:r>
          </w:p>
          <w:p>
            <w:pPr/>
            <w:hyperlink r:id="rId505" w:history="1">
              <w:r>
                <w:rPr>
                  <w:color w:val="#410a8c"/>
                  <w:u w:val="single"/>
                </w:rPr>
                <w:t xml:space="preserve">hal-00348817v1</w:t>
              </w:r>
            </w:hyperlink>
          </w:p>
        </w:tc>
      </w:tr>
      <w:tr>
        <w:trPr/>
        <w:tc>
          <w:tcPr>
            <w:noWrap/>
          </w:tcPr>
          <w:p>
            <w:pPr>
              <w:spacing w:after="200"/>
            </w:pPr>
            <w:hyperlink r:id="rId507" w:history="1">
              <w:r>
                <w:rPr>
                  <w:color w:val="1e198e"/>
                  <w:b w:val="1"/>
                  <w:bCs w:val="1"/>
                  <w:u w:val="single"/>
                </w:rPr>
                <w:t xml:space="preserve">Melle (Deux-Sèvres)</w:t>
              </w:r>
            </w:hyperlink>
          </w:p>
          <w:p>
            <w:pPr/>
            <w:hyperlink r:id="rId508" w:history="1">
              <w:r>
                <w:rPr>
                  <w:color w:val="#410a8c"/>
                  <w:u w:val="single"/>
                </w:rPr>
                <w:t xml:space="preserve">Luc Bourgeois</w:t>
              </w:r>
            </w:hyperlink>
            <w:r>
              <w:rPr/>
              <w:t xml:space="preserve">,</w:t>
            </w:r>
            <w:hyperlink r:id="rId15" w:history="1">
              <w:r>
                <w:rPr>
                  <w:color w:val="#410a8c"/>
                  <w:u w:val="single"/>
                </w:rPr>
                <w:t xml:space="preserve">Florian Téreygeol</w:t>
              </w:r>
            </w:hyperlink>
          </w:p>
          <w:p>
            <w:pPr/>
            <w:r>
              <w:rPr/>
              <w:t xml:space="preserve">Bourgeois, Luc. </w:t>
            </w:r>
            <w:r>
              <w:rPr>
                <w:i w:val="1"/>
                <w:iCs w:val="1"/>
              </w:rPr>
              <w:t xml:space="preserve">Les petites villes du Haut-Poitou de l'Antiquité au Moyen Âge, volume 2</w:t>
            </w:r>
            <w:r>
              <w:rPr/>
              <w:t xml:space="preserve">, XXVII, </w:t>
            </w:r>
            <w:hyperlink r:id="rId509" w:history="1">
              <w:r>
                <w:rPr>
                  <w:color w:val="#410a8c"/>
                  <w:u w:val="single"/>
                </w:rPr>
                <w:t xml:space="preserve">APC</w:t>
              </w:r>
            </w:hyperlink>
            <w:r>
              <w:rPr/>
              <w:t xml:space="preserve">, pp.77-112, 2005, APC, mémoires</w:t>
            </w:r>
          </w:p>
          <w:p>
            <w:pPr/>
            <w:r>
              <w:rPr/>
              <w:t xml:space="preserve">Chapitre d'ouvrage</w:t>
            </w:r>
          </w:p>
          <w:p>
            <w:pPr/>
            <w:hyperlink r:id="rId507" w:history="1">
              <w:r>
                <w:rPr>
                  <w:color w:val="#410a8c"/>
                  <w:u w:val="single"/>
                </w:rPr>
                <w:t xml:space="preserve">hal-02161097v1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510" w:history="1">
              <w:r>
                <w:rPr>
                  <w:color w:val="1e198e"/>
                  <w:b w:val="1"/>
                  <w:bCs w:val="1"/>
                  <w:u w:val="single"/>
                </w:rPr>
                <w:t xml:space="preserve">Une société de pierre : les épitaphes carolingiennes de Melle</w:t>
              </w:r>
            </w:hyperlink>
          </w:p>
          <w:p>
            <w:pPr/>
            <w:hyperlink r:id="rId508" w:history="1">
              <w:r>
                <w:rPr>
                  <w:color w:val="#410a8c"/>
                  <w:u w:val="single"/>
                </w:rPr>
                <w:t xml:space="preserve">Luc Bourgeois</w:t>
              </w:r>
            </w:hyperlink>
            <w:r>
              <w:rPr/>
              <w:t xml:space="preserve">,</w:t>
            </w:r>
            <w:hyperlink r:id="rId511" w:history="1">
              <w:r>
                <w:rPr>
                  <w:color w:val="#410a8c"/>
                  <w:u w:val="single"/>
                </w:rPr>
                <w:t xml:space="preserve">Vincent Debiais</w:t>
              </w:r>
            </w:hyperlink>
            <w:r>
              <w:rPr/>
              <w:t xml:space="preserve">,</w:t>
            </w:r>
            <w:hyperlink r:id="rId15" w:history="1">
              <w:r>
                <w:rPr>
                  <w:color w:val="#410a8c"/>
                  <w:u w:val="single"/>
                </w:rPr>
                <w:t xml:space="preserve">Florian Téreygeol</w:t>
              </w:r>
            </w:hyperlink>
            <w:r>
              <w:rPr/>
              <w:t xml:space="preserve">,</w:t>
            </w:r>
            <w:hyperlink r:id="rId512" w:history="1">
              <w:r>
                <w:rPr>
                  <w:color w:val="#410a8c"/>
                  <w:u w:val="single"/>
                </w:rPr>
                <w:t xml:space="preserve">Cécile Treffort</w:t>
              </w:r>
            </w:hyperlink>
          </w:p>
          <w:p>
            <w:pPr/>
            <w:r>
              <w:rPr/>
              <w:t xml:space="preserve">2009, pp.36</w:t>
            </w:r>
          </w:p>
          <w:p>
            <w:pPr/>
            <w:r>
              <w:rPr/>
              <w:t xml:space="preserve">Autre publication scientifique</w:t>
            </w:r>
          </w:p>
          <w:p>
            <w:pPr/>
            <w:hyperlink r:id="rId510" w:history="1">
              <w:r>
                <w:rPr>
                  <w:color w:val="#410a8c"/>
                  <w:u w:val="single"/>
                </w:rPr>
                <w:t xml:space="preserve">hal-00447023v1</w:t>
              </w:r>
            </w:hyperlink>
          </w:p>
        </w:tc>
      </w:tr>
      <w:tr>
        <w:trPr/>
        <w:tc>
          <w:tcPr>
            <w:noWrap/>
          </w:tcPr>
          <w:p>
            <w:pPr>
              <w:spacing w:after="200"/>
            </w:pPr>
            <w:hyperlink r:id="rId513" w:history="1">
              <w:r>
                <w:rPr>
                  <w:color w:val="1e198e"/>
                  <w:b w:val="1"/>
                  <w:bCs w:val="1"/>
                  <w:u w:val="single"/>
                </w:rPr>
                <w:t xml:space="preserve">La fabrication monétaire au Moyen Âge</w:t>
              </w:r>
            </w:hyperlink>
          </w:p>
          <w:p>
            <w:pPr/>
            <w:hyperlink r:id="rId15" w:history="1">
              <w:r>
                <w:rPr>
                  <w:color w:val="#410a8c"/>
                  <w:u w:val="single"/>
                </w:rPr>
                <w:t xml:space="preserve">Florian Téreygeol</w:t>
              </w:r>
            </w:hyperlink>
            <w:r>
              <w:rPr/>
              <w:t xml:space="preserve">,</w:t>
            </w:r>
            <w:hyperlink r:id="rId186" w:history="1">
              <w:r>
                <w:rPr>
                  <w:color w:val="#410a8c"/>
                  <w:u w:val="single"/>
                </w:rPr>
                <w:t xml:space="preserve">Adrien Arles</w:t>
              </w:r>
            </w:hyperlink>
          </w:p>
          <w:p>
            <w:pPr/>
            <w:r>
              <w:rPr/>
              <w:t xml:space="preserve">2007</w:t>
            </w:r>
          </w:p>
          <w:p>
            <w:pPr/>
            <w:r>
              <w:rPr/>
              <w:t xml:space="preserve">Autre publication scientifique</w:t>
            </w:r>
          </w:p>
          <w:p>
            <w:pPr/>
            <w:hyperlink r:id="rId513" w:history="1">
              <w:r>
                <w:rPr>
                  <w:color w:val="#410a8c"/>
                  <w:u w:val="single"/>
                </w:rPr>
                <w:t xml:space="preserve">halshs-00347359v1</w:t>
              </w:r>
            </w:hyperlink>
          </w:p>
        </w:tc>
      </w:tr>
      <w:tr>
        <w:trPr/>
        <w:tc>
          <w:tcPr>
            <w:noWrap/>
          </w:tcPr>
          <w:p>
            <w:pPr>
              <w:spacing w:after="200"/>
            </w:pPr>
            <w:hyperlink r:id="rId514" w:history="1">
              <w:r>
                <w:rPr>
                  <w:color w:val="1e198e"/>
                  <w:b w:val="1"/>
                  <w:bCs w:val="1"/>
                  <w:u w:val="single"/>
                </w:rPr>
                <w:t xml:space="preserve">L'atelier de Melle, l'atelier de Montreuil-Bonnin</w:t>
              </w:r>
            </w:hyperlink>
          </w:p>
          <w:p>
            <w:pPr/>
            <w:hyperlink r:id="rId15" w:history="1">
              <w:r>
                <w:rPr>
                  <w:color w:val="#410a8c"/>
                  <w:u w:val="single"/>
                </w:rPr>
                <w:t xml:space="preserve">Florian Téreygeol</w:t>
              </w:r>
            </w:hyperlink>
          </w:p>
          <w:p>
            <w:pPr/>
            <w:r>
              <w:rPr/>
              <w:t xml:space="preserve">2007</w:t>
            </w:r>
          </w:p>
          <w:p>
            <w:pPr/>
            <w:r>
              <w:rPr/>
              <w:t xml:space="preserve">Autre publication scientifique</w:t>
            </w:r>
          </w:p>
          <w:p>
            <w:pPr/>
            <w:hyperlink r:id="rId514" w:history="1">
              <w:r>
                <w:rPr>
                  <w:color w:val="#410a8c"/>
                  <w:u w:val="single"/>
                </w:rPr>
                <w:t xml:space="preserve">halshs-00347350v1</w:t>
              </w:r>
            </w:hyperlink>
          </w:p>
        </w:tc>
      </w:tr>
      <w:tr>
        <w:trPr/>
        <w:tc>
          <w:tcPr>
            <w:noWrap/>
          </w:tcPr>
          <w:p>
            <w:pPr>
              <w:spacing w:after="200"/>
            </w:pPr>
            <w:hyperlink r:id="rId515" w:history="1">
              <w:r>
                <w:rPr>
                  <w:color w:val="1e198e"/>
                  <w:b w:val="1"/>
                  <w:bCs w:val="1"/>
                  <w:u w:val="single"/>
                </w:rPr>
                <w:t xml:space="preserve">La fabrication de l'argent : de la mine au lingot</w:t>
              </w:r>
            </w:hyperlink>
          </w:p>
          <w:p>
            <w:pPr/>
            <w:hyperlink r:id="rId15" w:history="1">
              <w:r>
                <w:rPr>
                  <w:color w:val="#410a8c"/>
                  <w:u w:val="single"/>
                </w:rPr>
                <w:t xml:space="preserve">Florian Téreygeol</w:t>
              </w:r>
            </w:hyperlink>
          </w:p>
          <w:p>
            <w:pPr/>
            <w:r>
              <w:rPr/>
              <w:t xml:space="preserve">2007</w:t>
            </w:r>
          </w:p>
          <w:p>
            <w:pPr/>
            <w:r>
              <w:rPr/>
              <w:t xml:space="preserve">Autre publication scientifique</w:t>
            </w:r>
          </w:p>
          <w:p>
            <w:pPr/>
            <w:hyperlink r:id="rId515" w:history="1">
              <w:r>
                <w:rPr>
                  <w:color w:val="#410a8c"/>
                  <w:u w:val="single"/>
                </w:rPr>
                <w:t xml:space="preserve">halshs-00347356v1</w:t>
              </w:r>
            </w:hyperlink>
          </w:p>
        </w:tc>
      </w:tr>
    </w:tbl>
    <w:p>
      <w:pPr>
        <w:spacing w:before="200"/>
      </w:pPr>
    </w:p>
    <w:p>
      <w:pPr>
        <w:pStyle w:val="Heading2"/>
      </w:pPr>
      <w:r>
        <w:rPr>
          <w:color w:val="1e198e"/>
          <w:b w:val="1"/>
          <w:bCs w:val="1"/>
        </w:rPr>
        <w:t xml:space="preserve">Rapport (115)</w:t>
      </w:r>
    </w:p>
    <w:p>
      <w:pPr>
        <w:spacing w:after="100"/>
      </w:pPr>
    </w:p>
    <w:tbl>
      <w:tblGrid>
        <w:gridCol/>
      </w:tblGrid>
      <w:tblPr>
        <w:tblW w:w="0" w:type="auto"/>
        <w:tblLayout w:type="autofit"/>
      </w:tblPr>
      <w:tr>
        <w:trPr/>
        <w:tc>
          <w:tcPr>
            <w:noWrap/>
          </w:tcPr>
          <w:p>
            <w:pPr>
              <w:spacing w:after="200"/>
            </w:pPr>
            <w:hyperlink r:id="rId516" w:history="1">
              <w:r>
                <w:rPr>
                  <w:color w:val="1e198e"/>
                  <w:b w:val="1"/>
                  <w:bCs w:val="1"/>
                  <w:u w:val="single"/>
                </w:rPr>
                <w:t xml:space="preserve">Transformer le minerai en cuivre : productions de métal et recyclage des déchets</w:t>
              </w:r>
            </w:hyperlink>
          </w:p>
          <w:p>
            <w:pPr/>
            <w:hyperlink r:id="rId12" w:history="1">
              <w:r>
                <w:rPr>
                  <w:color w:val="#410a8c"/>
                  <w:u w:val="single"/>
                </w:rPr>
                <w:t xml:space="preserve">Léa Chanal</w:t>
              </w:r>
            </w:hyperlink>
            <w:r>
              <w:rPr/>
              <w:t xml:space="preserve">,</w:t>
            </w:r>
            <w:hyperlink r:id="rId14" w:history="1">
              <w:r>
                <w:rPr>
                  <w:color w:val="#410a8c"/>
                  <w:u w:val="single"/>
                </w:rPr>
                <w:t xml:space="preserve">Maria Florencia Becerra</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t xml:space="preserve">DRAC Nouvelle-Aquitaine, Service Régional de l’Archéologie. 2025</w:t>
            </w:r>
          </w:p>
          <w:p>
            <w:pPr/>
            <w:r>
              <w:rPr/>
              <w:t xml:space="preserve">Rapport</w:t>
            </w:r>
          </w:p>
          <w:p>
            <w:pPr/>
            <w:hyperlink r:id="rId516" w:history="1">
              <w:r>
                <w:rPr>
                  <w:color w:val="#410a8c"/>
                  <w:u w:val="single"/>
                </w:rPr>
                <w:t xml:space="preserve">hal-05461174v1</w:t>
              </w:r>
            </w:hyperlink>
          </w:p>
        </w:tc>
      </w:tr>
      <w:tr>
        <w:trPr/>
        <w:tc>
          <w:tcPr>
            <w:noWrap/>
          </w:tcPr>
          <w:p>
            <w:pPr>
              <w:spacing w:after="200"/>
            </w:pPr>
            <w:hyperlink r:id="rId517" w:history="1">
              <w:r>
                <w:rPr>
                  <w:color w:val="1e198e"/>
                  <w:b w:val="1"/>
                  <w:bCs w:val="1"/>
                  <w:u w:val="single"/>
                </w:rPr>
                <w:t xml:space="preserve">Les minerais de fer manganésifères du Rancié et la production des pointerolles (XIV-XVe s.), in Téreygeol, F. (dir.), PCR Recycler, réemployer, transformer. Expérimenter l’économie circulaire ancienne, rapport intermédiaire</w:t>
              </w:r>
            </w:hyperlink>
          </w:p>
          <w:p>
            <w:pPr/>
            <w:hyperlink r:id="rId18" w:history="1">
              <w:r>
                <w:rPr>
                  <w:color w:val="#410a8c"/>
                  <w:u w:val="single"/>
                </w:rPr>
                <w:t xml:space="preserve">Jean-Charles Méaudre</w:t>
              </w:r>
            </w:hyperlink>
            <w:r>
              <w:rPr/>
              <w:t xml:space="preserve">,</w:t>
            </w:r>
            <w:hyperlink r:id="rId140" w:history="1">
              <w:r>
                <w:rPr>
                  <w:color w:val="#410a8c"/>
                  <w:u w:val="single"/>
                </w:rPr>
                <w:t xml:space="preserve">Alexandre Disser</w:t>
              </w:r>
            </w:hyperlink>
            <w:r>
              <w:rPr/>
              <w:t xml:space="preserve">,</w:t>
            </w:r>
            <w:hyperlink r:id="rId256" w:history="1">
              <w:r>
                <w:rPr>
                  <w:color w:val="#410a8c"/>
                  <w:u w:val="single"/>
                </w:rPr>
                <w:t xml:space="preserve">Thibaud Dunas</w:t>
              </w:r>
            </w:hyperlink>
            <w:r>
              <w:rPr/>
              <w:t xml:space="preserve">,</w:t>
            </w:r>
            <w:hyperlink r:id="rId285" w:history="1">
              <w:r>
                <w:rPr>
                  <w:color w:val="#410a8c"/>
                  <w:u w:val="single"/>
                </w:rPr>
                <w:t xml:space="preserve">Philippe Fernandez</w:t>
              </w:r>
            </w:hyperlink>
            <w:r>
              <w:rPr/>
              <w:t xml:space="preserve">,</w:t>
            </w:r>
            <w:hyperlink r:id="rId257" w:history="1">
              <w:r>
                <w:rPr>
                  <w:color w:val="#410a8c"/>
                  <w:u w:val="single"/>
                </w:rPr>
                <w:t xml:space="preserve">Paul Merluzzo</w:t>
              </w:r>
            </w:hyperlink>
            <w:r>
              <w:rPr/>
              <w:t xml:space="preserve">et al.</w:t>
            </w:r>
          </w:p>
          <w:p>
            <w:pPr/>
            <w:r>
              <w:rPr/>
              <w:t xml:space="preserve">DRAC Nouvelle Aquitaine. 2025, pp.44-58</w:t>
            </w:r>
          </w:p>
          <w:p>
            <w:pPr/>
            <w:r>
              <w:rPr/>
              <w:t xml:space="preserve">Rapport</w:t>
            </w:r>
          </w:p>
          <w:p>
            <w:pPr/>
            <w:hyperlink r:id="rId517" w:history="1">
              <w:r>
                <w:rPr>
                  <w:color w:val="#410a8c"/>
                  <w:u w:val="single"/>
                </w:rPr>
                <w:t xml:space="preserve">hal-05470953v1</w:t>
              </w:r>
            </w:hyperlink>
          </w:p>
        </w:tc>
      </w:tr>
      <w:tr>
        <w:trPr/>
        <w:tc>
          <w:tcPr>
            <w:noWrap/>
          </w:tcPr>
          <w:p>
            <w:pPr>
              <w:spacing w:after="200"/>
            </w:pPr>
            <w:hyperlink r:id="rId518" w:history="1">
              <w:r>
                <w:rPr>
                  <w:color w:val="1e198e"/>
                  <w:b w:val="1"/>
                  <w:bCs w:val="1"/>
                  <w:u w:val="single"/>
                </w:rPr>
                <w:t xml:space="preserve">Etude d’un lot métallurgique (creusets et alliages) issu des fouilles du château de Blain</w:t>
              </w:r>
            </w:hyperlink>
          </w:p>
          <w:p>
            <w:pPr/>
            <w:hyperlink r:id="rId15" w:history="1">
              <w:r>
                <w:rPr>
                  <w:color w:val="#410a8c"/>
                  <w:u w:val="single"/>
                </w:rPr>
                <w:t xml:space="preserve">Florian Téreygeol</w:t>
              </w:r>
            </w:hyperlink>
          </w:p>
          <w:p>
            <w:pPr/>
            <w:r>
              <w:rPr/>
              <w:t xml:space="preserve">Société archéologique de Blain; CNRS (IRAMAT). 2025, pp.1-23</w:t>
            </w:r>
          </w:p>
          <w:p>
            <w:pPr/>
            <w:r>
              <w:rPr/>
              <w:t xml:space="preserve">Rapport</w:t>
            </w:r>
          </w:p>
          <w:p>
            <w:pPr/>
            <w:hyperlink r:id="rId518" w:history="1">
              <w:r>
                <w:rPr>
                  <w:color w:val="#410a8c"/>
                  <w:u w:val="single"/>
                </w:rPr>
                <w:t xml:space="preserve">halshs-05464086v1</w:t>
              </w:r>
            </w:hyperlink>
          </w:p>
        </w:tc>
      </w:tr>
      <w:tr>
        <w:trPr/>
        <w:tc>
          <w:tcPr>
            <w:noWrap/>
          </w:tcPr>
          <w:p>
            <w:pPr>
              <w:spacing w:after="200"/>
            </w:pPr>
            <w:hyperlink r:id="rId519" w:history="1">
              <w:r>
                <w:rPr>
                  <w:color w:val="1e198e"/>
                  <w:b w:val="1"/>
                  <w:bCs w:val="1"/>
                  <w:u w:val="single"/>
                </w:rPr>
                <w:t xml:space="preserve">Recycler, réemployer, transformer : expérimenter l’économie circulaire ancienne (PCR)</w:t>
              </w:r>
            </w:hyperlink>
          </w:p>
          <w:p>
            <w:pPr/>
            <w:hyperlink r:id="rId15" w:history="1">
              <w:r>
                <w:rPr>
                  <w:color w:val="#410a8c"/>
                  <w:u w:val="single"/>
                </w:rPr>
                <w:t xml:space="preserve">Florian Téreygeol</w:t>
              </w:r>
            </w:hyperlink>
            <w:r>
              <w:rPr/>
              <w:t xml:space="preserve">,</w:t>
            </w:r>
            <w:hyperlink r:id="rId18" w:history="1">
              <w:r>
                <w:rPr>
                  <w:color w:val="#410a8c"/>
                  <w:u w:val="single"/>
                </w:rPr>
                <w:t xml:space="preserve">Jean-Charles Méaudre</w:t>
              </w:r>
            </w:hyperlink>
            <w:r>
              <w:rPr/>
              <w:t xml:space="preserve">,</w:t>
            </w:r>
            <w:hyperlink r:id="rId50" w:history="1">
              <w:r>
                <w:rPr>
                  <w:color w:val="#410a8c"/>
                  <w:u w:val="single"/>
                </w:rPr>
                <w:t xml:space="preserve">Florence Maqueda</w:t>
              </w:r>
            </w:hyperlink>
            <w:r>
              <w:rPr/>
              <w:t xml:space="preserve">,</w:t>
            </w:r>
            <w:hyperlink r:id="rId13" w:history="1">
              <w:r>
                <w:rPr>
                  <w:color w:val="#410a8c"/>
                  <w:u w:val="single"/>
                </w:rPr>
                <w:t xml:space="preserve">Guillaume Sarah</w:t>
              </w:r>
            </w:hyperlink>
            <w:r>
              <w:rPr/>
              <w:t xml:space="preserve">,</w:t>
            </w:r>
            <w:hyperlink r:id="rId140" w:history="1">
              <w:r>
                <w:rPr>
                  <w:color w:val="#410a8c"/>
                  <w:u w:val="single"/>
                </w:rPr>
                <w:t xml:space="preserve">Alexandre Disser</w:t>
              </w:r>
            </w:hyperlink>
            <w:r>
              <w:rPr/>
              <w:t xml:space="preserve">et al.</w:t>
            </w:r>
          </w:p>
          <w:p>
            <w:pPr/>
            <w:r>
              <w:rPr/>
              <w:t xml:space="preserve">CNRS (UMR 7065 IRAMAT). 2025, 221 p</w:t>
            </w:r>
          </w:p>
          <w:p>
            <w:pPr/>
            <w:r>
              <w:rPr/>
              <w:t xml:space="preserve">Rapport</w:t>
            </w:r>
          </w:p>
          <w:p>
            <w:pPr/>
            <w:hyperlink r:id="rId519" w:history="1">
              <w:r>
                <w:rPr>
                  <w:color w:val="#410a8c"/>
                  <w:u w:val="single"/>
                </w:rPr>
                <w:t xml:space="preserve">halshs-05461574v1</w:t>
              </w:r>
            </w:hyperlink>
          </w:p>
        </w:tc>
      </w:tr>
      <w:tr>
        <w:trPr/>
        <w:tc>
          <w:tcPr>
            <w:noWrap/>
          </w:tcPr>
          <w:p>
            <w:pPr>
              <w:spacing w:after="200"/>
            </w:pPr>
            <w:hyperlink r:id="rId520" w:history="1">
              <w:r>
                <w:rPr>
                  <w:color w:val="1e198e"/>
                  <w:b w:val="1"/>
                  <w:bCs w:val="1"/>
                  <w:u w:val="single"/>
                </w:rPr>
                <w:t xml:space="preserve">Identifier les témoins du recyclage des alliages ferreux par l’expérimentation : le cas de l’agglomération à chaud</w:t>
              </w:r>
            </w:hyperlink>
          </w:p>
          <w:p>
            <w:pPr/>
            <w:hyperlink r:id="rId140" w:history="1">
              <w:r>
                <w:rPr>
                  <w:color w:val="#410a8c"/>
                  <w:u w:val="single"/>
                </w:rPr>
                <w:t xml:space="preserve">Alexandre Disser</w:t>
              </w:r>
            </w:hyperlink>
            <w:r>
              <w:rPr/>
              <w:t xml:space="preserve">,</w:t>
            </w:r>
            <w:hyperlink r:id="rId256" w:history="1">
              <w:r>
                <w:rPr>
                  <w:color w:val="#410a8c"/>
                  <w:u w:val="single"/>
                </w:rPr>
                <w:t xml:space="preserve">Thibaud Dunas</w:t>
              </w:r>
            </w:hyperlink>
            <w:r>
              <w:rPr/>
              <w:t xml:space="preserve">,</w:t>
            </w:r>
            <w:hyperlink r:id="rId18" w:history="1">
              <w:r>
                <w:rPr>
                  <w:color w:val="#410a8c"/>
                  <w:u w:val="single"/>
                </w:rPr>
                <w:t xml:space="preserve">Jean-Charles Méaudre</w:t>
              </w:r>
            </w:hyperlink>
            <w:r>
              <w:rPr/>
              <w:t xml:space="preserve">,</w:t>
            </w:r>
            <w:hyperlink r:id="rId257" w:history="1">
              <w:r>
                <w:rPr>
                  <w:color w:val="#410a8c"/>
                  <w:u w:val="single"/>
                </w:rPr>
                <w:t xml:space="preserve">Paul Merluzzo</w:t>
              </w:r>
            </w:hyperlink>
            <w:r>
              <w:rPr/>
              <w:t xml:space="preserve">,</w:t>
            </w:r>
            <w:hyperlink r:id="rId521" w:history="1">
              <w:r>
                <w:rPr>
                  <w:color w:val="#410a8c"/>
                  <w:u w:val="single"/>
                </w:rPr>
                <w:t xml:space="preserve">Thibaud Pascual</w:t>
              </w:r>
            </w:hyperlink>
            <w:r>
              <w:rPr/>
              <w:t xml:space="preserve">et al.</w:t>
            </w:r>
          </w:p>
          <w:p>
            <w:pPr/>
            <w:r>
              <w:rPr/>
              <w:t xml:space="preserve">Ministère de la culture. 2025, 23 p</w:t>
            </w:r>
          </w:p>
          <w:p>
            <w:pPr/>
            <w:r>
              <w:rPr/>
              <w:t xml:space="preserve">Rapport</w:t>
            </w:r>
          </w:p>
          <w:p>
            <w:pPr/>
            <w:hyperlink r:id="rId520" w:history="1">
              <w:r>
                <w:rPr>
                  <w:color w:val="#410a8c"/>
                  <w:u w:val="single"/>
                </w:rPr>
                <w:t xml:space="preserve">hal-05527296v1</w:t>
              </w:r>
            </w:hyperlink>
          </w:p>
        </w:tc>
      </w:tr>
      <w:tr>
        <w:trPr/>
        <w:tc>
          <w:tcPr>
            <w:noWrap/>
          </w:tcPr>
          <w:p>
            <w:pPr>
              <w:spacing w:after="200"/>
            </w:pPr>
            <w:hyperlink r:id="rId522" w:history="1">
              <w:r>
                <w:rPr>
                  <w:color w:val="1e198e"/>
                  <w:b w:val="1"/>
                  <w:bCs w:val="1"/>
                  <w:u w:val="single"/>
                </w:rPr>
                <w:t xml:space="preserve">Le réemploi de cuivres expérimentaux : suivi élémentaire des laitons issus des cuivres de métallurgie extractive</w:t>
              </w:r>
            </w:hyperlink>
          </w:p>
          <w:p>
            <w:pPr/>
            <w:hyperlink r:id="rId12" w:history="1">
              <w:r>
                <w:rPr>
                  <w:color w:val="#410a8c"/>
                  <w:u w:val="single"/>
                </w:rPr>
                <w:t xml:space="preserve">Léa Chanal</w:t>
              </w:r>
            </w:hyperlink>
            <w:r>
              <w:rPr/>
              <w:t xml:space="preserve">,</w:t>
            </w:r>
            <w:hyperlink r:id="rId523" w:history="1">
              <w:r>
                <w:rPr>
                  <w:color w:val="#410a8c"/>
                  <w:u w:val="single"/>
                </w:rPr>
                <w:t xml:space="preserve">Cassiopée Massoudi</w:t>
              </w:r>
            </w:hyperlink>
            <w:r>
              <w:rPr/>
              <w:t xml:space="preserve">,</w:t>
            </w:r>
            <w:hyperlink r:id="rId15" w:history="1">
              <w:r>
                <w:rPr>
                  <w:color w:val="#410a8c"/>
                  <w:u w:val="single"/>
                </w:rPr>
                <w:t xml:space="preserve">Florian Téreygeol</w:t>
              </w:r>
            </w:hyperlink>
            <w:r>
              <w:rPr/>
              <w:t xml:space="preserve">,</w:t>
            </w:r>
            <w:hyperlink r:id="rId13" w:history="1">
              <w:r>
                <w:rPr>
                  <w:color w:val="#410a8c"/>
                  <w:u w:val="single"/>
                </w:rPr>
                <w:t xml:space="preserve">Guillaume Sarah</w:t>
              </w:r>
            </w:hyperlink>
          </w:p>
          <w:p>
            <w:pPr/>
            <w:r>
              <w:rPr/>
              <w:t xml:space="preserve">DRAC Nouvelle-Aquitaine, Service Régional de l’Archéologie. 2025</w:t>
            </w:r>
          </w:p>
          <w:p>
            <w:pPr/>
            <w:r>
              <w:rPr/>
              <w:t xml:space="preserve">Rapport</w:t>
            </w:r>
          </w:p>
          <w:p>
            <w:pPr/>
            <w:hyperlink r:id="rId522" w:history="1">
              <w:r>
                <w:rPr>
                  <w:color w:val="#410a8c"/>
                  <w:u w:val="single"/>
                </w:rPr>
                <w:t xml:space="preserve">hal-05461179v1</w:t>
              </w:r>
            </w:hyperlink>
          </w:p>
        </w:tc>
      </w:tr>
      <w:tr>
        <w:trPr/>
        <w:tc>
          <w:tcPr>
            <w:noWrap/>
          </w:tcPr>
          <w:p>
            <w:pPr>
              <w:spacing w:after="200"/>
            </w:pPr>
            <w:hyperlink r:id="rId524" w:history="1">
              <w:r>
                <w:rPr>
                  <w:color w:val="1e198e"/>
                  <w:b w:val="1"/>
                  <w:bCs w:val="1"/>
                  <w:u w:val="single"/>
                </w:rPr>
                <w:t xml:space="preserve">Archéologie expérimentale des matériaux associés aux productions métalliques : (Re)mettre la science en Culture</w:t>
              </w:r>
            </w:hyperlink>
          </w:p>
          <w:p>
            <w:pPr/>
            <w:hyperlink r:id="rId15" w:history="1">
              <w:r>
                <w:rPr>
                  <w:color w:val="#410a8c"/>
                  <w:u w:val="single"/>
                </w:rPr>
                <w:t xml:space="preserve">Florian Téreygeol</w:t>
              </w:r>
            </w:hyperlink>
            <w:r>
              <w:rPr/>
              <w:t xml:space="preserve">,</w:t>
            </w:r>
            <w:hyperlink r:id="rId456" w:history="1">
              <w:r>
                <w:rPr>
                  <w:color w:val="#410a8c"/>
                  <w:u w:val="single"/>
                </w:rPr>
                <w:t xml:space="preserve">Jérémy Artru</w:t>
              </w:r>
            </w:hyperlink>
            <w:r>
              <w:rPr/>
              <w:t xml:space="preserve">,</w:t>
            </w:r>
            <w:hyperlink r:id="rId525" w:history="1">
              <w:r>
                <w:rPr>
                  <w:color w:val="#410a8c"/>
                  <w:u w:val="single"/>
                </w:rPr>
                <w:t xml:space="preserve">Florencia Becerra</w:t>
              </w:r>
            </w:hyperlink>
            <w:r>
              <w:rPr/>
              <w:t xml:space="preserve">,</w:t>
            </w:r>
            <w:hyperlink r:id="rId274" w:history="1">
              <w:r>
                <w:rPr>
                  <w:color w:val="#410a8c"/>
                  <w:u w:val="single"/>
                </w:rPr>
                <w:t xml:space="preserve">Mathilde Bernard</w:t>
              </w:r>
            </w:hyperlink>
            <w:r>
              <w:rPr/>
              <w:t xml:space="preserve">,</w:t>
            </w:r>
            <w:hyperlink r:id="rId104" w:history="1">
              <w:r>
                <w:rPr>
                  <w:color w:val="#410a8c"/>
                  <w:u w:val="single"/>
                </w:rPr>
                <w:t xml:space="preserve">Guillaume Blanchet</w:t>
              </w:r>
            </w:hyperlink>
            <w:r>
              <w:rPr/>
              <w:t xml:space="preserve">et al.</w:t>
            </w:r>
          </w:p>
          <w:p>
            <w:pPr/>
            <w:r>
              <w:rPr/>
              <w:t xml:space="preserve">SRA-DRAC Nouvelle-Aquitaine. 2024</w:t>
            </w:r>
          </w:p>
          <w:p>
            <w:pPr/>
            <w:r>
              <w:rPr/>
              <w:t xml:space="preserve">Rapport</w:t>
            </w:r>
          </w:p>
          <w:p>
            <w:pPr/>
            <w:hyperlink r:id="rId524" w:history="1">
              <w:r>
                <w:rPr>
                  <w:color w:val="#410a8c"/>
                  <w:u w:val="single"/>
                </w:rPr>
                <w:t xml:space="preserve">halshs-05172110v1</w:t>
              </w:r>
            </w:hyperlink>
          </w:p>
        </w:tc>
      </w:tr>
      <w:tr>
        <w:trPr/>
        <w:tc>
          <w:tcPr>
            <w:noWrap/>
          </w:tcPr>
          <w:p>
            <w:pPr>
              <w:spacing w:after="200"/>
            </w:pPr>
            <w:hyperlink r:id="rId526" w:history="1">
              <w:r>
                <w:rPr>
                  <w:color w:val="1e198e"/>
                  <w:b w:val="1"/>
                  <w:bCs w:val="1"/>
                  <w:u w:val="single"/>
                </w:rPr>
                <w:t xml:space="preserve">Production des laitons à partir de cuivre produit expérimentalement : quantifier et qualifier</w:t>
              </w:r>
            </w:hyperlink>
          </w:p>
          <w:p>
            <w:pPr/>
            <w:hyperlink r:id="rId12" w:history="1">
              <w:r>
                <w:rPr>
                  <w:color w:val="#410a8c"/>
                  <w:u w:val="single"/>
                </w:rPr>
                <w:t xml:space="preserve">Léa Chanal</w:t>
              </w:r>
            </w:hyperlink>
            <w:r>
              <w:rPr/>
              <w:t xml:space="preserve">,</w:t>
            </w:r>
            <w:hyperlink r:id="rId15" w:history="1">
              <w:r>
                <w:rPr>
                  <w:color w:val="#410a8c"/>
                  <w:u w:val="single"/>
                </w:rPr>
                <w:t xml:space="preserve">Florian Téreygeol</w:t>
              </w:r>
            </w:hyperlink>
            <w:r>
              <w:rPr/>
              <w:t xml:space="preserve">,</w:t>
            </w:r>
            <w:hyperlink r:id="rId14" w:history="1">
              <w:r>
                <w:rPr>
                  <w:color w:val="#410a8c"/>
                  <w:u w:val="single"/>
                </w:rPr>
                <w:t xml:space="preserve">Maria Florencia Becerra</w:t>
              </w:r>
            </w:hyperlink>
            <w:r>
              <w:rPr/>
              <w:t xml:space="preserve">,</w:t>
            </w:r>
            <w:hyperlink r:id="rId13" w:history="1">
              <w:r>
                <w:rPr>
                  <w:color w:val="#410a8c"/>
                  <w:u w:val="single"/>
                </w:rPr>
                <w:t xml:space="preserve">Guillaume Sarah</w:t>
              </w:r>
            </w:hyperlink>
          </w:p>
          <w:p>
            <w:pPr/>
            <w:r>
              <w:rPr/>
              <w:t xml:space="preserve">DRAC Nouvelle-Aquitaine, Service Régional de l’Archéologie. 2024</w:t>
            </w:r>
          </w:p>
          <w:p>
            <w:pPr/>
            <w:r>
              <w:rPr/>
              <w:t xml:space="preserve">Rapport</w:t>
            </w:r>
          </w:p>
          <w:p>
            <w:pPr/>
            <w:hyperlink r:id="rId526" w:history="1">
              <w:r>
                <w:rPr>
                  <w:color w:val="#410a8c"/>
                  <w:u w:val="single"/>
                </w:rPr>
                <w:t xml:space="preserve">hal-04852834v1</w:t>
              </w:r>
            </w:hyperlink>
          </w:p>
        </w:tc>
      </w:tr>
      <w:tr>
        <w:trPr/>
        <w:tc>
          <w:tcPr>
            <w:noWrap/>
          </w:tcPr>
          <w:p>
            <w:pPr>
              <w:spacing w:after="200"/>
            </w:pPr>
            <w:hyperlink r:id="rId527" w:history="1">
              <w:r>
                <w:rPr>
                  <w:color w:val="1e198e"/>
                  <w:b w:val="1"/>
                  <w:bCs w:val="1"/>
                  <w:u w:val="single"/>
                </w:rPr>
                <w:t xml:space="preserve">Rapport final 2023 programme collectif de recherche (2021-2023) le FER en Ariège et dans les Pyrénées-Orientales (PCR FERAPO)</w:t>
              </w:r>
            </w:hyperlink>
          </w:p>
          <w:p>
            <w:pPr/>
            <w:hyperlink r:id="rId280" w:history="1">
              <w:r>
                <w:rPr>
                  <w:color w:val="#410a8c"/>
                  <w:u w:val="single"/>
                </w:rPr>
                <w:t xml:space="preserve">Gaspard Pagès</w:t>
              </w:r>
            </w:hyperlink>
            <w:r>
              <w:rPr/>
              <w:t xml:space="preserve">,</w:t>
            </w:r>
            <w:hyperlink r:id="rId140" w:history="1">
              <w:r>
                <w:rPr>
                  <w:color w:val="#410a8c"/>
                  <w:u w:val="single"/>
                </w:rPr>
                <w:t xml:space="preserve">Alexandre Disser</w:t>
              </w:r>
            </w:hyperlink>
            <w:r>
              <w:rPr/>
              <w:t xml:space="preserve">,</w:t>
            </w:r>
            <w:hyperlink r:id="rId285" w:history="1">
              <w:r>
                <w:rPr>
                  <w:color w:val="#410a8c"/>
                  <w:u w:val="single"/>
                </w:rPr>
                <w:t xml:space="preserve">Philippe Fernandez</w:t>
              </w:r>
            </w:hyperlink>
            <w:r>
              <w:rPr/>
              <w:t xml:space="preserve">,</w:t>
            </w:r>
            <w:hyperlink r:id="rId528" w:history="1">
              <w:r>
                <w:rPr>
                  <w:color w:val="#410a8c"/>
                  <w:u w:val="single"/>
                </w:rPr>
                <w:t xml:space="preserve">Marie-Claude Jolly-Saad</w:t>
              </w:r>
            </w:hyperlink>
            <w:r>
              <w:rPr/>
              <w:t xml:space="preserve">,</w:t>
            </w:r>
            <w:hyperlink r:id="rId529" w:history="1">
              <w:r>
                <w:rPr>
                  <w:color w:val="#410a8c"/>
                  <w:u w:val="single"/>
                </w:rPr>
                <w:t xml:space="preserve">Jean-Noël Lamiable</w:t>
              </w:r>
            </w:hyperlink>
            <w:r>
              <w:rPr/>
              <w:t xml:space="preserve">et al.</w:t>
            </w:r>
          </w:p>
          <w:p>
            <w:pPr/>
            <w:r>
              <w:rPr/>
              <w:t xml:space="preserve">CNRS; Ministère de la culture et de la communication; Drac - SRA Occitanie. 2024, pp.129</w:t>
            </w:r>
          </w:p>
          <w:p>
            <w:pPr/>
            <w:r>
              <w:rPr/>
              <w:t xml:space="preserve">Rapport</w:t>
            </w:r>
            <w:r>
              <w:rPr/>
              <w:t xml:space="preserve"> (rapport de recherche)</w:t>
            </w:r>
          </w:p>
          <w:p>
            <w:pPr/>
            <w:hyperlink r:id="rId527" w:history="1">
              <w:r>
                <w:rPr>
                  <w:color w:val="#410a8c"/>
                  <w:u w:val="single"/>
                </w:rPr>
                <w:t xml:space="preserve">halshs-05210315v1</w:t>
              </w:r>
            </w:hyperlink>
          </w:p>
        </w:tc>
      </w:tr>
      <w:tr>
        <w:trPr/>
        <w:tc>
          <w:tcPr>
            <w:noWrap/>
          </w:tcPr>
          <w:p>
            <w:pPr>
              <w:spacing w:after="200"/>
            </w:pPr>
            <w:hyperlink r:id="rId530" w:history="1">
              <w:r>
                <w:rPr>
                  <w:color w:val="1e198e"/>
                  <w:b w:val="1"/>
                  <w:bCs w:val="1"/>
                  <w:u w:val="single"/>
                </w:rPr>
                <w:t xml:space="preserve">Premiers essais de retraitement des casses de coupellation (diachronique)</w:t>
              </w:r>
            </w:hyperlink>
          </w:p>
          <w:p>
            <w:pP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t xml:space="preserve">DRAC Nouvelle-Aquitaine, Service Régional de l’Archéologie. 2024</w:t>
            </w:r>
          </w:p>
          <w:p>
            <w:pPr/>
            <w:r>
              <w:rPr/>
              <w:t xml:space="preserve">Rapport</w:t>
            </w:r>
          </w:p>
          <w:p>
            <w:pPr/>
            <w:hyperlink r:id="rId530" w:history="1">
              <w:r>
                <w:rPr>
                  <w:color w:val="#410a8c"/>
                  <w:u w:val="single"/>
                </w:rPr>
                <w:t xml:space="preserve">hal-04852835v1</w:t>
              </w:r>
            </w:hyperlink>
          </w:p>
        </w:tc>
      </w:tr>
      <w:tr>
        <w:trPr/>
        <w:tc>
          <w:tcPr>
            <w:noWrap/>
          </w:tcPr>
          <w:p>
            <w:pPr>
              <w:spacing w:after="200"/>
            </w:pPr>
            <w:hyperlink r:id="rId531" w:history="1">
              <w:r>
                <w:rPr>
                  <w:color w:val="1e198e"/>
                  <w:b w:val="1"/>
                  <w:bCs w:val="1"/>
                  <w:u w:val="single"/>
                </w:rPr>
                <w:t xml:space="preserve">Les minerais de cuivre et leur réduction : approche diachronique</w:t>
              </w:r>
            </w:hyperlink>
          </w:p>
          <w:p>
            <w:pPr/>
            <w:hyperlink r:id="rId12" w:history="1">
              <w:r>
                <w:rPr>
                  <w:color w:val="#410a8c"/>
                  <w:u w:val="single"/>
                </w:rPr>
                <w:t xml:space="preserve">Léa Chanal</w:t>
              </w:r>
            </w:hyperlink>
            <w:r>
              <w:rPr/>
              <w:t xml:space="preserve">,</w:t>
            </w:r>
            <w:hyperlink r:id="rId14" w:history="1">
              <w:r>
                <w:rPr>
                  <w:color w:val="#410a8c"/>
                  <w:u w:val="single"/>
                </w:rPr>
                <w:t xml:space="preserve">Maria Florencia Becerra</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t xml:space="preserve">DRAC Nouvelle-Aquitaine, Service Régional de l’Archéologie. 2024</w:t>
            </w:r>
          </w:p>
          <w:p>
            <w:pPr/>
            <w:r>
              <w:rPr/>
              <w:t xml:space="preserve">Rapport</w:t>
            </w:r>
          </w:p>
          <w:p>
            <w:pPr/>
            <w:hyperlink r:id="rId531" w:history="1">
              <w:r>
                <w:rPr>
                  <w:color w:val="#410a8c"/>
                  <w:u w:val="single"/>
                </w:rPr>
                <w:t xml:space="preserve">hal-04852830v1</w:t>
              </w:r>
            </w:hyperlink>
          </w:p>
        </w:tc>
      </w:tr>
      <w:tr>
        <w:trPr/>
        <w:tc>
          <w:tcPr>
            <w:noWrap/>
          </w:tcPr>
          <w:p>
            <w:pPr>
              <w:spacing w:after="200"/>
            </w:pPr>
            <w:hyperlink r:id="rId532" w:history="1">
              <w:r>
                <w:rPr>
                  <w:color w:val="1e198e"/>
                  <w:b w:val="1"/>
                  <w:bCs w:val="1"/>
                  <w:u w:val="single"/>
                </w:rPr>
                <w:t xml:space="preserve">Le talc et la fonte du plomb au sol (XVe siècle)</w:t>
              </w:r>
            </w:hyperlink>
          </w:p>
          <w:p>
            <w:pPr/>
            <w:hyperlink r:id="rId50" w:history="1">
              <w:r>
                <w:rPr>
                  <w:color w:val="#410a8c"/>
                  <w:u w:val="single"/>
                </w:rPr>
                <w:t xml:space="preserve">Florence Maqueda</w:t>
              </w:r>
            </w:hyperlink>
            <w:r>
              <w:rPr/>
              <w:t xml:space="preserve">,</w:t>
            </w:r>
            <w:hyperlink r:id="rId274" w:history="1">
              <w:r>
                <w:rPr>
                  <w:color w:val="#410a8c"/>
                  <w:u w:val="single"/>
                </w:rPr>
                <w:t xml:space="preserve">Mathilde Bernard</w:t>
              </w:r>
            </w:hyperlink>
            <w:r>
              <w:rPr/>
              <w:t xml:space="preserve">,</w:t>
            </w:r>
            <w:hyperlink r:id="rId15" w:history="1">
              <w:r>
                <w:rPr>
                  <w:color w:val="#410a8c"/>
                  <w:u w:val="single"/>
                </w:rPr>
                <w:t xml:space="preserve">Florian Téreygeol</w:t>
              </w:r>
            </w:hyperlink>
          </w:p>
          <w:p>
            <w:pPr/>
            <w:r>
              <w:rPr/>
              <w:t xml:space="preserve">DRAC Nouvelle-Aquitaine, Service Régional de l’Archéologie. 2024</w:t>
            </w:r>
          </w:p>
          <w:p>
            <w:pPr/>
            <w:r>
              <w:rPr/>
              <w:t xml:space="preserve">Rapport</w:t>
            </w:r>
          </w:p>
          <w:p>
            <w:pPr/>
            <w:hyperlink r:id="rId532" w:history="1">
              <w:r>
                <w:rPr>
                  <w:color w:val="#410a8c"/>
                  <w:u w:val="single"/>
                </w:rPr>
                <w:t xml:space="preserve">hal-04879875v1</w:t>
              </w:r>
            </w:hyperlink>
          </w:p>
        </w:tc>
      </w:tr>
      <w:tr>
        <w:trPr/>
        <w:tc>
          <w:tcPr>
            <w:noWrap/>
          </w:tcPr>
          <w:p>
            <w:pPr>
              <w:spacing w:after="200"/>
            </w:pPr>
            <w:hyperlink r:id="rId533" w:history="1">
              <w:r>
                <w:rPr>
                  <w:color w:val="1e198e"/>
                  <w:b w:val="1"/>
                  <w:bCs w:val="1"/>
                  <w:u w:val="single"/>
                </w:rPr>
                <w:t xml:space="preserve">Rapport intermédiaire 2024 du Programme Collectif de Recherche (2024-2026) le FER en Ariège et dans les Pyrénées-Orientales (PCR FERAPO)</w:t>
              </w:r>
            </w:hyperlink>
          </w:p>
          <w:p>
            <w:pPr/>
            <w:hyperlink r:id="rId140" w:history="1">
              <w:r>
                <w:rPr>
                  <w:color w:val="#410a8c"/>
                  <w:u w:val="single"/>
                </w:rPr>
                <w:t xml:space="preserve">Alexandre Disser</w:t>
              </w:r>
            </w:hyperlink>
            <w:r>
              <w:rPr/>
              <w:t xml:space="preserve">,</w:t>
            </w:r>
            <w:hyperlink r:id="rId280" w:history="1">
              <w:r>
                <w:rPr>
                  <w:color w:val="#410a8c"/>
                  <w:u w:val="single"/>
                </w:rPr>
                <w:t xml:space="preserve">Gaspard Pagès</w:t>
              </w:r>
            </w:hyperlink>
            <w:r>
              <w:rPr/>
              <w:t xml:space="preserve">,</w:t>
            </w:r>
            <w:hyperlink r:id="rId285" w:history="1">
              <w:r>
                <w:rPr>
                  <w:color w:val="#410a8c"/>
                  <w:u w:val="single"/>
                </w:rPr>
                <w:t xml:space="preserve">Philippe Fernandez</w:t>
              </w:r>
            </w:hyperlink>
            <w:r>
              <w:rPr/>
              <w:t xml:space="preserve">,</w:t>
            </w:r>
            <w:hyperlink r:id="rId528" w:history="1">
              <w:r>
                <w:rPr>
                  <w:color w:val="#410a8c"/>
                  <w:u w:val="single"/>
                </w:rPr>
                <w:t xml:space="preserve">Marie-Claude Jolly-Saad</w:t>
              </w:r>
            </w:hyperlink>
            <w:r>
              <w:rPr/>
              <w:t xml:space="preserve">,</w:t>
            </w:r>
            <w:hyperlink r:id="rId529" w:history="1">
              <w:r>
                <w:rPr>
                  <w:color w:val="#410a8c"/>
                  <w:u w:val="single"/>
                </w:rPr>
                <w:t xml:space="preserve">Jean-Noël Lamiable</w:t>
              </w:r>
            </w:hyperlink>
            <w:r>
              <w:rPr/>
              <w:t xml:space="preserve">et al.</w:t>
            </w:r>
          </w:p>
          <w:p>
            <w:pPr/>
            <w:r>
              <w:rPr/>
              <w:t xml:space="preserve">CNRS; Ministère de la culture et de la communication; Drac - SRA Occitanie. 2024, pp.141</w:t>
            </w:r>
          </w:p>
          <w:p>
            <w:pPr/>
            <w:r>
              <w:rPr/>
              <w:t xml:space="preserve">Rapport</w:t>
            </w:r>
            <w:r>
              <w:rPr/>
              <w:t xml:space="preserve"> (rapport de recherche)</w:t>
            </w:r>
          </w:p>
          <w:p>
            <w:pPr/>
            <w:hyperlink r:id="rId533" w:history="1">
              <w:r>
                <w:rPr>
                  <w:color w:val="#410a8c"/>
                  <w:u w:val="single"/>
                </w:rPr>
                <w:t xml:space="preserve">halshs-04852284v1</w:t>
              </w:r>
            </w:hyperlink>
          </w:p>
        </w:tc>
      </w:tr>
      <w:tr>
        <w:trPr/>
        <w:tc>
          <w:tcPr>
            <w:noWrap/>
          </w:tcPr>
          <w:p>
            <w:pPr>
              <w:spacing w:after="200"/>
            </w:pPr>
            <w:hyperlink r:id="rId534" w:history="1">
              <w:r>
                <w:rPr>
                  <w:color w:val="1e198e"/>
                  <w:b w:val="1"/>
                  <w:bCs w:val="1"/>
                  <w:u w:val="single"/>
                </w:rPr>
                <w:t xml:space="preserve">La fabrication des flans monétaires en Sicile aux Ve-IIIe siècles av. J.-C. Nouvelles pistes de recherches sur les moules sphériques</w:t>
              </w:r>
            </w:hyperlink>
          </w:p>
          <w:p>
            <w:pPr/>
            <w:hyperlink r:id="rId456" w:history="1">
              <w:r>
                <w:rPr>
                  <w:color w:val="#410a8c"/>
                  <w:u w:val="single"/>
                </w:rPr>
                <w:t xml:space="preserve">Jérémy Artru</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t xml:space="preserve">DRAC Nouvelle-Aquitaine, Service Régional de l’Archéologie. 2024</w:t>
            </w:r>
          </w:p>
          <w:p>
            <w:pPr/>
            <w:r>
              <w:rPr/>
              <w:t xml:space="preserve">Rapport</w:t>
            </w:r>
          </w:p>
          <w:p>
            <w:pPr/>
            <w:hyperlink r:id="rId534" w:history="1">
              <w:r>
                <w:rPr>
                  <w:color w:val="#410a8c"/>
                  <w:u w:val="single"/>
                </w:rPr>
                <w:t xml:space="preserve">hal-04852838v1</w:t>
              </w:r>
            </w:hyperlink>
          </w:p>
        </w:tc>
      </w:tr>
      <w:tr>
        <w:trPr/>
        <w:tc>
          <w:tcPr>
            <w:noWrap/>
          </w:tcPr>
          <w:p>
            <w:pPr>
              <w:spacing w:after="200"/>
            </w:pPr>
            <w:hyperlink r:id="rId535" w:history="1">
              <w:r>
                <w:rPr>
                  <w:color w:val="1e198e"/>
                  <w:b w:val="1"/>
                  <w:bCs w:val="1"/>
                  <w:u w:val="single"/>
                </w:rPr>
                <w:t xml:space="preserve">Les minerais de cuivre et leur fonte</w:t>
              </w:r>
            </w:hyperlink>
          </w:p>
          <w:p>
            <w:pPr/>
            <w:hyperlink r:id="rId14" w:history="1">
              <w:r>
                <w:rPr>
                  <w:color w:val="#410a8c"/>
                  <w:u w:val="single"/>
                </w:rPr>
                <w:t xml:space="preserve">Maria Florencia Becerra</w:t>
              </w:r>
            </w:hyperlink>
            <w:r>
              <w:rPr/>
              <w:t xml:space="preserve">,</w:t>
            </w: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r>
              <w:rPr/>
              <w:t xml:space="preserve">,</w:t>
            </w:r>
            <w:hyperlink r:id="rId302" w:history="1">
              <w:r>
                <w:rPr>
                  <w:color w:val="#410a8c"/>
                  <w:u w:val="single"/>
                </w:rPr>
                <w:t xml:space="preserve">Carlos Angiorama</w:t>
              </w:r>
            </w:hyperlink>
          </w:p>
          <w:p>
            <w:pPr/>
            <w:r>
              <w:rPr/>
              <w:t xml:space="preserve">CNRS; Ministère de la Culture. 2023, pp.39-47</w:t>
            </w:r>
          </w:p>
          <w:p>
            <w:pPr/>
            <w:r>
              <w:rPr/>
              <w:t xml:space="preserve">Rapport</w:t>
            </w:r>
          </w:p>
          <w:p>
            <w:pPr/>
            <w:hyperlink r:id="rId535" w:history="1">
              <w:r>
                <w:rPr>
                  <w:color w:val="#410a8c"/>
                  <w:u w:val="single"/>
                </w:rPr>
                <w:t xml:space="preserve">hal-04372961v1</w:t>
              </w:r>
            </w:hyperlink>
          </w:p>
        </w:tc>
      </w:tr>
      <w:tr>
        <w:trPr/>
        <w:tc>
          <w:tcPr>
            <w:noWrap/>
          </w:tcPr>
          <w:p>
            <w:pPr>
              <w:spacing w:after="200"/>
            </w:pPr>
            <w:hyperlink r:id="rId536" w:history="1">
              <w:r>
                <w:rPr>
                  <w:color w:val="1e198e"/>
                  <w:b w:val="1"/>
                  <w:bCs w:val="1"/>
                  <w:u w:val="single"/>
                </w:rPr>
                <w:t xml:space="preserve">Recyclage des casses : la revivification</w:t>
              </w:r>
            </w:hyperlink>
          </w:p>
          <w:p>
            <w:pP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t xml:space="preserve">CNRS; Ministère de la Culture. 2023, pp.103-107</w:t>
            </w:r>
          </w:p>
          <w:p>
            <w:pPr/>
            <w:r>
              <w:rPr/>
              <w:t xml:space="preserve">Rapport</w:t>
            </w:r>
          </w:p>
          <w:p>
            <w:pPr/>
            <w:hyperlink r:id="rId536" w:history="1">
              <w:r>
                <w:rPr>
                  <w:color w:val="#410a8c"/>
                  <w:u w:val="single"/>
                </w:rPr>
                <w:t xml:space="preserve">hal-04372953v1</w:t>
              </w:r>
            </w:hyperlink>
          </w:p>
        </w:tc>
      </w:tr>
      <w:tr>
        <w:trPr/>
        <w:tc>
          <w:tcPr>
            <w:noWrap/>
          </w:tcPr>
          <w:p>
            <w:pPr>
              <w:spacing w:after="200"/>
            </w:pPr>
            <w:hyperlink r:id="rId537" w:history="1">
              <w:r>
                <w:rPr>
                  <w:color w:val="1e198e"/>
                  <w:b w:val="1"/>
                  <w:bCs w:val="1"/>
                  <w:u w:val="single"/>
                </w:rPr>
                <w:t xml:space="preserve">Les pointerolles du Castel-Minier, Aulus-les-Bains, Ariège. De la production de la matière première au travail de forge</w:t>
              </w:r>
            </w:hyperlink>
          </w:p>
          <w:p>
            <w:pPr/>
            <w:hyperlink r:id="rId18" w:history="1">
              <w:r>
                <w:rPr>
                  <w:color w:val="#410a8c"/>
                  <w:u w:val="single"/>
                </w:rPr>
                <w:t xml:space="preserve">Jean-Charles Méaudre</w:t>
              </w:r>
            </w:hyperlink>
            <w:r>
              <w:rPr/>
              <w:t xml:space="preserve">,</w:t>
            </w:r>
            <w:hyperlink r:id="rId140" w:history="1">
              <w:r>
                <w:rPr>
                  <w:color w:val="#410a8c"/>
                  <w:u w:val="single"/>
                </w:rPr>
                <w:t xml:space="preserve">Alexandre Disser</w:t>
              </w:r>
            </w:hyperlink>
            <w:r>
              <w:rPr/>
              <w:t xml:space="preserve">,</w:t>
            </w:r>
            <w:hyperlink r:id="rId15" w:history="1">
              <w:r>
                <w:rPr>
                  <w:color w:val="#410a8c"/>
                  <w:u w:val="single"/>
                </w:rPr>
                <w:t xml:space="preserve">Florian Téreygeol</w:t>
              </w:r>
            </w:hyperlink>
          </w:p>
          <w:p>
            <w:pPr/>
            <w:r>
              <w:rPr/>
              <w:t xml:space="preserve">Ministère de la culture; Centre national de la Recherche scientifique. 2023</w:t>
            </w:r>
          </w:p>
          <w:p>
            <w:pPr/>
            <w:r>
              <w:rPr/>
              <w:t xml:space="preserve">Rapport</w:t>
            </w:r>
          </w:p>
          <w:p>
            <w:pPr/>
            <w:hyperlink r:id="rId537" w:history="1">
              <w:r>
                <w:rPr>
                  <w:color w:val="#410a8c"/>
                  <w:u w:val="single"/>
                </w:rPr>
                <w:t xml:space="preserve">hal-04284978v1</w:t>
              </w:r>
            </w:hyperlink>
          </w:p>
        </w:tc>
      </w:tr>
      <w:tr>
        <w:trPr/>
        <w:tc>
          <w:tcPr>
            <w:noWrap/>
          </w:tcPr>
          <w:p>
            <w:pPr>
              <w:spacing w:after="200"/>
            </w:pPr>
            <w:hyperlink r:id="rId538" w:history="1">
              <w:r>
                <w:rPr>
                  <w:color w:val="1e198e"/>
                  <w:b w:val="1"/>
                  <w:bCs w:val="1"/>
                  <w:u w:val="single"/>
                </w:rPr>
                <w:t xml:space="preserve">Le moulage des monnaies : faux monnayage antique (IIIe s. ap.), in PCR Archéologie expérimentale des matériaux associés aux productions métalliques : (Re)mettre la science en culture, Rapport intermédiaire</w:t>
              </w:r>
            </w:hyperlink>
          </w:p>
          <w:p>
            <w:pPr/>
            <w:hyperlink r:id="rId18" w:history="1">
              <w:r>
                <w:rPr>
                  <w:color w:val="#410a8c"/>
                  <w:u w:val="single"/>
                </w:rPr>
                <w:t xml:space="preserve">Jean-Charles Méaudre</w:t>
              </w:r>
            </w:hyperlink>
            <w:r>
              <w:rPr/>
              <w:t xml:space="preserve">,</w:t>
            </w:r>
            <w:hyperlink r:id="rId19" w:history="1">
              <w:r>
                <w:rPr>
                  <w:color w:val="#410a8c"/>
                  <w:u w:val="single"/>
                </w:rPr>
                <w:t xml:space="preserve">Vincent Le Quellec</w:t>
              </w:r>
            </w:hyperlink>
            <w:r>
              <w:rPr/>
              <w:t xml:space="preserve">,</w:t>
            </w:r>
            <w:hyperlink r:id="rId103" w:history="1">
              <w:r>
                <w:rPr>
                  <w:color w:val="#410a8c"/>
                  <w:u w:val="single"/>
                </w:rPr>
                <w:t xml:space="preserve">Pierre-Marie Guihard</w:t>
              </w:r>
            </w:hyperlink>
            <w:r>
              <w:rPr/>
              <w:t xml:space="preserve">,</w:t>
            </w:r>
            <w:hyperlink r:id="rId15" w:history="1">
              <w:r>
                <w:rPr>
                  <w:color w:val="#410a8c"/>
                  <w:u w:val="single"/>
                </w:rPr>
                <w:t xml:space="preserve">Florian Téreygeol</w:t>
              </w:r>
            </w:hyperlink>
          </w:p>
          <w:p>
            <w:pPr/>
            <w:r>
              <w:rPr/>
              <w:t xml:space="preserve">DRAC Nouvelle-Aquitaine, Service Régional de l’Archéologie. 2022</w:t>
            </w:r>
          </w:p>
          <w:p>
            <w:pPr/>
            <w:r>
              <w:rPr/>
              <w:t xml:space="preserve">Rapport</w:t>
            </w:r>
          </w:p>
          <w:p>
            <w:pPr/>
            <w:hyperlink r:id="rId538" w:history="1">
              <w:r>
                <w:rPr>
                  <w:color w:val="#410a8c"/>
                  <w:u w:val="single"/>
                </w:rPr>
                <w:t xml:space="preserve">hal-04259761v1</w:t>
              </w:r>
            </w:hyperlink>
          </w:p>
        </w:tc>
      </w:tr>
      <w:tr>
        <w:trPr/>
        <w:tc>
          <w:tcPr>
            <w:noWrap/>
          </w:tcPr>
          <w:p>
            <w:pPr>
              <w:spacing w:after="200"/>
            </w:pPr>
            <w:hyperlink r:id="rId539" w:history="1">
              <w:r>
                <w:rPr>
                  <w:color w:val="1e198e"/>
                  <w:b w:val="1"/>
                  <w:bCs w:val="1"/>
                  <w:u w:val="single"/>
                </w:rPr>
                <w:t xml:space="preserve">PCR Paléométallurgies et expérimentations. Rapport 2021. La fabrication de fausses monnaies coulées antiques</w:t>
              </w:r>
            </w:hyperlink>
          </w:p>
          <w:p>
            <w:pPr/>
            <w:hyperlink r:id="rId18" w:history="1">
              <w:r>
                <w:rPr>
                  <w:color w:val="#410a8c"/>
                  <w:u w:val="single"/>
                </w:rPr>
                <w:t xml:space="preserve">Jean-Charles Méaudre</w:t>
              </w:r>
            </w:hyperlink>
            <w:r>
              <w:rPr/>
              <w:t xml:space="preserve">,</w:t>
            </w:r>
            <w:hyperlink r:id="rId103" w:history="1">
              <w:r>
                <w:rPr>
                  <w:color w:val="#410a8c"/>
                  <w:u w:val="single"/>
                </w:rPr>
                <w:t xml:space="preserve">Pierre-Marie Guihard</w:t>
              </w:r>
            </w:hyperlink>
            <w:r>
              <w:rPr/>
              <w:t xml:space="preserve">,</w:t>
            </w:r>
            <w:hyperlink r:id="rId104" w:history="1">
              <w:r>
                <w:rPr>
                  <w:color w:val="#410a8c"/>
                  <w:u w:val="single"/>
                </w:rPr>
                <w:t xml:space="preserve">Guillaume Blanchet</w:t>
              </w:r>
            </w:hyperlink>
            <w:r>
              <w:rPr/>
              <w:t xml:space="preserve">,</w:t>
            </w:r>
            <w:hyperlink r:id="rId15" w:history="1">
              <w:r>
                <w:rPr>
                  <w:color w:val="#410a8c"/>
                  <w:u w:val="single"/>
                </w:rPr>
                <w:t xml:space="preserve">Florian Téreygeol</w:t>
              </w:r>
            </w:hyperlink>
          </w:p>
          <w:p>
            <w:pPr/>
            <w:r>
              <w:rPr/>
              <w:t xml:space="preserve">IRAMAT - Laboratoire Archéomatériaux et Prévision de l'Altération. 2021, pp.239-265</w:t>
            </w:r>
          </w:p>
          <w:p>
            <w:pPr/>
            <w:r>
              <w:rPr/>
              <w:t xml:space="preserve">Rapport</w:t>
            </w:r>
          </w:p>
          <w:p>
            <w:pPr/>
            <w:hyperlink r:id="rId539" w:history="1">
              <w:r>
                <w:rPr>
                  <w:color w:val="#410a8c"/>
                  <w:u w:val="single"/>
                </w:rPr>
                <w:t xml:space="preserve">halshs-05293172v1</w:t>
              </w:r>
            </w:hyperlink>
          </w:p>
        </w:tc>
      </w:tr>
      <w:tr>
        <w:trPr/>
        <w:tc>
          <w:tcPr>
            <w:noWrap/>
          </w:tcPr>
          <w:p>
            <w:pPr>
              <w:spacing w:after="200"/>
            </w:pPr>
            <w:hyperlink r:id="rId540" w:history="1">
              <w:r>
                <w:rPr>
                  <w:color w:val="1e198e"/>
                  <w:b w:val="1"/>
                  <w:bCs w:val="1"/>
                  <w:u w:val="single"/>
                </w:rPr>
                <w:t xml:space="preserve">La fabrication des flans monétaires en Sicile aux Ve-IIIe siècles av. J.-C. : l’hypothèse des flans produits au moyen de moules sphériques</w:t>
              </w:r>
            </w:hyperlink>
          </w:p>
          <w:p>
            <w:pPr/>
            <w:hyperlink r:id="rId456" w:history="1">
              <w:r>
                <w:rPr>
                  <w:color w:val="#410a8c"/>
                  <w:u w:val="single"/>
                </w:rPr>
                <w:t xml:space="preserve">Jérémy Artru</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t xml:space="preserve">[Rapport de recherche] Ministère de la Culture. 2021, pp.319-333</w:t>
            </w:r>
          </w:p>
          <w:p>
            <w:pPr/>
            <w:r>
              <w:rPr/>
              <w:t xml:space="preserve">Rapport</w:t>
            </w:r>
            <w:r>
              <w:rPr/>
              <w:t xml:space="preserve"> (rapport de recherche)</w:t>
            </w:r>
          </w:p>
          <w:p>
            <w:pPr/>
            <w:hyperlink r:id="rId540" w:history="1">
              <w:r>
                <w:rPr>
                  <w:color w:val="#410a8c"/>
                  <w:u w:val="single"/>
                </w:rPr>
                <w:t xml:space="preserve">hal-03480513v1</w:t>
              </w:r>
            </w:hyperlink>
          </w:p>
        </w:tc>
      </w:tr>
      <w:tr>
        <w:trPr/>
        <w:tc>
          <w:tcPr>
            <w:noWrap/>
          </w:tcPr>
          <w:p>
            <w:pPr>
              <w:spacing w:after="200"/>
            </w:pPr>
            <w:hyperlink r:id="rId541" w:history="1">
              <w:r>
                <w:rPr>
                  <w:color w:val="1e198e"/>
                  <w:b w:val="1"/>
                  <w:bCs w:val="1"/>
                  <w:u w:val="single"/>
                </w:rPr>
                <w:t xml:space="preserve">Proposition de fonction d'usage pour l'utilisation d'un pot percé de Castel-Minier&amp;quot;, dans PCR Paléométallurgies et expérimentations. L'expérimentation paléométallurgique de l'analogie à la modélisation</w:t>
              </w:r>
            </w:hyperlink>
          </w:p>
          <w:p>
            <w:pPr/>
            <w:hyperlink r:id="rId69" w:history="1">
              <w:r>
                <w:rPr>
                  <w:color w:val="#410a8c"/>
                  <w:u w:val="single"/>
                </w:rPr>
                <w:t xml:space="preserve">Manon Géraud</w:t>
              </w:r>
            </w:hyperlink>
            <w:r>
              <w:rPr/>
              <w:t xml:space="preserve">,</w:t>
            </w:r>
            <w:hyperlink r:id="rId15" w:history="1">
              <w:r>
                <w:rPr>
                  <w:color w:val="#410a8c"/>
                  <w:u w:val="single"/>
                </w:rPr>
                <w:t xml:space="preserve">Florian Téreygeol</w:t>
              </w:r>
            </w:hyperlink>
          </w:p>
          <w:p>
            <w:pPr/>
            <w:r>
              <w:rPr/>
              <w:t xml:space="preserve">IRAMAT - LMC - IRAMAT - Laboratoire Métallurgies et Cultures. 2021</w:t>
            </w:r>
          </w:p>
          <w:p>
            <w:pPr/>
            <w:r>
              <w:rPr/>
              <w:t xml:space="preserve">Rapport</w:t>
            </w:r>
            <w:r>
              <w:rPr/>
              <w:t xml:space="preserve"> (rapport de recherche)</w:t>
            </w:r>
          </w:p>
          <w:p>
            <w:pPr/>
            <w:hyperlink r:id="rId541" w:history="1">
              <w:r>
                <w:rPr>
                  <w:color w:val="#410a8c"/>
                  <w:u w:val="single"/>
                </w:rPr>
                <w:t xml:space="preserve">hal-04284518v1</w:t>
              </w:r>
            </w:hyperlink>
          </w:p>
        </w:tc>
      </w:tr>
      <w:tr>
        <w:trPr/>
        <w:tc>
          <w:tcPr>
            <w:noWrap/>
          </w:tcPr>
          <w:p>
            <w:pPr>
              <w:spacing w:after="200"/>
            </w:pPr>
            <w:hyperlink r:id="rId542" w:history="1">
              <w:r>
                <w:rPr>
                  <w:color w:val="1e198e"/>
                  <w:b w:val="1"/>
                  <w:bCs w:val="1"/>
                  <w:u w:val="single"/>
                </w:rPr>
                <w:t xml:space="preserve">La métallurgie extractive à Castel-Minier au XIVe siècle</w:t>
              </w:r>
            </w:hyperlink>
          </w:p>
          <w:p>
            <w:pPr/>
            <w:hyperlink r:id="rId13" w:history="1">
              <w:r>
                <w:rPr>
                  <w:color w:val="#410a8c"/>
                  <w:u w:val="single"/>
                </w:rPr>
                <w:t xml:space="preserve">Guillaume Sarah</w:t>
              </w:r>
            </w:hyperlink>
            <w:r>
              <w:rPr/>
              <w:t xml:space="preserve">,</w:t>
            </w:r>
            <w:hyperlink r:id="rId134" w:history="1">
              <w:r>
                <w:rPr>
                  <w:color w:val="#410a8c"/>
                  <w:u w:val="single"/>
                </w:rPr>
                <w:t xml:space="preserve">Julien Flament</w:t>
              </w:r>
            </w:hyperlink>
            <w:r>
              <w:rPr/>
              <w:t xml:space="preserve">,</w:t>
            </w:r>
            <w:hyperlink r:id="rId18" w:history="1">
              <w:r>
                <w:rPr>
                  <w:color w:val="#410a8c"/>
                  <w:u w:val="single"/>
                </w:rPr>
                <w:t xml:space="preserve">Jean-Charles Méaudre</w:t>
              </w:r>
            </w:hyperlink>
            <w:r>
              <w:rPr/>
              <w:t xml:space="preserve">,</w:t>
            </w:r>
            <w:hyperlink r:id="rId15" w:history="1">
              <w:r>
                <w:rPr>
                  <w:color w:val="#410a8c"/>
                  <w:u w:val="single"/>
                </w:rPr>
                <w:t xml:space="preserve">Florian Téreygeol</w:t>
              </w:r>
            </w:hyperlink>
          </w:p>
          <w:p>
            <w:pPr/>
            <w:r>
              <w:rPr/>
              <w:t xml:space="preserve">[Rapport de recherche] Ministère de la Culture. 2021</w:t>
            </w:r>
          </w:p>
          <w:p>
            <w:pPr/>
            <w:r>
              <w:rPr/>
              <w:t xml:space="preserve">Rapport</w:t>
            </w:r>
            <w:r>
              <w:rPr/>
              <w:t xml:space="preserve"> (rapport de recherche)</w:t>
            </w:r>
          </w:p>
          <w:p>
            <w:pPr/>
            <w:hyperlink r:id="rId542" w:history="1">
              <w:r>
                <w:rPr>
                  <w:color w:val="#410a8c"/>
                  <w:u w:val="single"/>
                </w:rPr>
                <w:t xml:space="preserve">hal-03480499v1</w:t>
              </w:r>
            </w:hyperlink>
          </w:p>
        </w:tc>
      </w:tr>
      <w:tr>
        <w:trPr/>
        <w:tc>
          <w:tcPr>
            <w:noWrap/>
          </w:tcPr>
          <w:p>
            <w:pPr>
              <w:spacing w:after="200"/>
            </w:pPr>
            <w:hyperlink r:id="rId543" w:history="1">
              <w:r>
                <w:rPr>
                  <w:color w:val="1e198e"/>
                  <w:b w:val="1"/>
                  <w:bCs w:val="1"/>
                  <w:u w:val="single"/>
                </w:rPr>
                <w:t xml:space="preserve">Expérimenter la fabrication et la circulation des argentei pseudo-impériaux (Ve-VIe siècles)</w:t>
              </w:r>
            </w:hyperlink>
          </w:p>
          <w:p>
            <w:pPr/>
            <w:hyperlink r:id="rId104" w:history="1">
              <w:r>
                <w:rPr>
                  <w:color w:val="#410a8c"/>
                  <w:u w:val="single"/>
                </w:rPr>
                <w:t xml:space="preserve">Guillaume Blanchet</w:t>
              </w:r>
            </w:hyperlink>
            <w:r>
              <w:rPr/>
              <w:t xml:space="preserve">,</w:t>
            </w:r>
            <w:hyperlink r:id="rId13" w:history="1">
              <w:r>
                <w:rPr>
                  <w:color w:val="#410a8c"/>
                  <w:u w:val="single"/>
                </w:rPr>
                <w:t xml:space="preserve">Guillaume Sarah</w:t>
              </w:r>
            </w:hyperlink>
            <w:r>
              <w:rPr/>
              <w:t xml:space="preserve">,</w:t>
            </w:r>
            <w:hyperlink r:id="rId18" w:history="1">
              <w:r>
                <w:rPr>
                  <w:color w:val="#410a8c"/>
                  <w:u w:val="single"/>
                </w:rPr>
                <w:t xml:space="preserve">Jean-Charles Méaudre</w:t>
              </w:r>
            </w:hyperlink>
            <w:r>
              <w:rPr/>
              <w:t xml:space="preserve">,</w:t>
            </w:r>
            <w:hyperlink r:id="rId15" w:history="1">
              <w:r>
                <w:rPr>
                  <w:color w:val="#410a8c"/>
                  <w:u w:val="single"/>
                </w:rPr>
                <w:t xml:space="preserve">Florian Téreygeol</w:t>
              </w:r>
            </w:hyperlink>
          </w:p>
          <w:p>
            <w:pPr/>
            <w:r>
              <w:rPr/>
              <w:t xml:space="preserve">[Rapport de recherche] Ministère de la Culture. 2021, pp.269-301</w:t>
            </w:r>
          </w:p>
          <w:p>
            <w:pPr/>
            <w:r>
              <w:rPr/>
              <w:t xml:space="preserve">Rapport</w:t>
            </w:r>
            <w:r>
              <w:rPr/>
              <w:t xml:space="preserve"> (rapport de recherche)</w:t>
            </w:r>
          </w:p>
          <w:p>
            <w:pPr/>
            <w:hyperlink r:id="rId543" w:history="1">
              <w:r>
                <w:rPr>
                  <w:color w:val="#410a8c"/>
                  <w:u w:val="single"/>
                </w:rPr>
                <w:t xml:space="preserve">hal-03480502v1</w:t>
              </w:r>
            </w:hyperlink>
          </w:p>
        </w:tc>
      </w:tr>
      <w:tr>
        <w:trPr/>
        <w:tc>
          <w:tcPr>
            <w:noWrap/>
          </w:tcPr>
          <w:p>
            <w:pPr>
              <w:spacing w:after="200"/>
            </w:pPr>
            <w:hyperlink r:id="rId544" w:history="1">
              <w:r>
                <w:rPr>
                  <w:color w:val="1e198e"/>
                  <w:b w:val="1"/>
                  <w:bCs w:val="1"/>
                  <w:u w:val="single"/>
                </w:rPr>
                <w:t xml:space="preserve">rapport d'expertise, Demandes prospection thématique et sondage Vert-Toulon (51), S. Bauvais,</w:t>
              </w:r>
            </w:hyperlink>
          </w:p>
          <w:p>
            <w:pPr/>
            <w:hyperlink r:id="rId15" w:history="1">
              <w:r>
                <w:rPr>
                  <w:color w:val="#410a8c"/>
                  <w:u w:val="single"/>
                </w:rPr>
                <w:t xml:space="preserve">Florian Téreygeol</w:t>
              </w:r>
            </w:hyperlink>
          </w:p>
          <w:p>
            <w:pPr/>
            <w:r>
              <w:rPr/>
              <w:t xml:space="preserve">[0] CTRA Est de la France. 2020</w:t>
            </w:r>
          </w:p>
          <w:p>
            <w:pPr/>
            <w:r>
              <w:rPr/>
              <w:t xml:space="preserve">Rapport</w:t>
            </w:r>
          </w:p>
          <w:p>
            <w:pPr/>
            <w:hyperlink r:id="rId544" w:history="1">
              <w:r>
                <w:rPr>
                  <w:color w:val="#410a8c"/>
                  <w:u w:val="single"/>
                </w:rPr>
                <w:t xml:space="preserve">halshs-02532182v1</w:t>
              </w:r>
            </w:hyperlink>
          </w:p>
        </w:tc>
      </w:tr>
      <w:tr>
        <w:trPr/>
        <w:tc>
          <w:tcPr>
            <w:noWrap/>
          </w:tcPr>
          <w:p>
            <w:pPr>
              <w:spacing w:after="200"/>
            </w:pPr>
            <w:hyperlink r:id="rId545" w:history="1">
              <w:r>
                <w:rPr>
                  <w:color w:val="1e198e"/>
                  <w:b w:val="1"/>
                  <w:bCs w:val="1"/>
                  <w:u w:val="single"/>
                </w:rPr>
                <w:t xml:space="preserve">rapport d'expertise, Demande d’étude archéométrique, site Les Grands-Bois, St-Vincent-sur-l’Isle (24), J. Bonnenfant</w:t>
              </w:r>
            </w:hyperlink>
          </w:p>
          <w:p>
            <w:pPr/>
            <w:hyperlink r:id="rId15" w:history="1">
              <w:r>
                <w:rPr>
                  <w:color w:val="#410a8c"/>
                  <w:u w:val="single"/>
                </w:rPr>
                <w:t xml:space="preserve">Florian Téreygeol</w:t>
              </w:r>
            </w:hyperlink>
          </w:p>
          <w:p>
            <w:pPr/>
            <w:r>
              <w:rPr/>
              <w:t xml:space="preserve">[0] CTRA Sud-Ouest. 2020</w:t>
            </w:r>
          </w:p>
          <w:p>
            <w:pPr/>
            <w:r>
              <w:rPr/>
              <w:t xml:space="preserve">Rapport</w:t>
            </w:r>
          </w:p>
          <w:p>
            <w:pPr/>
            <w:hyperlink r:id="rId545" w:history="1">
              <w:r>
                <w:rPr>
                  <w:color w:val="#410a8c"/>
                  <w:u w:val="single"/>
                </w:rPr>
                <w:t xml:space="preserve">hal-02532349v1</w:t>
              </w:r>
            </w:hyperlink>
          </w:p>
        </w:tc>
      </w:tr>
      <w:tr>
        <w:trPr/>
        <w:tc>
          <w:tcPr>
            <w:noWrap/>
          </w:tcPr>
          <w:p>
            <w:pPr>
              <w:spacing w:after="200"/>
            </w:pPr>
            <w:hyperlink r:id="rId546" w:history="1">
              <w:r>
                <w:rPr>
                  <w:color w:val="1e198e"/>
                  <w:b w:val="1"/>
                  <w:bCs w:val="1"/>
                  <w:u w:val="single"/>
                </w:rPr>
                <w:t xml:space="preserve">rapport d'expertise, fouilles programmées,Atelier de faux-monnayage, Bas-des-Cuves Martinvelle (88),L. Trommenschlager,</w:t>
              </w:r>
            </w:hyperlink>
          </w:p>
          <w:p>
            <w:pPr/>
            <w:hyperlink r:id="rId15" w:history="1">
              <w:r>
                <w:rPr>
                  <w:color w:val="#410a8c"/>
                  <w:u w:val="single"/>
                </w:rPr>
                <w:t xml:space="preserve">Florian Téreygeol</w:t>
              </w:r>
            </w:hyperlink>
          </w:p>
          <w:p>
            <w:pPr/>
            <w:r>
              <w:rPr/>
              <w:t xml:space="preserve">[0] CTRA Est de la France. 2020</w:t>
            </w:r>
          </w:p>
          <w:p>
            <w:pPr/>
            <w:r>
              <w:rPr/>
              <w:t xml:space="preserve">Rapport</w:t>
            </w:r>
          </w:p>
          <w:p>
            <w:pPr/>
            <w:hyperlink r:id="rId546" w:history="1">
              <w:r>
                <w:rPr>
                  <w:color w:val="#410a8c"/>
                  <w:u w:val="single"/>
                </w:rPr>
                <w:t xml:space="preserve">halshs-02532180v1</w:t>
              </w:r>
            </w:hyperlink>
          </w:p>
        </w:tc>
      </w:tr>
      <w:tr>
        <w:trPr/>
        <w:tc>
          <w:tcPr>
            <w:noWrap/>
          </w:tcPr>
          <w:p>
            <w:pPr>
              <w:spacing w:after="200"/>
            </w:pPr>
            <w:hyperlink r:id="rId547" w:history="1">
              <w:r>
                <w:rPr>
                  <w:color w:val="1e198e"/>
                  <w:b w:val="1"/>
                  <w:bCs w:val="1"/>
                  <w:u w:val="single"/>
                </w:rPr>
                <w:t xml:space="preserve">rapport d'expertise, PCR La sidérurgie en Bourgogne et Franche-Comté avant le haut fourneau, Organisation et circulation des productions - 2019 - Rapport intermédiaire, M. Berranger</w:t>
              </w:r>
            </w:hyperlink>
          </w:p>
          <w:p>
            <w:pPr/>
            <w:hyperlink r:id="rId15" w:history="1">
              <w:r>
                <w:rPr>
                  <w:color w:val="#410a8c"/>
                  <w:u w:val="single"/>
                </w:rPr>
                <w:t xml:space="preserve">Florian Téreygeol</w:t>
              </w:r>
            </w:hyperlink>
          </w:p>
          <w:p>
            <w:pPr/>
            <w:r>
              <w:rPr/>
              <w:t xml:space="preserve">[Rapport de recherche] CTRA Est de la France. 2020</w:t>
            </w:r>
          </w:p>
          <w:p>
            <w:pPr/>
            <w:r>
              <w:rPr/>
              <w:t xml:space="preserve">Rapport</w:t>
            </w:r>
            <w:r>
              <w:rPr/>
              <w:t xml:space="preserve"> (rapport de recherche)</w:t>
            </w:r>
          </w:p>
          <w:p>
            <w:pPr/>
            <w:hyperlink r:id="rId547" w:history="1">
              <w:r>
                <w:rPr>
                  <w:color w:val="#410a8c"/>
                  <w:u w:val="single"/>
                </w:rPr>
                <w:t xml:space="preserve">halshs-02532169v1</w:t>
              </w:r>
            </w:hyperlink>
          </w:p>
        </w:tc>
      </w:tr>
      <w:tr>
        <w:trPr/>
        <w:tc>
          <w:tcPr>
            <w:noWrap/>
          </w:tcPr>
          <w:p>
            <w:pPr>
              <w:spacing w:after="200"/>
            </w:pPr>
            <w:hyperlink r:id="rId548" w:history="1">
              <w:r>
                <w:rPr>
                  <w:color w:val="1e198e"/>
                  <w:b w:val="1"/>
                  <w:bCs w:val="1"/>
                  <w:u w:val="single"/>
                </w:rPr>
                <w:t xml:space="preserve">Techniques de fabrication monétaire en Sicile aux Ve-IIIe s. av. J.-C. : expérimentations portant sur la production de flans sphériques en argent au moyen de moules bivalves</w:t>
              </w:r>
            </w:hyperlink>
          </w:p>
          <w:p>
            <w:pPr/>
            <w:hyperlink r:id="rId456" w:history="1">
              <w:r>
                <w:rPr>
                  <w:color w:val="#410a8c"/>
                  <w:u w:val="single"/>
                </w:rPr>
                <w:t xml:space="preserve">Jérémy Artru</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t xml:space="preserve">[Rapport de recherche] PCR Paléométallurgies et expérimentations Rapport intermédiaire Recherches sur les chaines de production des métaux aux périodes anciennes, CNRS. 2020, pp.65-84</w:t>
            </w:r>
          </w:p>
          <w:p>
            <w:pPr/>
            <w:r>
              <w:rPr/>
              <w:t xml:space="preserve">Rapport</w:t>
            </w:r>
            <w:r>
              <w:rPr/>
              <w:t xml:space="preserve"> (rapport de recherche)</w:t>
            </w:r>
          </w:p>
          <w:p>
            <w:pPr/>
            <w:hyperlink r:id="rId548" w:history="1">
              <w:r>
                <w:rPr>
                  <w:color w:val="#410a8c"/>
                  <w:u w:val="single"/>
                </w:rPr>
                <w:t xml:space="preserve">hal-03052373v1</w:t>
              </w:r>
            </w:hyperlink>
          </w:p>
        </w:tc>
      </w:tr>
      <w:tr>
        <w:trPr/>
        <w:tc>
          <w:tcPr>
            <w:noWrap/>
          </w:tcPr>
          <w:p>
            <w:pPr>
              <w:spacing w:after="200"/>
            </w:pPr>
            <w:hyperlink r:id="rId549" w:history="1">
              <w:r>
                <w:rPr>
                  <w:color w:val="1e198e"/>
                  <w:b w:val="1"/>
                  <w:bCs w:val="1"/>
                  <w:u w:val="single"/>
                </w:rPr>
                <w:t xml:space="preserve">Le faux-monnayage coulé du IIIe siècle de notre ère, dans Téreygeol, F. (dir.), Programme Collectif de Recherche Paléométallurgies et expérimentations, rapport intermédiaire, 2020, 12-31</w:t>
              </w:r>
            </w:hyperlink>
          </w:p>
          <w:p>
            <w:pPr/>
            <w:hyperlink r:id="rId18" w:history="1">
              <w:r>
                <w:rPr>
                  <w:color w:val="#410a8c"/>
                  <w:u w:val="single"/>
                </w:rPr>
                <w:t xml:space="preserve">Jean-Charles Méaudre</w:t>
              </w:r>
            </w:hyperlink>
            <w:r>
              <w:rPr/>
              <w:t xml:space="preserve">,</w:t>
            </w:r>
            <w:hyperlink r:id="rId103" w:history="1">
              <w:r>
                <w:rPr>
                  <w:color w:val="#410a8c"/>
                  <w:u w:val="single"/>
                </w:rPr>
                <w:t xml:space="preserve">Pierre-Marie Guihard</w:t>
              </w:r>
            </w:hyperlink>
            <w:r>
              <w:rPr/>
              <w:t xml:space="preserve">,</w:t>
            </w:r>
            <w:hyperlink r:id="rId104" w:history="1">
              <w:r>
                <w:rPr>
                  <w:color w:val="#410a8c"/>
                  <w:u w:val="single"/>
                </w:rPr>
                <w:t xml:space="preserve">Guillaume Blanchet</w:t>
              </w:r>
            </w:hyperlink>
            <w:r>
              <w:rPr/>
              <w:t xml:space="preserve">,</w:t>
            </w:r>
            <w:hyperlink r:id="rId19" w:history="1">
              <w:r>
                <w:rPr>
                  <w:color w:val="#410a8c"/>
                  <w:u w:val="single"/>
                </w:rPr>
                <w:t xml:space="preserve">Vincent Le Quellec</w:t>
              </w:r>
            </w:hyperlink>
            <w:r>
              <w:rPr/>
              <w:t xml:space="preserve">,</w:t>
            </w:r>
            <w:hyperlink r:id="rId15" w:history="1">
              <w:r>
                <w:rPr>
                  <w:color w:val="#410a8c"/>
                  <w:u w:val="single"/>
                </w:rPr>
                <w:t xml:space="preserve">Florian Téreygeol</w:t>
              </w:r>
            </w:hyperlink>
          </w:p>
          <w:p>
            <w:pPr/>
            <w:r>
              <w:rPr/>
              <w:t xml:space="preserve">[Rapport de recherche] IRAMAT - LMC - IRAMAT - Laboratoire Métallurgies et Cultures. 2020</w:t>
            </w:r>
          </w:p>
          <w:p>
            <w:pPr/>
            <w:r>
              <w:rPr/>
              <w:t xml:space="preserve">Rapport</w:t>
            </w:r>
            <w:r>
              <w:rPr/>
              <w:t xml:space="preserve"> (rapport de recherche)</w:t>
            </w:r>
          </w:p>
          <w:p>
            <w:pPr/>
            <w:hyperlink r:id="rId549" w:history="1">
              <w:r>
                <w:rPr>
                  <w:color w:val="#410a8c"/>
                  <w:u w:val="single"/>
                </w:rPr>
                <w:t xml:space="preserve">hal-03119046v1</w:t>
              </w:r>
            </w:hyperlink>
          </w:p>
        </w:tc>
      </w:tr>
      <w:tr>
        <w:trPr/>
        <w:tc>
          <w:tcPr>
            <w:noWrap/>
          </w:tcPr>
          <w:p>
            <w:pPr>
              <w:spacing w:after="200"/>
            </w:pPr>
            <w:hyperlink r:id="rId550" w:history="1">
              <w:r>
                <w:rPr>
                  <w:color w:val="1e198e"/>
                  <w:b w:val="1"/>
                  <w:bCs w:val="1"/>
                  <w:u w:val="single"/>
                </w:rPr>
                <w:t xml:space="preserve">Expérimenter la fabrication et la circulation des argentei pseudo-impériaux (Ve-VIe siècles)</w:t>
              </w:r>
            </w:hyperlink>
          </w:p>
          <w:p>
            <w:pPr/>
            <w:hyperlink r:id="rId104" w:history="1">
              <w:r>
                <w:rPr>
                  <w:color w:val="#410a8c"/>
                  <w:u w:val="single"/>
                </w:rPr>
                <w:t xml:space="preserve">Guillaume Blanchet</w:t>
              </w:r>
            </w:hyperlink>
            <w:r>
              <w:rPr/>
              <w:t xml:space="preserve">,</w:t>
            </w:r>
            <w:hyperlink r:id="rId13" w:history="1">
              <w:r>
                <w:rPr>
                  <w:color w:val="#410a8c"/>
                  <w:u w:val="single"/>
                </w:rPr>
                <w:t xml:space="preserve">Guillaume Sarah</w:t>
              </w:r>
            </w:hyperlink>
            <w:r>
              <w:rPr/>
              <w:t xml:space="preserve">,</w:t>
            </w:r>
            <w:hyperlink r:id="rId18" w:history="1">
              <w:r>
                <w:rPr>
                  <w:color w:val="#410a8c"/>
                  <w:u w:val="single"/>
                </w:rPr>
                <w:t xml:space="preserve">Jean-Charles Méaudre</w:t>
              </w:r>
            </w:hyperlink>
            <w:r>
              <w:rPr/>
              <w:t xml:space="preserve">,</w:t>
            </w:r>
            <w:hyperlink r:id="rId15" w:history="1">
              <w:r>
                <w:rPr>
                  <w:color w:val="#410a8c"/>
                  <w:u w:val="single"/>
                </w:rPr>
                <w:t xml:space="preserve">Florian Téreygeol</w:t>
              </w:r>
            </w:hyperlink>
          </w:p>
          <w:p>
            <w:pPr/>
            <w:r>
              <w:rPr/>
              <w:t xml:space="preserve">[Rapport de recherche] CNRS. 2020, pp.32-64</w:t>
            </w:r>
          </w:p>
          <w:p>
            <w:pPr/>
            <w:r>
              <w:rPr/>
              <w:t xml:space="preserve">Rapport</w:t>
            </w:r>
            <w:r>
              <w:rPr/>
              <w:t xml:space="preserve"> (rapport de recherche)</w:t>
            </w:r>
          </w:p>
          <w:p>
            <w:pPr/>
            <w:hyperlink r:id="rId550" w:history="1">
              <w:r>
                <w:rPr>
                  <w:color w:val="#410a8c"/>
                  <w:u w:val="single"/>
                </w:rPr>
                <w:t xml:space="preserve">hal-03052389v1</w:t>
              </w:r>
            </w:hyperlink>
          </w:p>
        </w:tc>
      </w:tr>
      <w:tr>
        <w:trPr/>
        <w:tc>
          <w:tcPr>
            <w:noWrap/>
          </w:tcPr>
          <w:p>
            <w:pPr>
              <w:spacing w:after="200"/>
            </w:pPr>
            <w:hyperlink r:id="rId551" w:history="1">
              <w:r>
                <w:rPr>
                  <w:color w:val="1e198e"/>
                  <w:b w:val="1"/>
                  <w:bCs w:val="1"/>
                  <w:u w:val="single"/>
                </w:rPr>
                <w:t xml:space="preserve">rapport d'expertise, Rapport de sondage à Lacaune, 2018, Tarn (81), A. Filippini</w:t>
              </w:r>
            </w:hyperlink>
          </w:p>
          <w:p>
            <w:pPr/>
            <w:hyperlink r:id="rId15" w:history="1">
              <w:r>
                <w:rPr>
                  <w:color w:val="#410a8c"/>
                  <w:u w:val="single"/>
                </w:rPr>
                <w:t xml:space="preserve">Florian Téreygeol</w:t>
              </w:r>
            </w:hyperlink>
          </w:p>
          <w:p>
            <w:pPr/>
            <w:r>
              <w:rPr/>
              <w:t xml:space="preserve">[0] CTRA Sud-Ouest. 2020</w:t>
            </w:r>
          </w:p>
          <w:p>
            <w:pPr/>
            <w:r>
              <w:rPr/>
              <w:t xml:space="preserve">Rapport</w:t>
            </w:r>
          </w:p>
          <w:p>
            <w:pPr/>
            <w:hyperlink r:id="rId551" w:history="1">
              <w:r>
                <w:rPr>
                  <w:color w:val="#410a8c"/>
                  <w:u w:val="single"/>
                </w:rPr>
                <w:t xml:space="preserve">halshs-02532356v1</w:t>
              </w:r>
            </w:hyperlink>
          </w:p>
        </w:tc>
      </w:tr>
      <w:tr>
        <w:trPr/>
        <w:tc>
          <w:tcPr>
            <w:noWrap/>
          </w:tcPr>
          <w:p>
            <w:pPr>
              <w:spacing w:after="200"/>
            </w:pPr>
            <w:hyperlink r:id="rId552" w:history="1">
              <w:r>
                <w:rPr>
                  <w:color w:val="1e198e"/>
                  <w:b w:val="1"/>
                  <w:bCs w:val="1"/>
                  <w:u w:val="single"/>
                </w:rPr>
                <w:t xml:space="preserve">rapport d'expertise, Demande de sondage, site « La Forge d’Ans », Cubjac (24), J. Bonnenfant</w:t>
              </w:r>
            </w:hyperlink>
          </w:p>
          <w:p>
            <w:pPr/>
            <w:hyperlink r:id="rId15" w:history="1">
              <w:r>
                <w:rPr>
                  <w:color w:val="#410a8c"/>
                  <w:u w:val="single"/>
                </w:rPr>
                <w:t xml:space="preserve">Florian Téreygeol</w:t>
              </w:r>
            </w:hyperlink>
          </w:p>
          <w:p>
            <w:pPr/>
            <w:r>
              <w:rPr/>
              <w:t xml:space="preserve">[0] CTRA Sud-Ouest. 2020</w:t>
            </w:r>
          </w:p>
          <w:p>
            <w:pPr/>
            <w:r>
              <w:rPr/>
              <w:t xml:space="preserve">Rapport</w:t>
            </w:r>
          </w:p>
          <w:p>
            <w:pPr/>
            <w:hyperlink r:id="rId552" w:history="1">
              <w:r>
                <w:rPr>
                  <w:color w:val="#410a8c"/>
                  <w:u w:val="single"/>
                </w:rPr>
                <w:t xml:space="preserve">hal-02532345v1</w:t>
              </w:r>
            </w:hyperlink>
          </w:p>
        </w:tc>
      </w:tr>
      <w:tr>
        <w:trPr/>
        <w:tc>
          <w:tcPr>
            <w:noWrap/>
          </w:tcPr>
          <w:p>
            <w:pPr>
              <w:spacing w:after="200"/>
            </w:pPr>
            <w:hyperlink r:id="rId553" w:history="1">
              <w:r>
                <w:rPr>
                  <w:color w:val="1e198e"/>
                  <w:b w:val="1"/>
                  <w:bCs w:val="1"/>
                  <w:u w:val="single"/>
                </w:rPr>
                <w:t xml:space="preserve">rapport d'expertise, Demande d’autorisation de prospection thématique, Le fer en Dordogne dans l’Antiquité (24), A. Grelier</w:t>
              </w:r>
            </w:hyperlink>
          </w:p>
          <w:p>
            <w:pPr/>
            <w:hyperlink r:id="rId15" w:history="1">
              <w:r>
                <w:rPr>
                  <w:color w:val="#410a8c"/>
                  <w:u w:val="single"/>
                </w:rPr>
                <w:t xml:space="preserve">Florian Téreygeol</w:t>
              </w:r>
            </w:hyperlink>
          </w:p>
          <w:p>
            <w:pPr/>
            <w:r>
              <w:rPr/>
              <w:t xml:space="preserve">[0] CTRA Sud-Ouest. 2020</w:t>
            </w:r>
          </w:p>
          <w:p>
            <w:pPr/>
            <w:r>
              <w:rPr/>
              <w:t xml:space="preserve">Rapport</w:t>
            </w:r>
          </w:p>
          <w:p>
            <w:pPr/>
            <w:hyperlink r:id="rId553" w:history="1">
              <w:r>
                <w:rPr>
                  <w:color w:val="#410a8c"/>
                  <w:u w:val="single"/>
                </w:rPr>
                <w:t xml:space="preserve">halshs-02532358v1</w:t>
              </w:r>
            </w:hyperlink>
          </w:p>
        </w:tc>
      </w:tr>
      <w:tr>
        <w:trPr/>
        <w:tc>
          <w:tcPr>
            <w:noWrap/>
          </w:tcPr>
          <w:p>
            <w:pPr>
              <w:spacing w:after="200"/>
            </w:pPr>
            <w:hyperlink r:id="rId554" w:history="1">
              <w:r>
                <w:rPr>
                  <w:color w:val="1e198e"/>
                  <w:b w:val="1"/>
                  <w:bCs w:val="1"/>
                  <w:u w:val="single"/>
                </w:rPr>
                <w:t xml:space="preserve">rapport d'expertise, Rapport de sondage, site Forge Neuve, Javerlhac (24), A. Disser</w:t>
              </w:r>
            </w:hyperlink>
          </w:p>
          <w:p>
            <w:pPr/>
            <w:hyperlink r:id="rId15" w:history="1">
              <w:r>
                <w:rPr>
                  <w:color w:val="#410a8c"/>
                  <w:u w:val="single"/>
                </w:rPr>
                <w:t xml:space="preserve">Florian Téreygeol</w:t>
              </w:r>
            </w:hyperlink>
          </w:p>
          <w:p>
            <w:pPr/>
            <w:r>
              <w:rPr/>
              <w:t xml:space="preserve">[0] CTRA Sud-Ouest. 2020</w:t>
            </w:r>
          </w:p>
          <w:p>
            <w:pPr/>
            <w:r>
              <w:rPr/>
              <w:t xml:space="preserve">Rapport</w:t>
            </w:r>
          </w:p>
          <w:p>
            <w:pPr/>
            <w:hyperlink r:id="rId554" w:history="1">
              <w:r>
                <w:rPr>
                  <w:color w:val="#410a8c"/>
                  <w:u w:val="single"/>
                </w:rPr>
                <w:t xml:space="preserve">halshs-02532351v1</w:t>
              </w:r>
            </w:hyperlink>
          </w:p>
        </w:tc>
      </w:tr>
      <w:tr>
        <w:trPr/>
        <w:tc>
          <w:tcPr>
            <w:noWrap/>
          </w:tcPr>
          <w:p>
            <w:pPr>
              <w:spacing w:after="200"/>
            </w:pPr>
            <w:hyperlink r:id="rId555" w:history="1">
              <w:r>
                <w:rPr>
                  <w:color w:val="1e198e"/>
                  <w:b w:val="1"/>
                  <w:bCs w:val="1"/>
                  <w:u w:val="single"/>
                </w:rPr>
                <w:t xml:space="preserve">rapport d'expertise, Rapport d’opération sur le site minier de Mehatze (64) 2019, et demande d’opération programmée 2020, G. Parent</w:t>
              </w:r>
            </w:hyperlink>
          </w:p>
          <w:p>
            <w:pPr/>
            <w:hyperlink r:id="rId15" w:history="1">
              <w:r>
                <w:rPr>
                  <w:color w:val="#410a8c"/>
                  <w:u w:val="single"/>
                </w:rPr>
                <w:t xml:space="preserve">Florian Téreygeol</w:t>
              </w:r>
            </w:hyperlink>
          </w:p>
          <w:p>
            <w:pPr/>
            <w:r>
              <w:rPr/>
              <w:t xml:space="preserve">[0] CTRA Sud-Ouest. 2020</w:t>
            </w:r>
          </w:p>
          <w:p>
            <w:pPr/>
            <w:r>
              <w:rPr/>
              <w:t xml:space="preserve">Rapport</w:t>
            </w:r>
          </w:p>
          <w:p>
            <w:pPr/>
            <w:hyperlink r:id="rId555" w:history="1">
              <w:r>
                <w:rPr>
                  <w:color w:val="#410a8c"/>
                  <w:u w:val="single"/>
                </w:rPr>
                <w:t xml:space="preserve">halshs-02532360v1</w:t>
              </w:r>
            </w:hyperlink>
          </w:p>
        </w:tc>
      </w:tr>
      <w:tr>
        <w:trPr/>
        <w:tc>
          <w:tcPr>
            <w:noWrap/>
          </w:tcPr>
          <w:p>
            <w:pPr>
              <w:spacing w:after="200"/>
            </w:pPr>
            <w:hyperlink r:id="rId556" w:history="1">
              <w:r>
                <w:rPr>
                  <w:color w:val="1e198e"/>
                  <w:b w:val="1"/>
                  <w:bCs w:val="1"/>
                  <w:u w:val="single"/>
                </w:rPr>
                <w:t xml:space="preserve">rapport d'expertise, Rapport de fouille 2019 et Demande de fouille programmée 2020, les mine du Thillot (88), F. Pierre,</w:t>
              </w:r>
            </w:hyperlink>
          </w:p>
          <w:p>
            <w:pPr/>
            <w:hyperlink r:id="rId15" w:history="1">
              <w:r>
                <w:rPr>
                  <w:color w:val="#410a8c"/>
                  <w:u w:val="single"/>
                </w:rPr>
                <w:t xml:space="preserve">Florian Téreygeol</w:t>
              </w:r>
            </w:hyperlink>
          </w:p>
          <w:p>
            <w:pPr/>
            <w:r>
              <w:rPr/>
              <w:t xml:space="preserve">[0] CTRA Est de la France. 2020</w:t>
            </w:r>
          </w:p>
          <w:p>
            <w:pPr/>
            <w:r>
              <w:rPr/>
              <w:t xml:space="preserve">Rapport</w:t>
            </w:r>
          </w:p>
          <w:p>
            <w:pPr/>
            <w:hyperlink r:id="rId556" w:history="1">
              <w:r>
                <w:rPr>
                  <w:color w:val="#410a8c"/>
                  <w:u w:val="single"/>
                </w:rPr>
                <w:t xml:space="preserve">halshs-02532178v1</w:t>
              </w:r>
            </w:hyperlink>
          </w:p>
        </w:tc>
      </w:tr>
      <w:tr>
        <w:trPr/>
        <w:tc>
          <w:tcPr>
            <w:noWrap/>
          </w:tcPr>
          <w:p>
            <w:pPr>
              <w:spacing w:after="200"/>
            </w:pPr>
            <w:hyperlink r:id="rId557" w:history="1">
              <w:r>
                <w:rPr>
                  <w:color w:val="1e198e"/>
                  <w:b w:val="1"/>
                  <w:bCs w:val="1"/>
                  <w:u w:val="single"/>
                </w:rPr>
                <w:t xml:space="preserve">rapport d'expertise, Rapport prospection thématique (2018) et demande (2020-22), Département du Tarn (81), A. Filippini</w:t>
              </w:r>
            </w:hyperlink>
          </w:p>
          <w:p>
            <w:pPr/>
            <w:hyperlink r:id="rId15" w:history="1">
              <w:r>
                <w:rPr>
                  <w:color w:val="#410a8c"/>
                  <w:u w:val="single"/>
                </w:rPr>
                <w:t xml:space="preserve">Florian Téreygeol</w:t>
              </w:r>
            </w:hyperlink>
          </w:p>
          <w:p>
            <w:pPr/>
            <w:r>
              <w:rPr/>
              <w:t xml:space="preserve">[0] CTRA Sud-Ouest. 2020</w:t>
            </w:r>
          </w:p>
          <w:p>
            <w:pPr/>
            <w:r>
              <w:rPr/>
              <w:t xml:space="preserve">Rapport</w:t>
            </w:r>
          </w:p>
          <w:p>
            <w:pPr/>
            <w:hyperlink r:id="rId557" w:history="1">
              <w:r>
                <w:rPr>
                  <w:color w:val="#410a8c"/>
                  <w:u w:val="single"/>
                </w:rPr>
                <w:t xml:space="preserve">halshs-02532354v1</w:t>
              </w:r>
            </w:hyperlink>
          </w:p>
        </w:tc>
      </w:tr>
      <w:tr>
        <w:trPr/>
        <w:tc>
          <w:tcPr>
            <w:noWrap/>
          </w:tcPr>
          <w:p>
            <w:pPr>
              <w:spacing w:after="200"/>
            </w:pPr>
            <w:hyperlink r:id="rId558" w:history="1">
              <w:r>
                <w:rPr>
                  <w:color w:val="1e198e"/>
                  <w:b w:val="1"/>
                  <w:bCs w:val="1"/>
                  <w:u w:val="single"/>
                </w:rPr>
                <w:t xml:space="preserve">rapport d'expertise, PCR Mines et métallurgie des non-ferreux en Alsace (du haut Moyen-Age au XVIIe siècle), J. Gauthier</w:t>
              </w:r>
            </w:hyperlink>
          </w:p>
          <w:p>
            <w:pPr/>
            <w:hyperlink r:id="rId15" w:history="1">
              <w:r>
                <w:rPr>
                  <w:color w:val="#410a8c"/>
                  <w:u w:val="single"/>
                </w:rPr>
                <w:t xml:space="preserve">Florian Téreygeol</w:t>
              </w:r>
            </w:hyperlink>
          </w:p>
          <w:p>
            <w:pPr/>
            <w:r>
              <w:rPr/>
              <w:t xml:space="preserve">[0] CTRA Est de la FRance. 2020</w:t>
            </w:r>
          </w:p>
          <w:p>
            <w:pPr/>
            <w:r>
              <w:rPr/>
              <w:t xml:space="preserve">Rapport</w:t>
            </w:r>
          </w:p>
          <w:p>
            <w:pPr/>
            <w:hyperlink r:id="rId558" w:history="1">
              <w:r>
                <w:rPr>
                  <w:color w:val="#410a8c"/>
                  <w:u w:val="single"/>
                </w:rPr>
                <w:t xml:space="preserve">halshs-02532175v1</w:t>
              </w:r>
            </w:hyperlink>
          </w:p>
        </w:tc>
      </w:tr>
      <w:tr>
        <w:trPr/>
        <w:tc>
          <w:tcPr>
            <w:noWrap/>
          </w:tcPr>
          <w:p>
            <w:pPr>
              <w:spacing w:after="200"/>
            </w:pPr>
            <w:hyperlink r:id="rId559" w:history="1">
              <w:r>
                <w:rPr>
                  <w:color w:val="1e198e"/>
                  <w:b w:val="1"/>
                  <w:bCs w:val="1"/>
                  <w:u w:val="single"/>
                </w:rPr>
                <w:t xml:space="preserve">rapport d'expertise, DFS sur la prospection thématique, Le minier de Montjaux, Viala du Tarn 2019, et demande de fouille programmée sur le Minier 2020, N. Minvieille</w:t>
              </w:r>
            </w:hyperlink>
          </w:p>
          <w:p>
            <w:pPr/>
            <w:hyperlink r:id="rId15" w:history="1">
              <w:r>
                <w:rPr>
                  <w:color w:val="#410a8c"/>
                  <w:u w:val="single"/>
                </w:rPr>
                <w:t xml:space="preserve">Florian Téreygeol</w:t>
              </w:r>
            </w:hyperlink>
          </w:p>
          <w:p>
            <w:pPr/>
            <w:r>
              <w:rPr/>
              <w:t xml:space="preserve">[0] CTRA Sud-Ouest. 2020</w:t>
            </w:r>
          </w:p>
          <w:p>
            <w:pPr/>
            <w:r>
              <w:rPr/>
              <w:t xml:space="preserve">Rapport</w:t>
            </w:r>
          </w:p>
          <w:p>
            <w:pPr/>
            <w:hyperlink r:id="rId559" w:history="1">
              <w:r>
                <w:rPr>
                  <w:color w:val="#410a8c"/>
                  <w:u w:val="single"/>
                </w:rPr>
                <w:t xml:space="preserve">halshs-02532359v1</w:t>
              </w:r>
            </w:hyperlink>
          </w:p>
        </w:tc>
      </w:tr>
      <w:tr>
        <w:trPr/>
        <w:tc>
          <w:tcPr>
            <w:noWrap/>
          </w:tcPr>
          <w:p>
            <w:pPr>
              <w:spacing w:after="200"/>
            </w:pPr>
            <w:hyperlink r:id="rId560" w:history="1">
              <w:r>
                <w:rPr>
                  <w:color w:val="1e198e"/>
                  <w:b w:val="1"/>
                  <w:bCs w:val="1"/>
                  <w:u w:val="single"/>
                </w:rPr>
                <w:t xml:space="preserve">La métallurgie extractive à Castel-Minier au XIVe siècle, dans Rapport intermédiaire. Recherches sur les chaines de production des métaux aux périodes anciennes</w:t>
              </w:r>
            </w:hyperlink>
          </w:p>
          <w:p>
            <w:pPr/>
            <w:hyperlink r:id="rId13" w:history="1">
              <w:r>
                <w:rPr>
                  <w:color w:val="#410a8c"/>
                  <w:u w:val="single"/>
                </w:rPr>
                <w:t xml:space="preserve">Guillaume Sarah</w:t>
              </w:r>
            </w:hyperlink>
            <w:r>
              <w:rPr/>
              <w:t xml:space="preserve">,</w:t>
            </w:r>
            <w:hyperlink r:id="rId134" w:history="1">
              <w:r>
                <w:rPr>
                  <w:color w:val="#410a8c"/>
                  <w:u w:val="single"/>
                </w:rPr>
                <w:t xml:space="preserve">Julien Flament</w:t>
              </w:r>
            </w:hyperlink>
            <w:r>
              <w:rPr/>
              <w:t xml:space="preserve">,</w:t>
            </w:r>
            <w:hyperlink r:id="rId18" w:history="1">
              <w:r>
                <w:rPr>
                  <w:color w:val="#410a8c"/>
                  <w:u w:val="single"/>
                </w:rPr>
                <w:t xml:space="preserve">Jean-Charles Méaudre</w:t>
              </w:r>
            </w:hyperlink>
            <w:r>
              <w:rPr/>
              <w:t xml:space="preserve">,</w:t>
            </w:r>
            <w:hyperlink r:id="rId15" w:history="1">
              <w:r>
                <w:rPr>
                  <w:color w:val="#410a8c"/>
                  <w:u w:val="single"/>
                </w:rPr>
                <w:t xml:space="preserve">Florian Téreygeol</w:t>
              </w:r>
            </w:hyperlink>
          </w:p>
          <w:p>
            <w:pPr/>
            <w:r>
              <w:rPr/>
              <w:t xml:space="preserve">[Rapport de recherche] IRAMAT. 2019</w:t>
            </w:r>
          </w:p>
          <w:p>
            <w:pPr/>
            <w:r>
              <w:rPr/>
              <w:t xml:space="preserve">Rapport</w:t>
            </w:r>
            <w:r>
              <w:rPr/>
              <w:t xml:space="preserve"> (rapport de recherche)</w:t>
            </w:r>
          </w:p>
          <w:p>
            <w:pPr/>
            <w:hyperlink r:id="rId560" w:history="1">
              <w:r>
                <w:rPr>
                  <w:color w:val="#410a8c"/>
                  <w:u w:val="single"/>
                </w:rPr>
                <w:t xml:space="preserve">hal-02530799v1</w:t>
              </w:r>
            </w:hyperlink>
          </w:p>
        </w:tc>
      </w:tr>
      <w:tr>
        <w:trPr/>
        <w:tc>
          <w:tcPr>
            <w:noWrap/>
          </w:tcPr>
          <w:p>
            <w:pPr>
              <w:spacing w:after="200"/>
            </w:pPr>
            <w:hyperlink r:id="rId561" w:history="1">
              <w:r>
                <w:rPr>
                  <w:color w:val="1e198e"/>
                  <w:b w:val="1"/>
                  <w:bCs w:val="1"/>
                  <w:u w:val="single"/>
                </w:rPr>
                <w:t xml:space="preserve">rapport d'expertise, Rapport de prospection et de sondage Vert-Toulon (51), S. Bauvais,</w:t>
              </w:r>
            </w:hyperlink>
          </w:p>
          <w:p>
            <w:pPr/>
            <w:hyperlink r:id="rId15" w:history="1">
              <w:r>
                <w:rPr>
                  <w:color w:val="#410a8c"/>
                  <w:u w:val="single"/>
                </w:rPr>
                <w:t xml:space="preserve">Florian Téreygeol</w:t>
              </w:r>
            </w:hyperlink>
          </w:p>
          <w:p>
            <w:pPr/>
            <w:r>
              <w:rPr/>
              <w:t xml:space="preserve">[0] CTRA Est de la France. 2019</w:t>
            </w:r>
          </w:p>
          <w:p>
            <w:pPr/>
            <w:r>
              <w:rPr/>
              <w:t xml:space="preserve">Rapport</w:t>
            </w:r>
          </w:p>
          <w:p>
            <w:pPr/>
            <w:hyperlink r:id="rId561" w:history="1">
              <w:r>
                <w:rPr>
                  <w:color w:val="#410a8c"/>
                  <w:u w:val="single"/>
                </w:rPr>
                <w:t xml:space="preserve">halshs-02532195v1</w:t>
              </w:r>
            </w:hyperlink>
          </w:p>
        </w:tc>
      </w:tr>
      <w:tr>
        <w:trPr/>
        <w:tc>
          <w:tcPr>
            <w:noWrap/>
          </w:tcPr>
          <w:p>
            <w:pPr>
              <w:spacing w:after="200"/>
            </w:pPr>
            <w:hyperlink r:id="rId562" w:history="1">
              <w:r>
                <w:rPr>
                  <w:color w:val="1e198e"/>
                  <w:b w:val="1"/>
                  <w:bCs w:val="1"/>
                  <w:u w:val="single"/>
                </w:rPr>
                <w:t xml:space="preserve">rapport d'expertise, Demande de sondage, site Forge Neuve, Javerlhac (24), A. Disser</w:t>
              </w:r>
            </w:hyperlink>
          </w:p>
          <w:p>
            <w:pPr/>
            <w:hyperlink r:id="rId15" w:history="1">
              <w:r>
                <w:rPr>
                  <w:color w:val="#410a8c"/>
                  <w:u w:val="single"/>
                </w:rPr>
                <w:t xml:space="preserve">Florian Téreygeol</w:t>
              </w:r>
            </w:hyperlink>
          </w:p>
          <w:p>
            <w:pPr/>
            <w:r>
              <w:rPr/>
              <w:t xml:space="preserve">[0] CTRA Sud-Ouest. 2019</w:t>
            </w:r>
          </w:p>
          <w:p>
            <w:pPr/>
            <w:r>
              <w:rPr/>
              <w:t xml:space="preserve">Rapport</w:t>
            </w:r>
          </w:p>
          <w:p>
            <w:pPr/>
            <w:hyperlink r:id="rId562" w:history="1">
              <w:r>
                <w:rPr>
                  <w:color w:val="#410a8c"/>
                  <w:u w:val="single"/>
                </w:rPr>
                <w:t xml:space="preserve">halshs-02532394v1</w:t>
              </w:r>
            </w:hyperlink>
          </w:p>
        </w:tc>
      </w:tr>
      <w:tr>
        <w:trPr/>
        <w:tc>
          <w:tcPr>
            <w:noWrap/>
          </w:tcPr>
          <w:p>
            <w:pPr>
              <w:spacing w:after="200"/>
            </w:pPr>
            <w:hyperlink r:id="rId563" w:history="1">
              <w:r>
                <w:rPr>
                  <w:color w:val="1e198e"/>
                  <w:b w:val="1"/>
                  <w:bCs w:val="1"/>
                  <w:u w:val="single"/>
                </w:rPr>
                <w:t xml:space="preserve">rapport d'expertise, Rapport de fouille 2018 et Demande de fouille programmée 2019, les mine du Thillot (88), F. Pierre</w:t>
              </w:r>
            </w:hyperlink>
          </w:p>
          <w:p>
            <w:pPr/>
            <w:hyperlink r:id="rId15" w:history="1">
              <w:r>
                <w:rPr>
                  <w:color w:val="#410a8c"/>
                  <w:u w:val="single"/>
                </w:rPr>
                <w:t xml:space="preserve">Florian Téreygeol</w:t>
              </w:r>
            </w:hyperlink>
          </w:p>
          <w:p>
            <w:pPr/>
            <w:r>
              <w:rPr/>
              <w:t xml:space="preserve">[0] CTRA Est de la France. 2019</w:t>
            </w:r>
          </w:p>
          <w:p>
            <w:pPr/>
            <w:r>
              <w:rPr/>
              <w:t xml:space="preserve">Rapport</w:t>
            </w:r>
          </w:p>
          <w:p>
            <w:pPr/>
            <w:hyperlink r:id="rId563" w:history="1">
              <w:r>
                <w:rPr>
                  <w:color w:val="#410a8c"/>
                  <w:u w:val="single"/>
                </w:rPr>
                <w:t xml:space="preserve">halshs-02532188v1</w:t>
              </w:r>
            </w:hyperlink>
          </w:p>
        </w:tc>
      </w:tr>
      <w:tr>
        <w:trPr/>
        <w:tc>
          <w:tcPr>
            <w:noWrap/>
          </w:tcPr>
          <w:p>
            <w:pPr>
              <w:spacing w:after="200"/>
            </w:pPr>
            <w:hyperlink r:id="rId564" w:history="1">
              <w:r>
                <w:rPr>
                  <w:color w:val="1e198e"/>
                  <w:b w:val="1"/>
                  <w:bCs w:val="1"/>
                  <w:u w:val="single"/>
                </w:rPr>
                <w:t xml:space="preserve">rapport d'expertise, Demande de prospection thématique Le minier de Montjaux, Viala du Tarn, N. Minvieille</w:t>
              </w:r>
            </w:hyperlink>
          </w:p>
          <w:p>
            <w:pPr/>
            <w:hyperlink r:id="rId15" w:history="1">
              <w:r>
                <w:rPr>
                  <w:color w:val="#410a8c"/>
                  <w:u w:val="single"/>
                </w:rPr>
                <w:t xml:space="preserve">Florian Téreygeol</w:t>
              </w:r>
            </w:hyperlink>
          </w:p>
          <w:p>
            <w:pPr/>
            <w:r>
              <w:rPr/>
              <w:t xml:space="preserve">[0] CTRA Sud-Ouest. 2019</w:t>
            </w:r>
          </w:p>
          <w:p>
            <w:pPr/>
            <w:r>
              <w:rPr/>
              <w:t xml:space="preserve">Rapport</w:t>
            </w:r>
          </w:p>
          <w:p>
            <w:pPr/>
            <w:hyperlink r:id="rId564" w:history="1">
              <w:r>
                <w:rPr>
                  <w:color w:val="#410a8c"/>
                  <w:u w:val="single"/>
                </w:rPr>
                <w:t xml:space="preserve">halshs-02532401v1</w:t>
              </w:r>
            </w:hyperlink>
          </w:p>
        </w:tc>
      </w:tr>
      <w:tr>
        <w:trPr/>
        <w:tc>
          <w:tcPr>
            <w:noWrap/>
          </w:tcPr>
          <w:p>
            <w:pPr>
              <w:spacing w:after="200"/>
            </w:pPr>
            <w:hyperlink r:id="rId565" w:history="1">
              <w:r>
                <w:rPr>
                  <w:color w:val="1e198e"/>
                  <w:b w:val="1"/>
                  <w:bCs w:val="1"/>
                  <w:u w:val="single"/>
                </w:rPr>
                <w:t xml:space="preserve">rapport d'expertise, Rapport d’opération 2018 et demande d’opération programmée, Site Le Berteil, Meyrals (24), J. Bonnenfant</w:t>
              </w:r>
            </w:hyperlink>
          </w:p>
          <w:p>
            <w:pPr/>
            <w:hyperlink r:id="rId15" w:history="1">
              <w:r>
                <w:rPr>
                  <w:color w:val="#410a8c"/>
                  <w:u w:val="single"/>
                </w:rPr>
                <w:t xml:space="preserve">Florian Téreygeol</w:t>
              </w:r>
            </w:hyperlink>
          </w:p>
          <w:p>
            <w:pPr/>
            <w:r>
              <w:rPr/>
              <w:t xml:space="preserve">[0] CTRA Sud-Ouest. 2019</w:t>
            </w:r>
          </w:p>
          <w:p>
            <w:pPr/>
            <w:r>
              <w:rPr/>
              <w:t xml:space="preserve">Rapport</w:t>
            </w:r>
          </w:p>
          <w:p>
            <w:pPr/>
            <w:hyperlink r:id="rId565" w:history="1">
              <w:r>
                <w:rPr>
                  <w:color w:val="#410a8c"/>
                  <w:u w:val="single"/>
                </w:rPr>
                <w:t xml:space="preserve">halshs-02532393v1</w:t>
              </w:r>
            </w:hyperlink>
          </w:p>
        </w:tc>
      </w:tr>
      <w:tr>
        <w:trPr/>
        <w:tc>
          <w:tcPr>
            <w:noWrap/>
          </w:tcPr>
          <w:p>
            <w:pPr>
              <w:spacing w:after="200"/>
            </w:pPr>
            <w:hyperlink r:id="rId566" w:history="1">
              <w:r>
                <w:rPr>
                  <w:color w:val="1e198e"/>
                  <w:b w:val="1"/>
                  <w:bCs w:val="1"/>
                  <w:u w:val="single"/>
                </w:rPr>
                <w:t xml:space="preserve">rapport d'expertise, Demande de sondages et prospection Urepel (64), A. Beyrie</w:t>
              </w:r>
            </w:hyperlink>
          </w:p>
          <w:p>
            <w:pPr/>
            <w:hyperlink r:id="rId15" w:history="1">
              <w:r>
                <w:rPr>
                  <w:color w:val="#410a8c"/>
                  <w:u w:val="single"/>
                </w:rPr>
                <w:t xml:space="preserve">Florian Téreygeol</w:t>
              </w:r>
            </w:hyperlink>
          </w:p>
          <w:p>
            <w:pPr/>
            <w:r>
              <w:rPr/>
              <w:t xml:space="preserve">[0] CTRA Sud-Ouest. 2019</w:t>
            </w:r>
          </w:p>
          <w:p>
            <w:pPr/>
            <w:r>
              <w:rPr/>
              <w:t xml:space="preserve">Rapport</w:t>
            </w:r>
          </w:p>
          <w:p>
            <w:pPr/>
            <w:hyperlink r:id="rId566" w:history="1">
              <w:r>
                <w:rPr>
                  <w:color w:val="#410a8c"/>
                  <w:u w:val="single"/>
                </w:rPr>
                <w:t xml:space="preserve">halshs-02532402v1</w:t>
              </w:r>
            </w:hyperlink>
          </w:p>
        </w:tc>
      </w:tr>
      <w:tr>
        <w:trPr/>
        <w:tc>
          <w:tcPr>
            <w:noWrap/>
          </w:tcPr>
          <w:p>
            <w:pPr>
              <w:spacing w:after="200"/>
            </w:pPr>
            <w:hyperlink r:id="rId567" w:history="1">
              <w:r>
                <w:rPr>
                  <w:color w:val="1e198e"/>
                  <w:b w:val="1"/>
                  <w:bCs w:val="1"/>
                  <w:u w:val="single"/>
                </w:rPr>
                <w:t xml:space="preserve">rapport d'expertise, PCR La sidérurgie en Bourgogne et Franche-Comté avant le haut fourneau, Organisation et circulation des productions - 2018 - Rapport intermédiaire, M Berranger</w:t>
              </w:r>
            </w:hyperlink>
          </w:p>
          <w:p>
            <w:pPr/>
            <w:hyperlink r:id="rId15" w:history="1">
              <w:r>
                <w:rPr>
                  <w:color w:val="#410a8c"/>
                  <w:u w:val="single"/>
                </w:rPr>
                <w:t xml:space="preserve">Florian Téreygeol</w:t>
              </w:r>
            </w:hyperlink>
          </w:p>
          <w:p>
            <w:pPr/>
            <w:r>
              <w:rPr/>
              <w:t xml:space="preserve">[0] CTRA Est de la France. 2019</w:t>
            </w:r>
          </w:p>
          <w:p>
            <w:pPr/>
            <w:r>
              <w:rPr/>
              <w:t xml:space="preserve">Rapport</w:t>
            </w:r>
          </w:p>
          <w:p>
            <w:pPr/>
            <w:hyperlink r:id="rId567" w:history="1">
              <w:r>
                <w:rPr>
                  <w:color w:val="#410a8c"/>
                  <w:u w:val="single"/>
                </w:rPr>
                <w:t xml:space="preserve">halshs-02532204v1</w:t>
              </w:r>
            </w:hyperlink>
          </w:p>
        </w:tc>
      </w:tr>
      <w:tr>
        <w:trPr/>
        <w:tc>
          <w:tcPr>
            <w:noWrap/>
          </w:tcPr>
          <w:p>
            <w:pPr>
              <w:spacing w:after="200"/>
            </w:pPr>
            <w:hyperlink r:id="rId568" w:history="1">
              <w:r>
                <w:rPr>
                  <w:color w:val="1e198e"/>
                  <w:b w:val="1"/>
                  <w:bCs w:val="1"/>
                  <w:u w:val="single"/>
                </w:rPr>
                <w:t xml:space="preserve">rapport d'expertise, Rapport PCR Au temps des hauts fourneaux en Périgord, Charente et Limousin et demande de reconduction, G. Faurie</w:t>
              </w:r>
            </w:hyperlink>
          </w:p>
          <w:p>
            <w:pPr/>
            <w:hyperlink r:id="rId15" w:history="1">
              <w:r>
                <w:rPr>
                  <w:color w:val="#410a8c"/>
                  <w:u w:val="single"/>
                </w:rPr>
                <w:t xml:space="preserve">Florian Téreygeol</w:t>
              </w:r>
            </w:hyperlink>
          </w:p>
          <w:p>
            <w:pPr/>
            <w:r>
              <w:rPr/>
              <w:t xml:space="preserve">[0] CTRA Sud-Ouest. 2019</w:t>
            </w:r>
          </w:p>
          <w:p>
            <w:pPr/>
            <w:r>
              <w:rPr/>
              <w:t xml:space="preserve">Rapport</w:t>
            </w:r>
          </w:p>
          <w:p>
            <w:pPr/>
            <w:hyperlink r:id="rId568" w:history="1">
              <w:r>
                <w:rPr>
                  <w:color w:val="#410a8c"/>
                  <w:u w:val="single"/>
                </w:rPr>
                <w:t xml:space="preserve">halshs-02532396v1</w:t>
              </w:r>
            </w:hyperlink>
          </w:p>
        </w:tc>
      </w:tr>
      <w:tr>
        <w:trPr/>
        <w:tc>
          <w:tcPr>
            <w:noWrap/>
          </w:tcPr>
          <w:p>
            <w:pPr>
              <w:spacing w:after="200"/>
            </w:pPr>
            <w:hyperlink r:id="rId569" w:history="1">
              <w:r>
                <w:rPr>
                  <w:color w:val="1e198e"/>
                  <w:b w:val="1"/>
                  <w:bCs w:val="1"/>
                  <w:u w:val="single"/>
                </w:rPr>
                <w:t xml:space="preserve">rapport d'expertise, Rapport de d’opération sur les sites miniers de Mehatze et Ontxilota (64) et demande d’opération programmée à Banca (64), G. Parent</w:t>
              </w:r>
            </w:hyperlink>
          </w:p>
          <w:p>
            <w:pPr/>
            <w:hyperlink r:id="rId15" w:history="1">
              <w:r>
                <w:rPr>
                  <w:color w:val="#410a8c"/>
                  <w:u w:val="single"/>
                </w:rPr>
                <w:t xml:space="preserve">Florian Téreygeol</w:t>
              </w:r>
            </w:hyperlink>
          </w:p>
          <w:p>
            <w:pPr/>
            <w:r>
              <w:rPr/>
              <w:t xml:space="preserve">[0] CTRA Sud-Ouest. 2019</w:t>
            </w:r>
          </w:p>
          <w:p>
            <w:pPr/>
            <w:r>
              <w:rPr/>
              <w:t xml:space="preserve">Rapport</w:t>
            </w:r>
          </w:p>
          <w:p>
            <w:pPr/>
            <w:hyperlink r:id="rId569" w:history="1">
              <w:r>
                <w:rPr>
                  <w:color w:val="#410a8c"/>
                  <w:u w:val="single"/>
                </w:rPr>
                <w:t xml:space="preserve">halshs-02532362v1</w:t>
              </w:r>
            </w:hyperlink>
          </w:p>
        </w:tc>
      </w:tr>
      <w:tr>
        <w:trPr/>
        <w:tc>
          <w:tcPr>
            <w:noWrap/>
          </w:tcPr>
          <w:p>
            <w:pPr>
              <w:spacing w:after="200"/>
            </w:pPr>
            <w:hyperlink r:id="rId570" w:history="1">
              <w:r>
                <w:rPr>
                  <w:color w:val="1e198e"/>
                  <w:b w:val="1"/>
                  <w:bCs w:val="1"/>
                  <w:u w:val="single"/>
                </w:rPr>
                <w:t xml:space="preserve">Le Castel-Minier (Aulus-les-Bains), rapport intermédiaire</w:t>
              </w:r>
            </w:hyperlink>
          </w:p>
          <w:p>
            <w:pPr/>
            <w:hyperlink r:id="rId15" w:history="1">
              <w:r>
                <w:rPr>
                  <w:color w:val="#410a8c"/>
                  <w:u w:val="single"/>
                </w:rPr>
                <w:t xml:space="preserve">Florian Téreygeol</w:t>
              </w:r>
            </w:hyperlink>
          </w:p>
          <w:p>
            <w:pPr/>
            <w:r>
              <w:rPr/>
              <w:t xml:space="preserve">[Rapport de recherche] DRAC / SRA Occitanie. 2019</w:t>
            </w:r>
          </w:p>
          <w:p>
            <w:pPr/>
            <w:r>
              <w:rPr/>
              <w:t xml:space="preserve">Rapport</w:t>
            </w:r>
            <w:r>
              <w:rPr/>
              <w:t xml:space="preserve"> (rapport de recherche)</w:t>
            </w:r>
          </w:p>
          <w:p>
            <w:pPr/>
            <w:hyperlink r:id="rId570" w:history="1">
              <w:r>
                <w:rPr>
                  <w:color w:val="#410a8c"/>
                  <w:u w:val="single"/>
                </w:rPr>
                <w:t xml:space="preserve">halshs-02531984v1</w:t>
              </w:r>
            </w:hyperlink>
          </w:p>
        </w:tc>
      </w:tr>
      <w:tr>
        <w:trPr/>
        <w:tc>
          <w:tcPr>
            <w:noWrap/>
          </w:tcPr>
          <w:p>
            <w:pPr>
              <w:spacing w:after="200"/>
            </w:pPr>
            <w:hyperlink r:id="rId571" w:history="1">
              <w:r>
                <w:rPr>
                  <w:color w:val="1e198e"/>
                  <w:b w:val="1"/>
                  <w:bCs w:val="1"/>
                  <w:u w:val="single"/>
                </w:rPr>
                <w:t xml:space="preserve">rapport d'expertise, Demande annuelle de PCR : Mines et métallurgies pré et protohistoriques en Occitanie, M. Maillé</w:t>
              </w:r>
            </w:hyperlink>
          </w:p>
          <w:p>
            <w:pPr/>
            <w:hyperlink r:id="rId15" w:history="1">
              <w:r>
                <w:rPr>
                  <w:color w:val="#410a8c"/>
                  <w:u w:val="single"/>
                </w:rPr>
                <w:t xml:space="preserve">Florian Téreygeol</w:t>
              </w:r>
            </w:hyperlink>
          </w:p>
          <w:p>
            <w:pPr/>
            <w:r>
              <w:rPr/>
              <w:t xml:space="preserve">[0] CTRA Sud-Ouest. 2019</w:t>
            </w:r>
          </w:p>
          <w:p>
            <w:pPr/>
            <w:r>
              <w:rPr/>
              <w:t xml:space="preserve">Rapport</w:t>
            </w:r>
          </w:p>
          <w:p>
            <w:pPr/>
            <w:hyperlink r:id="rId571" w:history="1">
              <w:r>
                <w:rPr>
                  <w:color w:val="#410a8c"/>
                  <w:u w:val="single"/>
                </w:rPr>
                <w:t xml:space="preserve">halshs-02532400v1</w:t>
              </w:r>
            </w:hyperlink>
          </w:p>
        </w:tc>
      </w:tr>
      <w:tr>
        <w:trPr/>
        <w:tc>
          <w:tcPr>
            <w:noWrap/>
          </w:tcPr>
          <w:p>
            <w:pPr>
              <w:spacing w:after="200"/>
            </w:pPr>
            <w:hyperlink r:id="rId572" w:history="1">
              <w:r>
                <w:rPr>
                  <w:color w:val="1e198e"/>
                  <w:b w:val="1"/>
                  <w:bCs w:val="1"/>
                  <w:u w:val="single"/>
                </w:rPr>
                <w:t xml:space="preserve">rapport d'expertise, Demande de sondage, Bouco-Payrol, Brusque et Camares, B. Lechelon</w:t>
              </w:r>
            </w:hyperlink>
          </w:p>
          <w:p>
            <w:pPr/>
            <w:hyperlink r:id="rId15" w:history="1">
              <w:r>
                <w:rPr>
                  <w:color w:val="#410a8c"/>
                  <w:u w:val="single"/>
                </w:rPr>
                <w:t xml:space="preserve">Florian Téreygeol</w:t>
              </w:r>
            </w:hyperlink>
          </w:p>
          <w:p>
            <w:pPr/>
            <w:r>
              <w:rPr/>
              <w:t xml:space="preserve">[0] CTRA Sud-Ouest. 2019</w:t>
            </w:r>
          </w:p>
          <w:p>
            <w:pPr/>
            <w:r>
              <w:rPr/>
              <w:t xml:space="preserve">Rapport</w:t>
            </w:r>
          </w:p>
          <w:p>
            <w:pPr/>
            <w:hyperlink r:id="rId572" w:history="1">
              <w:r>
                <w:rPr>
                  <w:color w:val="#410a8c"/>
                  <w:u w:val="single"/>
                </w:rPr>
                <w:t xml:space="preserve">halshs-02532399v1</w:t>
              </w:r>
            </w:hyperlink>
          </w:p>
        </w:tc>
      </w:tr>
      <w:tr>
        <w:trPr/>
        <w:tc>
          <w:tcPr>
            <w:noWrap/>
          </w:tcPr>
          <w:p>
            <w:pPr>
              <w:spacing w:after="200"/>
            </w:pPr>
            <w:hyperlink r:id="rId573" w:history="1">
              <w:r>
                <w:rPr>
                  <w:color w:val="1e198e"/>
                  <w:b w:val="1"/>
                  <w:bCs w:val="1"/>
                  <w:u w:val="single"/>
                </w:rPr>
                <w:t xml:space="preserve">rapport d'expertise, Fouille préventive, la côte du Breuil, Port-sur-Saône (70), F. Sarreste</w:t>
              </w:r>
            </w:hyperlink>
          </w:p>
          <w:p>
            <w:pPr/>
            <w:hyperlink r:id="rId15" w:history="1">
              <w:r>
                <w:rPr>
                  <w:color w:val="#410a8c"/>
                  <w:u w:val="single"/>
                </w:rPr>
                <w:t xml:space="preserve">Florian Téreygeol</w:t>
              </w:r>
            </w:hyperlink>
          </w:p>
          <w:p>
            <w:pPr/>
            <w:r>
              <w:rPr/>
              <w:t xml:space="preserve">[0] CTRA Est de la France. 2019</w:t>
            </w:r>
          </w:p>
          <w:p>
            <w:pPr/>
            <w:r>
              <w:rPr/>
              <w:t xml:space="preserve">Rapport</w:t>
            </w:r>
          </w:p>
          <w:p>
            <w:pPr/>
            <w:hyperlink r:id="rId573" w:history="1">
              <w:r>
                <w:rPr>
                  <w:color w:val="#410a8c"/>
                  <w:u w:val="single"/>
                </w:rPr>
                <w:t xml:space="preserve">halshs-02532198v1</w:t>
              </w:r>
            </w:hyperlink>
          </w:p>
        </w:tc>
      </w:tr>
      <w:tr>
        <w:trPr/>
        <w:tc>
          <w:tcPr>
            <w:noWrap/>
          </w:tcPr>
          <w:p>
            <w:pPr>
              <w:spacing w:after="200"/>
            </w:pPr>
            <w:hyperlink r:id="rId574" w:history="1">
              <w:r>
                <w:rPr>
                  <w:color w:val="1e198e"/>
                  <w:b w:val="1"/>
                  <w:bCs w:val="1"/>
                  <w:u w:val="single"/>
                </w:rPr>
                <w:t xml:space="preserve">rapport d'expertise, PCR Mines et métallurgie des non-ferreux en Alsace (du haut Moyen-Age au XVIIe siècle), J. Gauthier,</w:t>
              </w:r>
            </w:hyperlink>
          </w:p>
          <w:p>
            <w:pPr/>
            <w:hyperlink r:id="rId15" w:history="1">
              <w:r>
                <w:rPr>
                  <w:color w:val="#410a8c"/>
                  <w:u w:val="single"/>
                </w:rPr>
                <w:t xml:space="preserve">Florian Téreygeol</w:t>
              </w:r>
            </w:hyperlink>
          </w:p>
          <w:p>
            <w:pPr/>
            <w:r>
              <w:rPr/>
              <w:t xml:space="preserve">[0] CTRA Est de la France. 2019</w:t>
            </w:r>
          </w:p>
          <w:p>
            <w:pPr/>
            <w:r>
              <w:rPr/>
              <w:t xml:space="preserve">Rapport</w:t>
            </w:r>
          </w:p>
          <w:p>
            <w:pPr/>
            <w:hyperlink r:id="rId574" w:history="1">
              <w:r>
                <w:rPr>
                  <w:color w:val="#410a8c"/>
                  <w:u w:val="single"/>
                </w:rPr>
                <w:t xml:space="preserve">halshs-02532203v1</w:t>
              </w:r>
            </w:hyperlink>
          </w:p>
        </w:tc>
      </w:tr>
      <w:tr>
        <w:trPr/>
        <w:tc>
          <w:tcPr>
            <w:noWrap/>
          </w:tcPr>
          <w:p>
            <w:pPr>
              <w:spacing w:after="200"/>
            </w:pPr>
            <w:hyperlink r:id="rId575" w:history="1">
              <w:r>
                <w:rPr>
                  <w:color w:val="1e198e"/>
                  <w:b w:val="1"/>
                  <w:bCs w:val="1"/>
                  <w:u w:val="single"/>
                </w:rPr>
                <w:t xml:space="preserve">rapport d'expertise, Demande de prospection thématique annuelle, Autun / Saint-Pantaléon (71), B. Ligouis</w:t>
              </w:r>
            </w:hyperlink>
          </w:p>
          <w:p>
            <w:pPr/>
            <w:hyperlink r:id="rId15" w:history="1">
              <w:r>
                <w:rPr>
                  <w:color w:val="#410a8c"/>
                  <w:u w:val="single"/>
                </w:rPr>
                <w:t xml:space="preserve">Florian Téreygeol</w:t>
              </w:r>
            </w:hyperlink>
          </w:p>
          <w:p>
            <w:pPr/>
            <w:r>
              <w:rPr/>
              <w:t xml:space="preserve">[0] CTRA Est de la France. 2019</w:t>
            </w:r>
          </w:p>
          <w:p>
            <w:pPr/>
            <w:r>
              <w:rPr/>
              <w:t xml:space="preserve">Rapport</w:t>
            </w:r>
          </w:p>
          <w:p>
            <w:pPr/>
            <w:hyperlink r:id="rId575" w:history="1">
              <w:r>
                <w:rPr>
                  <w:color w:val="#410a8c"/>
                  <w:u w:val="single"/>
                </w:rPr>
                <w:t xml:space="preserve">halshs-02532199v1</w:t>
              </w:r>
            </w:hyperlink>
          </w:p>
        </w:tc>
      </w:tr>
      <w:tr>
        <w:trPr/>
        <w:tc>
          <w:tcPr>
            <w:noWrap/>
          </w:tcPr>
          <w:p>
            <w:pPr>
              <w:spacing w:after="200"/>
            </w:pPr>
            <w:hyperlink r:id="rId576" w:history="1">
              <w:r>
                <w:rPr>
                  <w:color w:val="1e198e"/>
                  <w:b w:val="1"/>
                  <w:bCs w:val="1"/>
                  <w:u w:val="single"/>
                </w:rPr>
                <w:t xml:space="preserve">PCR paléométallurgies et expérimentations</w:t>
              </w:r>
            </w:hyperlink>
          </w:p>
          <w:p>
            <w:pPr/>
            <w:hyperlink r:id="rId15" w:history="1">
              <w:r>
                <w:rPr>
                  <w:color w:val="#410a8c"/>
                  <w:u w:val="single"/>
                </w:rPr>
                <w:t xml:space="preserve">Florian Téreygeol</w:t>
              </w:r>
            </w:hyperlink>
          </w:p>
          <w:p>
            <w:pPr/>
            <w:r>
              <w:rPr/>
              <w:t xml:space="preserve">[Rapport de recherche] DRAC / SRA Nouvelle Aquitaine. 2019</w:t>
            </w:r>
          </w:p>
          <w:p>
            <w:pPr/>
            <w:r>
              <w:rPr/>
              <w:t xml:space="preserve">Rapport</w:t>
            </w:r>
            <w:r>
              <w:rPr/>
              <w:t xml:space="preserve"> (rapport de recherche)</w:t>
            </w:r>
          </w:p>
          <w:p>
            <w:pPr/>
            <w:hyperlink r:id="rId576" w:history="1">
              <w:r>
                <w:rPr>
                  <w:color w:val="#410a8c"/>
                  <w:u w:val="single"/>
                </w:rPr>
                <w:t xml:space="preserve">halshs-02531985v1</w:t>
              </w:r>
            </w:hyperlink>
          </w:p>
        </w:tc>
      </w:tr>
      <w:tr>
        <w:trPr/>
        <w:tc>
          <w:tcPr>
            <w:noWrap/>
          </w:tcPr>
          <w:p>
            <w:pPr>
              <w:spacing w:after="200"/>
            </w:pPr>
            <w:hyperlink r:id="rId577" w:history="1">
              <w:r>
                <w:rPr>
                  <w:color w:val="1e198e"/>
                  <w:b w:val="1"/>
                  <w:bCs w:val="1"/>
                  <w:u w:val="single"/>
                </w:rPr>
                <w:t xml:space="preserve">rapport d'expertise, Demande de PCR Au temps des hauts fourneaux en Périgord, Charente et Limousin, G. Faurie</w:t>
              </w:r>
            </w:hyperlink>
          </w:p>
          <w:p>
            <w:pPr/>
            <w:hyperlink r:id="rId15" w:history="1">
              <w:r>
                <w:rPr>
                  <w:color w:val="#410a8c"/>
                  <w:u w:val="single"/>
                </w:rPr>
                <w:t xml:space="preserve">Florian Téreygeol</w:t>
              </w:r>
            </w:hyperlink>
          </w:p>
          <w:p>
            <w:pPr/>
            <w:r>
              <w:rPr/>
              <w:t xml:space="preserve">[0] CTRA Sud-Ouest. 2018</w:t>
            </w:r>
          </w:p>
          <w:p>
            <w:pPr/>
            <w:r>
              <w:rPr/>
              <w:t xml:space="preserve">Rapport</w:t>
            </w:r>
          </w:p>
          <w:p>
            <w:pPr/>
            <w:hyperlink r:id="rId577" w:history="1">
              <w:r>
                <w:rPr>
                  <w:color w:val="#410a8c"/>
                  <w:u w:val="single"/>
                </w:rPr>
                <w:t xml:space="preserve">halshs-02532404v1</w:t>
              </w:r>
            </w:hyperlink>
          </w:p>
        </w:tc>
      </w:tr>
      <w:tr>
        <w:trPr/>
        <w:tc>
          <w:tcPr>
            <w:noWrap/>
          </w:tcPr>
          <w:p>
            <w:pPr>
              <w:spacing w:after="200"/>
            </w:pPr>
            <w:hyperlink r:id="rId578" w:history="1">
              <w:r>
                <w:rPr>
                  <w:color w:val="1e198e"/>
                  <w:b w:val="1"/>
                  <w:bCs w:val="1"/>
                  <w:u w:val="single"/>
                </w:rPr>
                <w:t xml:space="preserve">, rapport d'expertise, Demande d’autorisation de sondage, zone du Warndt, M. Atton,</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78" w:history="1">
              <w:r>
                <w:rPr>
                  <w:color w:val="#410a8c"/>
                  <w:u w:val="single"/>
                </w:rPr>
                <w:t xml:space="preserve">halshs-02532227v1</w:t>
              </w:r>
            </w:hyperlink>
          </w:p>
        </w:tc>
      </w:tr>
      <w:tr>
        <w:trPr/>
        <w:tc>
          <w:tcPr>
            <w:noWrap/>
          </w:tcPr>
          <w:p>
            <w:pPr>
              <w:spacing w:after="200"/>
            </w:pPr>
            <w:hyperlink r:id="rId579" w:history="1">
              <w:r>
                <w:rPr>
                  <w:color w:val="1e198e"/>
                  <w:b w:val="1"/>
                  <w:bCs w:val="1"/>
                  <w:u w:val="single"/>
                </w:rPr>
                <w:t xml:space="preserve">, rapport d'expertise, Rapport de prospection thématique 2017 et demande 2018, les mine du Thillot (88),F. Pierre,</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79" w:history="1">
              <w:r>
                <w:rPr>
                  <w:color w:val="#410a8c"/>
                  <w:u w:val="single"/>
                </w:rPr>
                <w:t xml:space="preserve">halshs-02532215v1</w:t>
              </w:r>
            </w:hyperlink>
          </w:p>
        </w:tc>
      </w:tr>
      <w:tr>
        <w:trPr/>
        <w:tc>
          <w:tcPr>
            <w:noWrap/>
          </w:tcPr>
          <w:p>
            <w:pPr>
              <w:spacing w:after="200"/>
            </w:pPr>
            <w:hyperlink r:id="rId580" w:history="1">
              <w:r>
                <w:rPr>
                  <w:color w:val="1e198e"/>
                  <w:b w:val="1"/>
                  <w:bCs w:val="1"/>
                  <w:u w:val="single"/>
                </w:rPr>
                <w:t xml:space="preserve">rapport d'expertise, Rapport de prospection thématique (51), S. Bauvais,</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80" w:history="1">
              <w:r>
                <w:rPr>
                  <w:color w:val="#410a8c"/>
                  <w:u w:val="single"/>
                </w:rPr>
                <w:t xml:space="preserve">halshs-02532210v1</w:t>
              </w:r>
            </w:hyperlink>
          </w:p>
        </w:tc>
      </w:tr>
      <w:tr>
        <w:trPr/>
        <w:tc>
          <w:tcPr>
            <w:noWrap/>
          </w:tcPr>
          <w:p>
            <w:pPr>
              <w:spacing w:after="200"/>
            </w:pPr>
            <w:hyperlink r:id="rId581" w:history="1">
              <w:r>
                <w:rPr>
                  <w:color w:val="1e198e"/>
                  <w:b w:val="1"/>
                  <w:bCs w:val="1"/>
                  <w:u w:val="single"/>
                </w:rPr>
                <w:t xml:space="preserve">rapport d'expertise, diagnostic archéologique, « Des vestiges de l’exploitation de la cassitérite en alluvions », Rapport 2017, T. Dessolin</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81" w:history="1">
              <w:r>
                <w:rPr>
                  <w:color w:val="#410a8c"/>
                  <w:u w:val="single"/>
                </w:rPr>
                <w:t xml:space="preserve">halshs-02532229v1</w:t>
              </w:r>
            </w:hyperlink>
          </w:p>
        </w:tc>
      </w:tr>
      <w:tr>
        <w:trPr/>
        <w:tc>
          <w:tcPr>
            <w:noWrap/>
          </w:tcPr>
          <w:p>
            <w:pPr>
              <w:spacing w:after="200"/>
            </w:pPr>
            <w:hyperlink r:id="rId582" w:history="1">
              <w:r>
                <w:rPr>
                  <w:color w:val="1e198e"/>
                  <w:b w:val="1"/>
                  <w:bCs w:val="1"/>
                  <w:u w:val="single"/>
                </w:rPr>
                <w:t xml:space="preserve">rapport d'expertise, fouilles programmées,Atelier de faux-monnayage, Bas-des-Cuves Martinvelle (88),L. Trommenschlager</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82" w:history="1">
              <w:r>
                <w:rPr>
                  <w:color w:val="#410a8c"/>
                  <w:u w:val="single"/>
                </w:rPr>
                <w:t xml:space="preserve">halshs-02532214v1</w:t>
              </w:r>
            </w:hyperlink>
          </w:p>
        </w:tc>
      </w:tr>
      <w:tr>
        <w:trPr/>
        <w:tc>
          <w:tcPr>
            <w:noWrap/>
          </w:tcPr>
          <w:p>
            <w:pPr>
              <w:spacing w:after="200"/>
            </w:pPr>
            <w:hyperlink r:id="rId583" w:history="1">
              <w:r>
                <w:rPr>
                  <w:color w:val="1e198e"/>
                  <w:b w:val="1"/>
                  <w:bCs w:val="1"/>
                  <w:u w:val="single"/>
                </w:rPr>
                <w:t xml:space="preserve">rapport d'expertise, Diagnostic et sondage Lepuix (90),</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83" w:history="1">
              <w:r>
                <w:rPr>
                  <w:color w:val="#410a8c"/>
                  <w:u w:val="single"/>
                </w:rPr>
                <w:t xml:space="preserve">halshs-02532218v1</w:t>
              </w:r>
            </w:hyperlink>
          </w:p>
        </w:tc>
      </w:tr>
      <w:tr>
        <w:trPr/>
        <w:tc>
          <w:tcPr>
            <w:noWrap/>
          </w:tcPr>
          <w:p>
            <w:pPr>
              <w:spacing w:after="200"/>
            </w:pPr>
            <w:hyperlink r:id="rId584" w:history="1">
              <w:r>
                <w:rPr>
                  <w:color w:val="1e198e"/>
                  <w:b w:val="1"/>
                  <w:bCs w:val="1"/>
                  <w:u w:val="single"/>
                </w:rPr>
                <w:t xml:space="preserve">rapport d'expertise, Rapport de d’opération sur les sites miniers de Mehatze et Ontxilota (64) et demande d’opération programmée à Banca (64)</w:t>
              </w:r>
            </w:hyperlink>
          </w:p>
          <w:p>
            <w:pPr/>
            <w:hyperlink r:id="rId15" w:history="1">
              <w:r>
                <w:rPr>
                  <w:color w:val="#410a8c"/>
                  <w:u w:val="single"/>
                </w:rPr>
                <w:t xml:space="preserve">Florian Téreygeol</w:t>
              </w:r>
            </w:hyperlink>
          </w:p>
          <w:p>
            <w:pPr/>
            <w:r>
              <w:rPr/>
              <w:t xml:space="preserve">[0] CTRA Sud-Ouest. 2018</w:t>
            </w:r>
          </w:p>
          <w:p>
            <w:pPr/>
            <w:r>
              <w:rPr/>
              <w:t xml:space="preserve">Rapport</w:t>
            </w:r>
          </w:p>
          <w:p>
            <w:pPr/>
            <w:hyperlink r:id="rId584" w:history="1">
              <w:r>
                <w:rPr>
                  <w:color w:val="#410a8c"/>
                  <w:u w:val="single"/>
                </w:rPr>
                <w:t xml:space="preserve">halshs-02532405v1</w:t>
              </w:r>
            </w:hyperlink>
          </w:p>
        </w:tc>
      </w:tr>
      <w:tr>
        <w:trPr/>
        <w:tc>
          <w:tcPr>
            <w:noWrap/>
          </w:tcPr>
          <w:p>
            <w:pPr>
              <w:spacing w:after="200"/>
            </w:pPr>
            <w:hyperlink r:id="rId585" w:history="1">
              <w:r>
                <w:rPr>
                  <w:color w:val="1e198e"/>
                  <w:b w:val="1"/>
                  <w:bCs w:val="1"/>
                  <w:u w:val="single"/>
                </w:rPr>
                <w:t xml:space="preserve">rapport d'expertise, Rapport d’opération 2015 et demande de renouvellement de fouille programmée Les Grands-Bois, St-Vincent-sur-L’Isle (24), J. Bonnenfant</w:t>
              </w:r>
            </w:hyperlink>
          </w:p>
          <w:p>
            <w:pPr/>
            <w:hyperlink r:id="rId15" w:history="1">
              <w:r>
                <w:rPr>
                  <w:color w:val="#410a8c"/>
                  <w:u w:val="single"/>
                </w:rPr>
                <w:t xml:space="preserve">Florian Téreygeol</w:t>
              </w:r>
            </w:hyperlink>
          </w:p>
          <w:p>
            <w:pPr/>
            <w:r>
              <w:rPr/>
              <w:t xml:space="preserve">[0] CTRA Sud-Ouest. 2018</w:t>
            </w:r>
          </w:p>
          <w:p>
            <w:pPr/>
            <w:r>
              <w:rPr/>
              <w:t xml:space="preserve">Rapport</w:t>
            </w:r>
          </w:p>
          <w:p>
            <w:pPr/>
            <w:hyperlink r:id="rId585" w:history="1">
              <w:r>
                <w:rPr>
                  <w:color w:val="#410a8c"/>
                  <w:u w:val="single"/>
                </w:rPr>
                <w:t xml:space="preserve">halshs-02532403v1</w:t>
              </w:r>
            </w:hyperlink>
          </w:p>
        </w:tc>
      </w:tr>
      <w:tr>
        <w:trPr/>
        <w:tc>
          <w:tcPr>
            <w:noWrap/>
          </w:tcPr>
          <w:p>
            <w:pPr>
              <w:spacing w:after="200"/>
            </w:pPr>
            <w:hyperlink r:id="rId586" w:history="1">
              <w:r>
                <w:rPr>
                  <w:color w:val="1e198e"/>
                  <w:b w:val="1"/>
                  <w:bCs w:val="1"/>
                  <w:u w:val="single"/>
                </w:rPr>
                <w:t xml:space="preserve">rapport d'expertise, PCR La sidérurgie en Bourgogne et Franche-Comté avant le haut fourneau, Organisation et circulation des productions - 2017 - Rapport final, M. Berranger,</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86" w:history="1">
              <w:r>
                <w:rPr>
                  <w:color w:val="#410a8c"/>
                  <w:u w:val="single"/>
                </w:rPr>
                <w:t xml:space="preserve">halshs-02532222v1</w:t>
              </w:r>
            </w:hyperlink>
          </w:p>
        </w:tc>
      </w:tr>
      <w:tr>
        <w:trPr/>
        <w:tc>
          <w:tcPr>
            <w:noWrap/>
          </w:tcPr>
          <w:p>
            <w:pPr>
              <w:spacing w:after="200"/>
            </w:pPr>
            <w:hyperlink r:id="rId587" w:history="1">
              <w:r>
                <w:rPr>
                  <w:color w:val="1e198e"/>
                  <w:b w:val="1"/>
                  <w:bCs w:val="1"/>
                  <w:u w:val="single"/>
                </w:rPr>
                <w:t xml:space="preserve">rapport d'expertise, PCR Mines et métallurgie des non-ferreux en Alsace (du haut Moyen-Age au XVIIe siècle), J. Gauthier,</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87" w:history="1">
              <w:r>
                <w:rPr>
                  <w:color w:val="#410a8c"/>
                  <w:u w:val="single"/>
                </w:rPr>
                <w:t xml:space="preserve">halshs-02532212v1</w:t>
              </w:r>
            </w:hyperlink>
          </w:p>
        </w:tc>
      </w:tr>
      <w:tr>
        <w:trPr/>
        <w:tc>
          <w:tcPr>
            <w:noWrap/>
          </w:tcPr>
          <w:p>
            <w:pPr>
              <w:spacing w:after="200"/>
            </w:pPr>
            <w:hyperlink r:id="rId588" w:history="1">
              <w:r>
                <w:rPr>
                  <w:color w:val="1e198e"/>
                  <w:b w:val="1"/>
                  <w:bCs w:val="1"/>
                  <w:u w:val="single"/>
                </w:rPr>
                <w:t xml:space="preserve">rapport d'expertise, Rapport sur sondage à Vieilley « La Chanère », M. Berranger,</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88" w:history="1">
              <w:r>
                <w:rPr>
                  <w:color w:val="#410a8c"/>
                  <w:u w:val="single"/>
                </w:rPr>
                <w:t xml:space="preserve">halshs-02532224v1</w:t>
              </w:r>
            </w:hyperlink>
          </w:p>
        </w:tc>
      </w:tr>
      <w:tr>
        <w:trPr/>
        <w:tc>
          <w:tcPr>
            <w:noWrap/>
          </w:tcPr>
          <w:p>
            <w:pPr>
              <w:spacing w:after="200"/>
            </w:pPr>
            <w:hyperlink r:id="rId589" w:history="1">
              <w:r>
                <w:rPr>
                  <w:color w:val="1e198e"/>
                  <w:b w:val="1"/>
                  <w:bCs w:val="1"/>
                  <w:u w:val="single"/>
                </w:rPr>
                <w:t xml:space="preserve">rapport d'expertise, Demande de prospection thématique annuelle, Autun / Saint-Pantaléon (71), B. Ligouis</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89" w:history="1">
              <w:r>
                <w:rPr>
                  <w:color w:val="#410a8c"/>
                  <w:u w:val="single"/>
                </w:rPr>
                <w:t xml:space="preserve">halshs-02532207v1</w:t>
              </w:r>
            </w:hyperlink>
          </w:p>
        </w:tc>
      </w:tr>
      <w:tr>
        <w:trPr/>
        <w:tc>
          <w:tcPr>
            <w:noWrap/>
          </w:tcPr>
          <w:p>
            <w:pPr>
              <w:spacing w:after="200"/>
            </w:pPr>
            <w:hyperlink r:id="rId590" w:history="1">
              <w:r>
                <w:rPr>
                  <w:color w:val="1e198e"/>
                  <w:b w:val="1"/>
                  <w:bCs w:val="1"/>
                  <w:u w:val="single"/>
                </w:rPr>
                <w:t xml:space="preserve">rapport d'expertise, Rapport de diagnostic 2017, Port-sur-Saône, Ch. Gaston</w:t>
              </w:r>
            </w:hyperlink>
          </w:p>
          <w:p>
            <w:pPr/>
            <w:hyperlink r:id="rId15" w:history="1">
              <w:r>
                <w:rPr>
                  <w:color w:val="#410a8c"/>
                  <w:u w:val="single"/>
                </w:rPr>
                <w:t xml:space="preserve">Florian Téreygeol</w:t>
              </w:r>
            </w:hyperlink>
          </w:p>
          <w:p>
            <w:pPr/>
            <w:r>
              <w:rPr/>
              <w:t xml:space="preserve">[0] CTRA Est de la France. 2017</w:t>
            </w:r>
          </w:p>
          <w:p>
            <w:pPr/>
            <w:r>
              <w:rPr/>
              <w:t xml:space="preserve">Rapport</w:t>
            </w:r>
          </w:p>
          <w:p>
            <w:pPr/>
            <w:hyperlink r:id="rId590" w:history="1">
              <w:r>
                <w:rPr>
                  <w:color w:val="#410a8c"/>
                  <w:u w:val="single"/>
                </w:rPr>
                <w:t xml:space="preserve">halshs-02532311v1</w:t>
              </w:r>
            </w:hyperlink>
          </w:p>
        </w:tc>
      </w:tr>
      <w:tr>
        <w:trPr/>
        <w:tc>
          <w:tcPr>
            <w:noWrap/>
          </w:tcPr>
          <w:p>
            <w:pPr>
              <w:spacing w:after="200"/>
            </w:pPr>
            <w:hyperlink r:id="rId591" w:history="1">
              <w:r>
                <w:rPr>
                  <w:color w:val="1e198e"/>
                  <w:b w:val="1"/>
                  <w:bCs w:val="1"/>
                  <w:u w:val="single"/>
                </w:rPr>
                <w:t xml:space="preserve">rapport d'expertise, PCR Mines et métallurgie des non-ferreux en Alsace (du haut Moyen-Age au XVIIe siècle), J. Gauthier</w:t>
              </w:r>
            </w:hyperlink>
          </w:p>
          <w:p>
            <w:pPr/>
            <w:hyperlink r:id="rId15" w:history="1">
              <w:r>
                <w:rPr>
                  <w:color w:val="#410a8c"/>
                  <w:u w:val="single"/>
                </w:rPr>
                <w:t xml:space="preserve">Florian Téreygeol</w:t>
              </w:r>
            </w:hyperlink>
          </w:p>
          <w:p>
            <w:pPr/>
            <w:r>
              <w:rPr/>
              <w:t xml:space="preserve">[0] CTRA Est de la France. 2017</w:t>
            </w:r>
          </w:p>
          <w:p>
            <w:pPr/>
            <w:r>
              <w:rPr/>
              <w:t xml:space="preserve">Rapport</w:t>
            </w:r>
          </w:p>
          <w:p>
            <w:pPr/>
            <w:hyperlink r:id="rId591" w:history="1">
              <w:r>
                <w:rPr>
                  <w:color w:val="#410a8c"/>
                  <w:u w:val="single"/>
                </w:rPr>
                <w:t xml:space="preserve">halshs-02532310v1</w:t>
              </w:r>
            </w:hyperlink>
          </w:p>
        </w:tc>
      </w:tr>
      <w:tr>
        <w:trPr/>
        <w:tc>
          <w:tcPr>
            <w:noWrap/>
          </w:tcPr>
          <w:p>
            <w:pPr>
              <w:spacing w:after="200"/>
            </w:pPr>
            <w:hyperlink r:id="rId592" w:history="1">
              <w:r>
                <w:rPr>
                  <w:color w:val="1e198e"/>
                  <w:b w:val="1"/>
                  <w:bCs w:val="1"/>
                  <w:u w:val="single"/>
                </w:rPr>
                <w:t xml:space="preserve">rapport d'expertise, Rapport prospection thématique (2016) et demande (2017), Département du Tarn (81), M.-P. Coustures</w:t>
              </w:r>
            </w:hyperlink>
          </w:p>
          <w:p>
            <w:pPr/>
            <w:hyperlink r:id="rId15" w:history="1">
              <w:r>
                <w:rPr>
                  <w:color w:val="#410a8c"/>
                  <w:u w:val="single"/>
                </w:rPr>
                <w:t xml:space="preserve">Florian Téreygeol</w:t>
              </w:r>
            </w:hyperlink>
          </w:p>
          <w:p>
            <w:pPr/>
            <w:r>
              <w:rPr/>
              <w:t xml:space="preserve">[0] CTRA Sud-Ouest. 2017</w:t>
            </w:r>
          </w:p>
          <w:p>
            <w:pPr/>
            <w:r>
              <w:rPr/>
              <w:t xml:space="preserve">Rapport</w:t>
            </w:r>
          </w:p>
          <w:p>
            <w:pPr/>
            <w:hyperlink r:id="rId592" w:history="1">
              <w:r>
                <w:rPr>
                  <w:color w:val="#410a8c"/>
                  <w:u w:val="single"/>
                </w:rPr>
                <w:t xml:space="preserve">halshs-02532406v1</w:t>
              </w:r>
            </w:hyperlink>
          </w:p>
        </w:tc>
      </w:tr>
      <w:tr>
        <w:trPr/>
        <w:tc>
          <w:tcPr>
            <w:noWrap/>
          </w:tcPr>
          <w:p>
            <w:pPr>
              <w:spacing w:after="200"/>
            </w:pPr>
            <w:hyperlink r:id="rId593" w:history="1">
              <w:r>
                <w:rPr>
                  <w:color w:val="1e198e"/>
                  <w:b w:val="1"/>
                  <w:bCs w:val="1"/>
                  <w:u w:val="single"/>
                </w:rPr>
                <w:t xml:space="preserve">rapport d'expertise, Fouille préventive, Saudron, Haute-Marne, Grand Est, le Mas, Phase 1, M. Gazenbeek</w:t>
              </w:r>
            </w:hyperlink>
          </w:p>
          <w:p>
            <w:pPr/>
            <w:hyperlink r:id="rId15" w:history="1">
              <w:r>
                <w:rPr>
                  <w:color w:val="#410a8c"/>
                  <w:u w:val="single"/>
                </w:rPr>
                <w:t xml:space="preserve">Florian Téreygeol</w:t>
              </w:r>
            </w:hyperlink>
          </w:p>
          <w:p>
            <w:pPr/>
            <w:r>
              <w:rPr/>
              <w:t xml:space="preserve">[0] CTRA Est de la France. 2017</w:t>
            </w:r>
          </w:p>
          <w:p>
            <w:pPr/>
            <w:r>
              <w:rPr/>
              <w:t xml:space="preserve">Rapport</w:t>
            </w:r>
          </w:p>
          <w:p>
            <w:pPr/>
            <w:hyperlink r:id="rId593" w:history="1">
              <w:r>
                <w:rPr>
                  <w:color w:val="#410a8c"/>
                  <w:u w:val="single"/>
                </w:rPr>
                <w:t xml:space="preserve">halshs-02532308v1</w:t>
              </w:r>
            </w:hyperlink>
          </w:p>
        </w:tc>
      </w:tr>
      <w:tr>
        <w:trPr/>
        <w:tc>
          <w:tcPr>
            <w:noWrap/>
          </w:tcPr>
          <w:p>
            <w:pPr>
              <w:spacing w:after="200"/>
            </w:pPr>
            <w:hyperlink r:id="rId594" w:history="1">
              <w:r>
                <w:rPr>
                  <w:color w:val="1e198e"/>
                  <w:b w:val="1"/>
                  <w:bCs w:val="1"/>
                  <w:u w:val="single"/>
                </w:rPr>
                <w:t xml:space="preserve">rapport d'expertise, Demande de prospection thématique (51), S. Bauvais</w:t>
              </w:r>
            </w:hyperlink>
          </w:p>
          <w:p>
            <w:pPr/>
            <w:hyperlink r:id="rId15" w:history="1">
              <w:r>
                <w:rPr>
                  <w:color w:val="#410a8c"/>
                  <w:u w:val="single"/>
                </w:rPr>
                <w:t xml:space="preserve">Florian Téreygeol</w:t>
              </w:r>
            </w:hyperlink>
          </w:p>
          <w:p>
            <w:pPr/>
            <w:r>
              <w:rPr/>
              <w:t xml:space="preserve">[0] CTRA Est de la France. 2017</w:t>
            </w:r>
          </w:p>
          <w:p>
            <w:pPr/>
            <w:r>
              <w:rPr/>
              <w:t xml:space="preserve">Rapport</w:t>
            </w:r>
          </w:p>
          <w:p>
            <w:pPr/>
            <w:hyperlink r:id="rId594" w:history="1">
              <w:r>
                <w:rPr>
                  <w:color w:val="#410a8c"/>
                  <w:u w:val="single"/>
                </w:rPr>
                <w:t xml:space="preserve">halshs-02532317v1</w:t>
              </w:r>
            </w:hyperlink>
          </w:p>
        </w:tc>
      </w:tr>
      <w:tr>
        <w:trPr/>
        <w:tc>
          <w:tcPr>
            <w:noWrap/>
          </w:tcPr>
          <w:p>
            <w:pPr>
              <w:spacing w:after="200"/>
            </w:pPr>
            <w:hyperlink r:id="rId595" w:history="1">
              <w:r>
                <w:rPr>
                  <w:color w:val="1e198e"/>
                  <w:b w:val="1"/>
                  <w:bCs w:val="1"/>
                  <w:u w:val="single"/>
                </w:rPr>
                <w:t xml:space="preserve">Le Castel-Minier (Aulus-les-Bains), rapport final</w:t>
              </w:r>
            </w:hyperlink>
          </w:p>
          <w:p>
            <w:pPr/>
            <w:hyperlink r:id="rId15" w:history="1">
              <w:r>
                <w:rPr>
                  <w:color w:val="#410a8c"/>
                  <w:u w:val="single"/>
                </w:rPr>
                <w:t xml:space="preserve">Florian Téreygeol</w:t>
              </w:r>
            </w:hyperlink>
          </w:p>
          <w:p>
            <w:pPr/>
            <w:r>
              <w:rPr/>
              <w:t xml:space="preserve">[Rapport de recherche] DRAC Midi-Pyrénées. 2017</w:t>
            </w:r>
          </w:p>
          <w:p>
            <w:pPr/>
            <w:r>
              <w:rPr/>
              <w:t xml:space="preserve">Rapport</w:t>
            </w:r>
            <w:r>
              <w:rPr/>
              <w:t xml:space="preserve"> (rapport de recherche)</w:t>
            </w:r>
          </w:p>
          <w:p>
            <w:pPr/>
            <w:hyperlink r:id="rId595" w:history="1">
              <w:r>
                <w:rPr>
                  <w:color w:val="#410a8c"/>
                  <w:u w:val="single"/>
                </w:rPr>
                <w:t xml:space="preserve">halshs-02531983v1</w:t>
              </w:r>
            </w:hyperlink>
          </w:p>
        </w:tc>
      </w:tr>
      <w:tr>
        <w:trPr/>
        <w:tc>
          <w:tcPr>
            <w:noWrap/>
          </w:tcPr>
          <w:p>
            <w:pPr>
              <w:spacing w:after="200"/>
            </w:pPr>
            <w:hyperlink r:id="rId596" w:history="1">
              <w:r>
                <w:rPr>
                  <w:color w:val="1e198e"/>
                  <w:b w:val="1"/>
                  <w:bCs w:val="1"/>
                  <w:u w:val="single"/>
                </w:rPr>
                <w:t xml:space="preserve">rapport d'expertise, Rapport de prospection thématique intermédiaire (2016), et demande de renouvellement (2017), Les mines du Séronais (09), E. Meunier</w:t>
              </w:r>
            </w:hyperlink>
          </w:p>
          <w:p>
            <w:pPr/>
            <w:hyperlink r:id="rId15" w:history="1">
              <w:r>
                <w:rPr>
                  <w:color w:val="#410a8c"/>
                  <w:u w:val="single"/>
                </w:rPr>
                <w:t xml:space="preserve">Florian Téreygeol</w:t>
              </w:r>
            </w:hyperlink>
          </w:p>
          <w:p>
            <w:pPr/>
            <w:r>
              <w:rPr/>
              <w:t xml:space="preserve">[0] CTRA Sud-Ouest. 2017</w:t>
            </w:r>
          </w:p>
          <w:p>
            <w:pPr/>
            <w:r>
              <w:rPr/>
              <w:t xml:space="preserve">Rapport</w:t>
            </w:r>
          </w:p>
          <w:p>
            <w:pPr/>
            <w:hyperlink r:id="rId596" w:history="1">
              <w:r>
                <w:rPr>
                  <w:color w:val="#410a8c"/>
                  <w:u w:val="single"/>
                </w:rPr>
                <w:t xml:space="preserve">halshs-02532407v1</w:t>
              </w:r>
            </w:hyperlink>
          </w:p>
        </w:tc>
      </w:tr>
      <w:tr>
        <w:trPr/>
        <w:tc>
          <w:tcPr>
            <w:noWrap/>
          </w:tcPr>
          <w:p>
            <w:pPr>
              <w:spacing w:after="200"/>
            </w:pPr>
            <w:hyperlink r:id="rId597" w:history="1">
              <w:r>
                <w:rPr>
                  <w:color w:val="1e198e"/>
                  <w:b w:val="1"/>
                  <w:bCs w:val="1"/>
                  <w:u w:val="single"/>
                </w:rPr>
                <w:t xml:space="preserve">rapport d'expertise, Rapport de d’opération sur les sites miniers de Mehatze et Ontxilota (64) et demande d’opération programmée à Banca (64)</w:t>
              </w:r>
            </w:hyperlink>
          </w:p>
          <w:p>
            <w:pPr/>
            <w:hyperlink r:id="rId15" w:history="1">
              <w:r>
                <w:rPr>
                  <w:color w:val="#410a8c"/>
                  <w:u w:val="single"/>
                </w:rPr>
                <w:t xml:space="preserve">Florian Téreygeol</w:t>
              </w:r>
            </w:hyperlink>
          </w:p>
          <w:p>
            <w:pPr/>
            <w:r>
              <w:rPr/>
              <w:t xml:space="preserve">[0] CTRA Sud-Ouest. 2017</w:t>
            </w:r>
          </w:p>
          <w:p>
            <w:pPr/>
            <w:r>
              <w:rPr/>
              <w:t xml:space="preserve">Rapport</w:t>
            </w:r>
          </w:p>
          <w:p>
            <w:pPr/>
            <w:hyperlink r:id="rId597" w:history="1">
              <w:r>
                <w:rPr>
                  <w:color w:val="#410a8c"/>
                  <w:u w:val="single"/>
                </w:rPr>
                <w:t xml:space="preserve">halshs-02532408v1</w:t>
              </w:r>
            </w:hyperlink>
          </w:p>
        </w:tc>
      </w:tr>
      <w:tr>
        <w:trPr/>
        <w:tc>
          <w:tcPr>
            <w:noWrap/>
          </w:tcPr>
          <w:p>
            <w:pPr>
              <w:spacing w:after="200"/>
            </w:pPr>
            <w:hyperlink r:id="rId598" w:history="1">
              <w:r>
                <w:rPr>
                  <w:color w:val="1e198e"/>
                  <w:b w:val="1"/>
                  <w:bCs w:val="1"/>
                  <w:u w:val="single"/>
                </w:rPr>
                <w:t xml:space="preserve">rapport d'expertise, Rapport d’opération 2015 et demande de renouvellement de fouille programmée Les Grands-Bois, St-Vincent-sur-L’Isle (24), J. Bonnenfant</w:t>
              </w:r>
            </w:hyperlink>
          </w:p>
          <w:p>
            <w:pPr/>
            <w:hyperlink r:id="rId15" w:history="1">
              <w:r>
                <w:rPr>
                  <w:color w:val="#410a8c"/>
                  <w:u w:val="single"/>
                </w:rPr>
                <w:t xml:space="preserve">Florian Téreygeol</w:t>
              </w:r>
            </w:hyperlink>
          </w:p>
          <w:p>
            <w:pPr/>
            <w:r>
              <w:rPr/>
              <w:t xml:space="preserve">[0] CTRA Sud-Ouest. 2017</w:t>
            </w:r>
          </w:p>
          <w:p>
            <w:pPr/>
            <w:r>
              <w:rPr/>
              <w:t xml:space="preserve">Rapport</w:t>
            </w:r>
          </w:p>
          <w:p>
            <w:pPr/>
            <w:hyperlink r:id="rId598" w:history="1">
              <w:r>
                <w:rPr>
                  <w:color w:val="#410a8c"/>
                  <w:u w:val="single"/>
                </w:rPr>
                <w:t xml:space="preserve">halshs-02532409v1</w:t>
              </w:r>
            </w:hyperlink>
          </w:p>
        </w:tc>
      </w:tr>
      <w:tr>
        <w:trPr/>
        <w:tc>
          <w:tcPr>
            <w:noWrap/>
          </w:tcPr>
          <w:p>
            <w:pPr>
              <w:spacing w:after="200"/>
            </w:pPr>
            <w:hyperlink r:id="rId599" w:history="1">
              <w:r>
                <w:rPr>
                  <w:color w:val="1e198e"/>
                  <w:b w:val="1"/>
                  <w:bCs w:val="1"/>
                  <w:u w:val="single"/>
                </w:rPr>
                <w:t xml:space="preserve">rapport d'expertise, Fouille préventive Lotissement « les Hauts de la Zorn » Weyersheim (67), M. Michler</w:t>
              </w:r>
            </w:hyperlink>
          </w:p>
          <w:p>
            <w:pPr/>
            <w:hyperlink r:id="rId15" w:history="1">
              <w:r>
                <w:rPr>
                  <w:color w:val="#410a8c"/>
                  <w:u w:val="single"/>
                </w:rPr>
                <w:t xml:space="preserve">Florian Téreygeol</w:t>
              </w:r>
            </w:hyperlink>
          </w:p>
          <w:p>
            <w:pPr/>
            <w:r>
              <w:rPr/>
              <w:t xml:space="preserve">[0] CTRA Est de la France. 2017</w:t>
            </w:r>
          </w:p>
          <w:p>
            <w:pPr/>
            <w:r>
              <w:rPr/>
              <w:t xml:space="preserve">Rapport</w:t>
            </w:r>
          </w:p>
          <w:p>
            <w:pPr/>
            <w:hyperlink r:id="rId599" w:history="1">
              <w:r>
                <w:rPr>
                  <w:color w:val="#410a8c"/>
                  <w:u w:val="single"/>
                </w:rPr>
                <w:t xml:space="preserve">halshs-02532306v1</w:t>
              </w:r>
            </w:hyperlink>
          </w:p>
        </w:tc>
      </w:tr>
      <w:tr>
        <w:trPr/>
        <w:tc>
          <w:tcPr>
            <w:noWrap/>
          </w:tcPr>
          <w:p>
            <w:pPr>
              <w:spacing w:after="200"/>
            </w:pPr>
            <w:hyperlink r:id="rId600" w:history="1">
              <w:r>
                <w:rPr>
                  <w:color w:val="1e198e"/>
                  <w:b w:val="1"/>
                  <w:bCs w:val="1"/>
                  <w:u w:val="single"/>
                </w:rPr>
                <w:t xml:space="preserve">rapport d'expertise, Rapport de prospection thématique 2016 et demande 2017, les mine du Thillot (88)</w:t>
              </w:r>
            </w:hyperlink>
          </w:p>
          <w:p>
            <w:pPr/>
            <w:hyperlink r:id="rId15" w:history="1">
              <w:r>
                <w:rPr>
                  <w:color w:val="#410a8c"/>
                  <w:u w:val="single"/>
                </w:rPr>
                <w:t xml:space="preserve">Florian Téreygeol</w:t>
              </w:r>
            </w:hyperlink>
          </w:p>
          <w:p>
            <w:pPr/>
            <w:r>
              <w:rPr/>
              <w:t xml:space="preserve">[0] CTRA Est de la France. 2017</w:t>
            </w:r>
          </w:p>
          <w:p>
            <w:pPr/>
            <w:r>
              <w:rPr/>
              <w:t xml:space="preserve">Rapport</w:t>
            </w:r>
          </w:p>
          <w:p>
            <w:pPr/>
            <w:hyperlink r:id="rId600" w:history="1">
              <w:r>
                <w:rPr>
                  <w:color w:val="#410a8c"/>
                  <w:u w:val="single"/>
                </w:rPr>
                <w:t xml:space="preserve">halshs-02532302v1</w:t>
              </w:r>
            </w:hyperlink>
          </w:p>
        </w:tc>
      </w:tr>
      <w:tr>
        <w:trPr/>
        <w:tc>
          <w:tcPr>
            <w:noWrap/>
          </w:tcPr>
          <w:p>
            <w:pPr>
              <w:spacing w:after="200"/>
            </w:pPr>
            <w:hyperlink r:id="rId601" w:history="1">
              <w:r>
                <w:rPr>
                  <w:color w:val="1e198e"/>
                  <w:b w:val="1"/>
                  <w:bCs w:val="1"/>
                  <w:u w:val="single"/>
                </w:rPr>
                <w:t xml:space="preserve">PCR paléométallurgies et expérimentations, rapport intermédiaire</w:t>
              </w:r>
            </w:hyperlink>
          </w:p>
          <w:p>
            <w:pPr/>
            <w:hyperlink r:id="rId15" w:history="1">
              <w:r>
                <w:rPr>
                  <w:color w:val="#410a8c"/>
                  <w:u w:val="single"/>
                </w:rPr>
                <w:t xml:space="preserve">Florian Téreygeol</w:t>
              </w:r>
            </w:hyperlink>
          </w:p>
          <w:p>
            <w:pPr/>
            <w:r>
              <w:rPr/>
              <w:t xml:space="preserve">[Rapport de recherche] DRAC-SRA Poitou-Charentes. 2017</w:t>
            </w:r>
          </w:p>
          <w:p>
            <w:pPr/>
            <w:r>
              <w:rPr/>
              <w:t xml:space="preserve">Rapport</w:t>
            </w:r>
            <w:r>
              <w:rPr/>
              <w:t xml:space="preserve"> (rapport de recherche)</w:t>
            </w:r>
          </w:p>
          <w:p>
            <w:pPr/>
            <w:hyperlink r:id="rId601" w:history="1">
              <w:r>
                <w:rPr>
                  <w:color w:val="#410a8c"/>
                  <w:u w:val="single"/>
                </w:rPr>
                <w:t xml:space="preserve">halshs-02531982v1</w:t>
              </w:r>
            </w:hyperlink>
          </w:p>
        </w:tc>
      </w:tr>
      <w:tr>
        <w:trPr/>
        <w:tc>
          <w:tcPr>
            <w:noWrap/>
          </w:tcPr>
          <w:p>
            <w:pPr>
              <w:spacing w:after="200"/>
            </w:pPr>
            <w:hyperlink r:id="rId602" w:history="1">
              <w:r>
                <w:rPr>
                  <w:color w:val="1e198e"/>
                  <w:b w:val="1"/>
                  <w:bCs w:val="1"/>
                  <w:u w:val="single"/>
                </w:rPr>
                <w:t xml:space="preserve">Le moulin à minerai, dans PCR Paléométallurgies et expérimentations. Rapport intermédiaire</w:t>
              </w:r>
            </w:hyperlink>
          </w:p>
          <w:p>
            <w:pPr/>
            <w:hyperlink r:id="rId15" w:history="1">
              <w:r>
                <w:rPr>
                  <w:color w:val="#410a8c"/>
                  <w:u w:val="single"/>
                </w:rPr>
                <w:t xml:space="preserve">Florian Téreygeol</w:t>
              </w:r>
            </w:hyperlink>
            <w:r>
              <w:rPr/>
              <w:t xml:space="preserve">,</w:t>
            </w:r>
            <w:hyperlink r:id="rId134" w:history="1">
              <w:r>
                <w:rPr>
                  <w:color w:val="#410a8c"/>
                  <w:u w:val="single"/>
                </w:rPr>
                <w:t xml:space="preserve">Julien Flament</w:t>
              </w:r>
            </w:hyperlink>
            <w:r>
              <w:rPr/>
              <w:t xml:space="preserve">,</w:t>
            </w:r>
            <w:hyperlink r:id="rId18" w:history="1">
              <w:r>
                <w:rPr>
                  <w:color w:val="#410a8c"/>
                  <w:u w:val="single"/>
                </w:rPr>
                <w:t xml:space="preserve">Jean-Charles Méaudre</w:t>
              </w:r>
            </w:hyperlink>
            <w:r>
              <w:rPr/>
              <w:t xml:space="preserve">,</w:t>
            </w:r>
            <w:hyperlink r:id="rId13" w:history="1">
              <w:r>
                <w:rPr>
                  <w:color w:val="#410a8c"/>
                  <w:u w:val="single"/>
                </w:rPr>
                <w:t xml:space="preserve">Guillaume Sarah</w:t>
              </w:r>
            </w:hyperlink>
            <w:r>
              <w:rPr/>
              <w:t xml:space="preserve">,</w:t>
            </w:r>
            <w:hyperlink r:id="rId51" w:history="1">
              <w:r>
                <w:rPr>
                  <w:color w:val="#410a8c"/>
                  <w:u w:val="single"/>
                </w:rPr>
                <w:t xml:space="preserve">Nicolas Florsch</w:t>
              </w:r>
            </w:hyperlink>
          </w:p>
          <w:p>
            <w:pPr/>
            <w:r>
              <w:rPr/>
              <w:t xml:space="preserve">[Rapport de recherche] IRAMAT. 2017</w:t>
            </w:r>
          </w:p>
          <w:p>
            <w:pPr/>
            <w:r>
              <w:rPr/>
              <w:t xml:space="preserve">Rapport</w:t>
            </w:r>
            <w:r>
              <w:rPr/>
              <w:t xml:space="preserve"> (rapport de recherche)</w:t>
            </w:r>
          </w:p>
          <w:p>
            <w:pPr/>
            <w:hyperlink r:id="rId602" w:history="1">
              <w:r>
                <w:rPr>
                  <w:color w:val="#410a8c"/>
                  <w:u w:val="single"/>
                </w:rPr>
                <w:t xml:space="preserve">hal-02530808v1</w:t>
              </w:r>
            </w:hyperlink>
          </w:p>
        </w:tc>
      </w:tr>
      <w:tr>
        <w:trPr/>
        <w:tc>
          <w:tcPr>
            <w:noWrap/>
          </w:tcPr>
          <w:p>
            <w:pPr>
              <w:spacing w:after="200"/>
            </w:pPr>
            <w:hyperlink r:id="rId603" w:history="1">
              <w:r>
                <w:rPr>
                  <w:color w:val="1e198e"/>
                  <w:b w:val="1"/>
                  <w:bCs w:val="1"/>
                  <w:u w:val="single"/>
                </w:rPr>
                <w:t xml:space="preserve">La fabrication de fausses monnaies coulées antiques</w:t>
              </w:r>
            </w:hyperlink>
          </w:p>
          <w:p>
            <w:pPr/>
            <w:hyperlink r:id="rId18" w:history="1">
              <w:r>
                <w:rPr>
                  <w:color w:val="#410a8c"/>
                  <w:u w:val="single"/>
                </w:rPr>
                <w:t xml:space="preserve">Jean-Charles Méaudre</w:t>
              </w:r>
            </w:hyperlink>
            <w:r>
              <w:rPr/>
              <w:t xml:space="preserve">,</w:t>
            </w:r>
            <w:hyperlink r:id="rId19" w:history="1">
              <w:r>
                <w:rPr>
                  <w:color w:val="#410a8c"/>
                  <w:u w:val="single"/>
                </w:rPr>
                <w:t xml:space="preserve">Vincent Le Quellec</w:t>
              </w:r>
            </w:hyperlink>
            <w:r>
              <w:rPr/>
              <w:t xml:space="preserve">,</w:t>
            </w:r>
            <w:hyperlink r:id="rId69" w:history="1">
              <w:r>
                <w:rPr>
                  <w:color w:val="#410a8c"/>
                  <w:u w:val="single"/>
                </w:rPr>
                <w:t xml:space="preserve">Manon Géraud</w:t>
              </w:r>
            </w:hyperlink>
            <w:r>
              <w:rPr/>
              <w:t xml:space="preserve">,</w:t>
            </w:r>
            <w:hyperlink r:id="rId15" w:history="1">
              <w:r>
                <w:rPr>
                  <w:color w:val="#410a8c"/>
                  <w:u w:val="single"/>
                </w:rPr>
                <w:t xml:space="preserve">Florian Téreygeol</w:t>
              </w:r>
            </w:hyperlink>
          </w:p>
          <w:p>
            <w:pPr/>
            <w:r>
              <w:rPr/>
              <w:t xml:space="preserve">[Rapport de recherche] Programme Collectif de Recherche Paléométallurgies et expérimentations, IRAMAT - LMC - IRAMAT - Laboratoire Métallurgies et Cultures. 2017</w:t>
            </w:r>
          </w:p>
          <w:p>
            <w:pPr/>
            <w:r>
              <w:rPr/>
              <w:t xml:space="preserve">Rapport</w:t>
            </w:r>
            <w:r>
              <w:rPr/>
              <w:t xml:space="preserve"> (rapport de recherche)</w:t>
            </w:r>
          </w:p>
          <w:p>
            <w:pPr/>
            <w:hyperlink r:id="rId603" w:history="1">
              <w:r>
                <w:rPr>
                  <w:color w:val="#410a8c"/>
                  <w:u w:val="single"/>
                </w:rPr>
                <w:t xml:space="preserve">hal-02531357v1</w:t>
              </w:r>
            </w:hyperlink>
          </w:p>
        </w:tc>
      </w:tr>
      <w:tr>
        <w:trPr/>
        <w:tc>
          <w:tcPr>
            <w:noWrap/>
          </w:tcPr>
          <w:p>
            <w:pPr>
              <w:spacing w:after="200"/>
            </w:pPr>
            <w:hyperlink r:id="rId604" w:history="1">
              <w:r>
                <w:rPr>
                  <w:color w:val="1e198e"/>
                  <w:b w:val="1"/>
                  <w:bCs w:val="1"/>
                  <w:u w:val="single"/>
                </w:rPr>
                <w:t xml:space="preserve">rapport d'expertise, Rapport final d’opération d’archéologie préventive (2013) Lieu-dit « Le Maine », St-Laurent-sur-Manoire (24), T. Lasnier</w:t>
              </w:r>
            </w:hyperlink>
          </w:p>
          <w:p>
            <w:pPr/>
            <w:hyperlink r:id="rId15" w:history="1">
              <w:r>
                <w:rPr>
                  <w:color w:val="#410a8c"/>
                  <w:u w:val="single"/>
                </w:rPr>
                <w:t xml:space="preserve">Florian Téreygeol</w:t>
              </w:r>
            </w:hyperlink>
          </w:p>
          <w:p>
            <w:pPr/>
            <w:r>
              <w:rPr/>
              <w:t xml:space="preserve">[0] CTRA Sud-Ouest. 2017</w:t>
            </w:r>
          </w:p>
          <w:p>
            <w:pPr/>
            <w:r>
              <w:rPr/>
              <w:t xml:space="preserve">Rapport</w:t>
            </w:r>
          </w:p>
          <w:p>
            <w:pPr/>
            <w:hyperlink r:id="rId604" w:history="1">
              <w:r>
                <w:rPr>
                  <w:color w:val="#410a8c"/>
                  <w:u w:val="single"/>
                </w:rPr>
                <w:t xml:space="preserve">halshs-02532410v1</w:t>
              </w:r>
            </w:hyperlink>
          </w:p>
        </w:tc>
      </w:tr>
      <w:tr>
        <w:trPr/>
        <w:tc>
          <w:tcPr>
            <w:noWrap/>
          </w:tcPr>
          <w:p>
            <w:pPr>
              <w:spacing w:after="200"/>
            </w:pPr>
            <w:hyperlink r:id="rId605" w:history="1">
              <w:r>
                <w:rPr>
                  <w:color w:val="1e198e"/>
                  <w:b w:val="1"/>
                  <w:bCs w:val="1"/>
                  <w:u w:val="single"/>
                </w:rPr>
                <w:t xml:space="preserve">La métallurgie extractive à Castel-Minier au XIVe siècle, dans PCR Paléométallurgies et expérimentations. Rapport intermédiaire</w:t>
              </w:r>
            </w:hyperlink>
          </w:p>
          <w:p>
            <w:pPr/>
            <w:hyperlink r:id="rId13" w:history="1">
              <w:r>
                <w:rPr>
                  <w:color w:val="#410a8c"/>
                  <w:u w:val="single"/>
                </w:rPr>
                <w:t xml:space="preserve">Guillaume Sarah</w:t>
              </w:r>
            </w:hyperlink>
            <w:r>
              <w:rPr/>
              <w:t xml:space="preserve">,</w:t>
            </w:r>
            <w:hyperlink r:id="rId134" w:history="1">
              <w:r>
                <w:rPr>
                  <w:color w:val="#410a8c"/>
                  <w:u w:val="single"/>
                </w:rPr>
                <w:t xml:space="preserve">Julien Flament</w:t>
              </w:r>
            </w:hyperlink>
            <w:r>
              <w:rPr/>
              <w:t xml:space="preserve">,</w:t>
            </w:r>
            <w:hyperlink r:id="rId18" w:history="1">
              <w:r>
                <w:rPr>
                  <w:color w:val="#410a8c"/>
                  <w:u w:val="single"/>
                </w:rPr>
                <w:t xml:space="preserve">Jean-Charles Méaudre</w:t>
              </w:r>
            </w:hyperlink>
            <w:r>
              <w:rPr/>
              <w:t xml:space="preserve">,</w:t>
            </w:r>
            <w:hyperlink r:id="rId15" w:history="1">
              <w:r>
                <w:rPr>
                  <w:color w:val="#410a8c"/>
                  <w:u w:val="single"/>
                </w:rPr>
                <w:t xml:space="preserve">Florian Téreygeol</w:t>
              </w:r>
            </w:hyperlink>
          </w:p>
          <w:p>
            <w:pPr/>
            <w:r>
              <w:rPr/>
              <w:t xml:space="preserve">[Rapport de recherche] IRAMAT. 2017</w:t>
            </w:r>
          </w:p>
          <w:p>
            <w:pPr/>
            <w:r>
              <w:rPr/>
              <w:t xml:space="preserve">Rapport</w:t>
            </w:r>
            <w:r>
              <w:rPr/>
              <w:t xml:space="preserve"> (rapport de recherche)</w:t>
            </w:r>
          </w:p>
          <w:p>
            <w:pPr/>
            <w:hyperlink r:id="rId605" w:history="1">
              <w:r>
                <w:rPr>
                  <w:color w:val="#410a8c"/>
                  <w:u w:val="single"/>
                </w:rPr>
                <w:t xml:space="preserve">hal-02530805v1</w:t>
              </w:r>
            </w:hyperlink>
          </w:p>
        </w:tc>
      </w:tr>
      <w:tr>
        <w:trPr/>
        <w:tc>
          <w:tcPr>
            <w:noWrap/>
          </w:tcPr>
          <w:p>
            <w:pPr>
              <w:spacing w:after="200"/>
            </w:pPr>
            <w:hyperlink r:id="rId606" w:history="1">
              <w:r>
                <w:rPr>
                  <w:color w:val="1e198e"/>
                  <w:b w:val="1"/>
                  <w:bCs w:val="1"/>
                  <w:u w:val="single"/>
                </w:rPr>
                <w:t xml:space="preserve">rapport d'expertise, PCR La sidérurgie en Bourgogne et Franche-Comté avant le haut fourneau, Organisation et circulation des productions - 2016 - Rapport intermédiaire, M. Berranger</w:t>
              </w:r>
            </w:hyperlink>
          </w:p>
          <w:p>
            <w:pPr/>
            <w:hyperlink r:id="rId15" w:history="1">
              <w:r>
                <w:rPr>
                  <w:color w:val="#410a8c"/>
                  <w:u w:val="single"/>
                </w:rPr>
                <w:t xml:space="preserve">Florian Téreygeol</w:t>
              </w:r>
            </w:hyperlink>
          </w:p>
          <w:p>
            <w:pPr/>
            <w:r>
              <w:rPr/>
              <w:t xml:space="preserve">[0] CTRA Est de la France. 2017</w:t>
            </w:r>
          </w:p>
          <w:p>
            <w:pPr/>
            <w:r>
              <w:rPr/>
              <w:t xml:space="preserve">Rapport</w:t>
            </w:r>
          </w:p>
          <w:p>
            <w:pPr/>
            <w:hyperlink r:id="rId606" w:history="1">
              <w:r>
                <w:rPr>
                  <w:color w:val="#410a8c"/>
                  <w:u w:val="single"/>
                </w:rPr>
                <w:t xml:space="preserve">halshs-02532315v1</w:t>
              </w:r>
            </w:hyperlink>
          </w:p>
        </w:tc>
      </w:tr>
      <w:tr>
        <w:trPr/>
        <w:tc>
          <w:tcPr>
            <w:noWrap/>
          </w:tcPr>
          <w:p>
            <w:pPr>
              <w:spacing w:after="200"/>
            </w:pPr>
            <w:hyperlink r:id="rId607" w:history="1">
              <w:r>
                <w:rPr>
                  <w:color w:val="1e198e"/>
                  <w:b w:val="1"/>
                  <w:bCs w:val="1"/>
                  <w:u w:val="single"/>
                </w:rPr>
                <w:t xml:space="preserve">rapport d'expertise, Demande de prospection thématique annuelle, Autun / Saint-Pantaléon (71) ,B. Ligouis</w:t>
              </w:r>
            </w:hyperlink>
          </w:p>
          <w:p>
            <w:pPr/>
            <w:hyperlink r:id="rId15" w:history="1">
              <w:r>
                <w:rPr>
                  <w:color w:val="#410a8c"/>
                  <w:u w:val="single"/>
                </w:rPr>
                <w:t xml:space="preserve">Florian Téreygeol</w:t>
              </w:r>
            </w:hyperlink>
          </w:p>
          <w:p>
            <w:pPr/>
            <w:r>
              <w:rPr/>
              <w:t xml:space="preserve">[0] CTRA Est de la France. 2017</w:t>
            </w:r>
          </w:p>
          <w:p>
            <w:pPr/>
            <w:r>
              <w:rPr/>
              <w:t xml:space="preserve">Rapport</w:t>
            </w:r>
          </w:p>
          <w:p>
            <w:pPr/>
            <w:hyperlink r:id="rId607" w:history="1">
              <w:r>
                <w:rPr>
                  <w:color w:val="#410a8c"/>
                  <w:u w:val="single"/>
                </w:rPr>
                <w:t xml:space="preserve">halshs-02532305v1</w:t>
              </w:r>
            </w:hyperlink>
          </w:p>
        </w:tc>
      </w:tr>
      <w:tr>
        <w:trPr/>
        <w:tc>
          <w:tcPr>
            <w:noWrap/>
          </w:tcPr>
          <w:p>
            <w:pPr>
              <w:spacing w:after="200"/>
            </w:pPr>
            <w:hyperlink r:id="rId608" w:history="1">
              <w:r>
                <w:rPr>
                  <w:color w:val="1e198e"/>
                  <w:b w:val="1"/>
                  <w:bCs w:val="1"/>
                  <w:u w:val="single"/>
                </w:rPr>
                <w:t xml:space="preserve">La fabrication de fausses monnaies coulées antiques</w:t>
              </w:r>
            </w:hyperlink>
          </w:p>
          <w:p>
            <w:pPr/>
            <w:hyperlink r:id="rId19" w:history="1">
              <w:r>
                <w:rPr>
                  <w:color w:val="#410a8c"/>
                  <w:u w:val="single"/>
                </w:rPr>
                <w:t xml:space="preserve">Vincent Le Quellec</w:t>
              </w:r>
            </w:hyperlink>
            <w:r>
              <w:rPr/>
              <w:t xml:space="preserve">,</w:t>
            </w:r>
            <w:hyperlink r:id="rId18" w:history="1">
              <w:r>
                <w:rPr>
                  <w:color w:val="#410a8c"/>
                  <w:u w:val="single"/>
                </w:rPr>
                <w:t xml:space="preserve">Jean-Charles Méaudre</w:t>
              </w:r>
            </w:hyperlink>
            <w:r>
              <w:rPr/>
              <w:t xml:space="preserve">,</w:t>
            </w:r>
            <w:hyperlink r:id="rId69" w:history="1">
              <w:r>
                <w:rPr>
                  <w:color w:val="#410a8c"/>
                  <w:u w:val="single"/>
                </w:rPr>
                <w:t xml:space="preserve">Manon Géraud</w:t>
              </w:r>
            </w:hyperlink>
            <w:r>
              <w:rPr/>
              <w:t xml:space="preserve">,</w:t>
            </w:r>
            <w:hyperlink r:id="rId15" w:history="1">
              <w:r>
                <w:rPr>
                  <w:color w:val="#410a8c"/>
                  <w:u w:val="single"/>
                </w:rPr>
                <w:t xml:space="preserve">Florian Téreygeol</w:t>
              </w:r>
            </w:hyperlink>
          </w:p>
          <w:p>
            <w:pPr/>
            <w:r>
              <w:rPr/>
              <w:t xml:space="preserve">[Rapport de recherche] IRAMAT - LMC - IRAMAT - Laboratoire Métallurgies et Cultures. 2016</w:t>
            </w:r>
          </w:p>
          <w:p>
            <w:pPr/>
            <w:r>
              <w:rPr/>
              <w:t xml:space="preserve">Rapport</w:t>
            </w:r>
            <w:r>
              <w:rPr/>
              <w:t xml:space="preserve"> (rapport de recherche)</w:t>
            </w:r>
          </w:p>
          <w:p>
            <w:pPr/>
            <w:hyperlink r:id="rId608" w:history="1">
              <w:r>
                <w:rPr>
                  <w:color w:val="#410a8c"/>
                  <w:u w:val="single"/>
                </w:rPr>
                <w:t xml:space="preserve">hal-02531337v1</w:t>
              </w:r>
            </w:hyperlink>
          </w:p>
        </w:tc>
      </w:tr>
      <w:tr>
        <w:trPr/>
        <w:tc>
          <w:tcPr>
            <w:noWrap/>
          </w:tcPr>
          <w:p>
            <w:pPr>
              <w:spacing w:after="200"/>
            </w:pPr>
            <w:hyperlink r:id="rId609" w:history="1">
              <w:r>
                <w:rPr>
                  <w:color w:val="1e198e"/>
                  <w:b w:val="1"/>
                  <w:bCs w:val="1"/>
                  <w:u w:val="single"/>
                </w:rPr>
                <w:t xml:space="preserve">rapport d'expertise, PCR La sidérurgie en Bourgogne et Franche-Comté avant le haut fourneau, Organisation et circulation des productions - 2015 - Rapport intermédiaire, M. Berranger</w:t>
              </w:r>
            </w:hyperlink>
          </w:p>
          <w:p>
            <w:pPr/>
            <w:hyperlink r:id="rId15" w:history="1">
              <w:r>
                <w:rPr>
                  <w:color w:val="#410a8c"/>
                  <w:u w:val="single"/>
                </w:rPr>
                <w:t xml:space="preserve">Florian Téreygeol</w:t>
              </w:r>
            </w:hyperlink>
          </w:p>
          <w:p>
            <w:pPr/>
            <w:r>
              <w:rPr/>
              <w:t xml:space="preserve">[0] CTRA Est de la France. 2016</w:t>
            </w:r>
          </w:p>
          <w:p>
            <w:pPr/>
            <w:r>
              <w:rPr/>
              <w:t xml:space="preserve">Rapport</w:t>
            </w:r>
          </w:p>
          <w:p>
            <w:pPr/>
            <w:hyperlink r:id="rId609" w:history="1">
              <w:r>
                <w:rPr>
                  <w:color w:val="#410a8c"/>
                  <w:u w:val="single"/>
                </w:rPr>
                <w:t xml:space="preserve">halshs-02532318v1</w:t>
              </w:r>
            </w:hyperlink>
          </w:p>
        </w:tc>
      </w:tr>
      <w:tr>
        <w:trPr/>
        <w:tc>
          <w:tcPr>
            <w:noWrap/>
          </w:tcPr>
          <w:p>
            <w:pPr>
              <w:spacing w:after="200"/>
            </w:pPr>
            <w:hyperlink r:id="rId610" w:history="1">
              <w:r>
                <w:rPr>
                  <w:color w:val="1e198e"/>
                  <w:b w:val="1"/>
                  <w:bCs w:val="1"/>
                  <w:u w:val="single"/>
                </w:rPr>
                <w:t xml:space="preserve">rapport d'expertise, Rapport de prospection thématique 2015 et demande 2016, les mines du Thillot (88), F. Pierre</w:t>
              </w:r>
            </w:hyperlink>
          </w:p>
          <w:p>
            <w:pPr/>
            <w:hyperlink r:id="rId15" w:history="1">
              <w:r>
                <w:rPr>
                  <w:color w:val="#410a8c"/>
                  <w:u w:val="single"/>
                </w:rPr>
                <w:t xml:space="preserve">Florian Téreygeol</w:t>
              </w:r>
            </w:hyperlink>
          </w:p>
          <w:p>
            <w:pPr/>
            <w:r>
              <w:rPr/>
              <w:t xml:space="preserve">[0] CTRA Est de la France. 2016</w:t>
            </w:r>
          </w:p>
          <w:p>
            <w:pPr/>
            <w:r>
              <w:rPr/>
              <w:t xml:space="preserve">Rapport</w:t>
            </w:r>
          </w:p>
          <w:p>
            <w:pPr/>
            <w:hyperlink r:id="rId610" w:history="1">
              <w:r>
                <w:rPr>
                  <w:color w:val="#410a8c"/>
                  <w:u w:val="single"/>
                </w:rPr>
                <w:t xml:space="preserve">halshs-02532330v1</w:t>
              </w:r>
            </w:hyperlink>
          </w:p>
        </w:tc>
      </w:tr>
      <w:tr>
        <w:trPr/>
        <w:tc>
          <w:tcPr>
            <w:noWrap/>
          </w:tcPr>
          <w:p>
            <w:pPr>
              <w:spacing w:after="200"/>
            </w:pPr>
            <w:hyperlink r:id="rId611" w:history="1">
              <w:r>
                <w:rPr>
                  <w:color w:val="1e198e"/>
                  <w:b w:val="1"/>
                  <w:bCs w:val="1"/>
                  <w:u w:val="single"/>
                </w:rPr>
                <w:t xml:space="preserve">rapport d'expertise, PCR Mines et métallurgie des non-ferreux en Alsace (du haut Moyen-Age au XVIIe siècle), J. Gauthier</w:t>
              </w:r>
            </w:hyperlink>
          </w:p>
          <w:p>
            <w:pPr/>
            <w:hyperlink r:id="rId15" w:history="1">
              <w:r>
                <w:rPr>
                  <w:color w:val="#410a8c"/>
                  <w:u w:val="single"/>
                </w:rPr>
                <w:t xml:space="preserve">Florian Téreygeol</w:t>
              </w:r>
            </w:hyperlink>
          </w:p>
          <w:p>
            <w:pPr/>
            <w:r>
              <w:rPr/>
              <w:t xml:space="preserve">[0] CTRA Est de la France. 2016</w:t>
            </w:r>
          </w:p>
          <w:p>
            <w:pPr/>
            <w:r>
              <w:rPr/>
              <w:t xml:space="preserve">Rapport</w:t>
            </w:r>
          </w:p>
          <w:p>
            <w:pPr/>
            <w:hyperlink r:id="rId611" w:history="1">
              <w:r>
                <w:rPr>
                  <w:color w:val="#410a8c"/>
                  <w:u w:val="single"/>
                </w:rPr>
                <w:t xml:space="preserve">halshs-02532327v1</w:t>
              </w:r>
            </w:hyperlink>
          </w:p>
        </w:tc>
      </w:tr>
      <w:tr>
        <w:trPr/>
        <w:tc>
          <w:tcPr>
            <w:noWrap/>
          </w:tcPr>
          <w:p>
            <w:pPr>
              <w:spacing w:after="200"/>
            </w:pPr>
            <w:hyperlink r:id="rId612" w:history="1">
              <w:r>
                <w:rPr>
                  <w:color w:val="1e198e"/>
                  <w:b w:val="1"/>
                  <w:bCs w:val="1"/>
                  <w:u w:val="single"/>
                </w:rPr>
                <w:t xml:space="preserve">paléométallurgies et expérimentations, rapport intermédiaire</w:t>
              </w:r>
            </w:hyperlink>
          </w:p>
          <w:p>
            <w:pPr/>
            <w:hyperlink r:id="rId15" w:history="1">
              <w:r>
                <w:rPr>
                  <w:color w:val="#410a8c"/>
                  <w:u w:val="single"/>
                </w:rPr>
                <w:t xml:space="preserve">Florian Téreygeol</w:t>
              </w:r>
            </w:hyperlink>
          </w:p>
          <w:p>
            <w:pPr/>
            <w:r>
              <w:rPr/>
              <w:t xml:space="preserve">[Rapport de recherche] DRAC-SRA Poitou-Charentes. 2016</w:t>
            </w:r>
          </w:p>
          <w:p>
            <w:pPr/>
            <w:r>
              <w:rPr/>
              <w:t xml:space="preserve">Rapport</w:t>
            </w:r>
            <w:r>
              <w:rPr/>
              <w:t xml:space="preserve"> (rapport de recherche)</w:t>
            </w:r>
          </w:p>
          <w:p>
            <w:pPr/>
            <w:hyperlink r:id="rId612" w:history="1">
              <w:r>
                <w:rPr>
                  <w:color w:val="#410a8c"/>
                  <w:u w:val="single"/>
                </w:rPr>
                <w:t xml:space="preserve">halshs-02531981v1</w:t>
              </w:r>
            </w:hyperlink>
          </w:p>
        </w:tc>
      </w:tr>
      <w:tr>
        <w:trPr/>
        <w:tc>
          <w:tcPr>
            <w:noWrap/>
          </w:tcPr>
          <w:p>
            <w:pPr>
              <w:spacing w:after="200"/>
            </w:pPr>
            <w:hyperlink r:id="rId613" w:history="1">
              <w:r>
                <w:rPr>
                  <w:color w:val="1e198e"/>
                  <w:b w:val="1"/>
                  <w:bCs w:val="1"/>
                  <w:u w:val="single"/>
                </w:rPr>
                <w:t xml:space="preserve">rapport d'expertise, Champigneulles, Meurthe-et-Moselle, Bonnefontaine, Un établissement sidérurgique médiéval : une forge de l’abbaye Saint-Arnould de Metz ?, M. Dohr, M. Leroy</w:t>
              </w:r>
            </w:hyperlink>
          </w:p>
          <w:p>
            <w:pPr/>
            <w:hyperlink r:id="rId15" w:history="1">
              <w:r>
                <w:rPr>
                  <w:color w:val="#410a8c"/>
                  <w:u w:val="single"/>
                </w:rPr>
                <w:t xml:space="preserve">Florian Téreygeol</w:t>
              </w:r>
            </w:hyperlink>
          </w:p>
          <w:p>
            <w:pPr/>
            <w:r>
              <w:rPr/>
              <w:t xml:space="preserve">[0] CTRA Est de la France. 2016</w:t>
            </w:r>
          </w:p>
          <w:p>
            <w:pPr/>
            <w:r>
              <w:rPr/>
              <w:t xml:space="preserve">Rapport</w:t>
            </w:r>
          </w:p>
          <w:p>
            <w:pPr/>
            <w:hyperlink r:id="rId613" w:history="1">
              <w:r>
                <w:rPr>
                  <w:color w:val="#410a8c"/>
                  <w:u w:val="single"/>
                </w:rPr>
                <w:t xml:space="preserve">halshs-02532321v1</w:t>
              </w:r>
            </w:hyperlink>
          </w:p>
        </w:tc>
      </w:tr>
      <w:tr>
        <w:trPr/>
        <w:tc>
          <w:tcPr>
            <w:noWrap/>
          </w:tcPr>
          <w:p>
            <w:pPr>
              <w:spacing w:after="200"/>
            </w:pPr>
            <w:hyperlink r:id="rId614" w:history="1">
              <w:r>
                <w:rPr>
                  <w:color w:val="1e198e"/>
                  <w:b w:val="1"/>
                  <w:bCs w:val="1"/>
                  <w:u w:val="single"/>
                </w:rPr>
                <w:t xml:space="preserve">Forschungen zum Bergbau des 12 15 Jh Castel Minier</w:t>
              </w:r>
            </w:hyperlink>
          </w:p>
          <w:p>
            <w:pPr/>
            <w:hyperlink r:id="rId15" w:history="1">
              <w:r>
                <w:rPr>
                  <w:color w:val="#410a8c"/>
                  <w:u w:val="single"/>
                </w:rPr>
                <w:t xml:space="preserve">Florian Téreygeol</w:t>
              </w:r>
            </w:hyperlink>
          </w:p>
          <w:p>
            <w:pPr/>
            <w:r>
              <w:rPr/>
              <w:t xml:space="preserve">[Research Report] Wilhelm-Mommertz-Stiftung zur Förderung der Archäologie. 2016</w:t>
            </w:r>
          </w:p>
          <w:p>
            <w:pPr/>
            <w:r>
              <w:rPr/>
              <w:t xml:space="preserve">Rapport</w:t>
            </w:r>
            <w:r>
              <w:rPr/>
              <w:t xml:space="preserve"> (rapport de recherche)</w:t>
            </w:r>
          </w:p>
          <w:p>
            <w:pPr/>
            <w:hyperlink r:id="rId614" w:history="1">
              <w:r>
                <w:rPr>
                  <w:color w:val="#410a8c"/>
                  <w:u w:val="single"/>
                </w:rPr>
                <w:t xml:space="preserve">halshs-02531979v1</w:t>
              </w:r>
            </w:hyperlink>
          </w:p>
        </w:tc>
      </w:tr>
      <w:tr>
        <w:trPr/>
        <w:tc>
          <w:tcPr>
            <w:noWrap/>
          </w:tcPr>
          <w:p>
            <w:pPr>
              <w:spacing w:after="200"/>
            </w:pPr>
            <w:hyperlink r:id="rId615" w:history="1">
              <w:r>
                <w:rPr>
                  <w:color w:val="1e198e"/>
                  <w:b w:val="1"/>
                  <w:bCs w:val="1"/>
                  <w:u w:val="single"/>
                </w:rPr>
                <w:t xml:space="preserve">rapport d'expertise, Demande d’autorisation de prospection thématique, Mine de la Grande Montagne de Château-Lambert, D. Morin</w:t>
              </w:r>
            </w:hyperlink>
          </w:p>
          <w:p>
            <w:pPr/>
            <w:hyperlink r:id="rId15" w:history="1">
              <w:r>
                <w:rPr>
                  <w:color w:val="#410a8c"/>
                  <w:u w:val="single"/>
                </w:rPr>
                <w:t xml:space="preserve">Florian Téreygeol</w:t>
              </w:r>
            </w:hyperlink>
          </w:p>
          <w:p>
            <w:pPr/>
            <w:r>
              <w:rPr/>
              <w:t xml:space="preserve">[0] CTRA Est de la France. 2016</w:t>
            </w:r>
          </w:p>
          <w:p>
            <w:pPr/>
            <w:r>
              <w:rPr/>
              <w:t xml:space="preserve">Rapport</w:t>
            </w:r>
          </w:p>
          <w:p>
            <w:pPr/>
            <w:hyperlink r:id="rId615" w:history="1">
              <w:r>
                <w:rPr>
                  <w:color w:val="#410a8c"/>
                  <w:u w:val="single"/>
                </w:rPr>
                <w:t xml:space="preserve">halshs-02532329v1</w:t>
              </w:r>
            </w:hyperlink>
          </w:p>
        </w:tc>
      </w:tr>
      <w:tr>
        <w:trPr/>
        <w:tc>
          <w:tcPr>
            <w:noWrap/>
          </w:tcPr>
          <w:p>
            <w:pPr>
              <w:spacing w:after="200"/>
            </w:pPr>
            <w:hyperlink r:id="rId616" w:history="1">
              <w:r>
                <w:rPr>
                  <w:color w:val="1e198e"/>
                  <w:b w:val="1"/>
                  <w:bCs w:val="1"/>
                  <w:u w:val="single"/>
                </w:rPr>
                <w:t xml:space="preserve">rapport d'expertise, Sondage à Arbois &amp;quot; Le pré-des-Noyers&amp;quot;, M. Berranger</w:t>
              </w:r>
            </w:hyperlink>
          </w:p>
          <w:p>
            <w:pPr/>
            <w:hyperlink r:id="rId15" w:history="1">
              <w:r>
                <w:rPr>
                  <w:color w:val="#410a8c"/>
                  <w:u w:val="single"/>
                </w:rPr>
                <w:t xml:space="preserve">Florian Téreygeol</w:t>
              </w:r>
            </w:hyperlink>
          </w:p>
          <w:p>
            <w:pPr/>
            <w:r>
              <w:rPr/>
              <w:t xml:space="preserve">[0] CTRA Est de la France. 2016</w:t>
            </w:r>
          </w:p>
          <w:p>
            <w:pPr/>
            <w:r>
              <w:rPr/>
              <w:t xml:space="preserve">Rapport</w:t>
            </w:r>
          </w:p>
          <w:p>
            <w:pPr/>
            <w:hyperlink r:id="rId616" w:history="1">
              <w:r>
                <w:rPr>
                  <w:color w:val="#410a8c"/>
                  <w:u w:val="single"/>
                </w:rPr>
                <w:t xml:space="preserve">halshs-02532319v1</w:t>
              </w:r>
            </w:hyperlink>
          </w:p>
        </w:tc>
      </w:tr>
      <w:tr>
        <w:trPr/>
        <w:tc>
          <w:tcPr>
            <w:noWrap/>
          </w:tcPr>
          <w:p>
            <w:pPr>
              <w:spacing w:after="200"/>
            </w:pPr>
            <w:hyperlink r:id="rId617" w:history="1">
              <w:r>
                <w:rPr>
                  <w:color w:val="1e198e"/>
                  <w:b w:val="1"/>
                  <w:bCs w:val="1"/>
                  <w:u w:val="single"/>
                </w:rPr>
                <w:t xml:space="preserve">rapport d'expertise, Diagnostic archéologique à Tréveray (55), L. Forelle</w:t>
              </w:r>
            </w:hyperlink>
          </w:p>
          <w:p>
            <w:pPr/>
            <w:hyperlink r:id="rId15" w:history="1">
              <w:r>
                <w:rPr>
                  <w:color w:val="#410a8c"/>
                  <w:u w:val="single"/>
                </w:rPr>
                <w:t xml:space="preserve">Florian Téreygeol</w:t>
              </w:r>
            </w:hyperlink>
          </w:p>
          <w:p>
            <w:pPr/>
            <w:r>
              <w:rPr/>
              <w:t xml:space="preserve">[0] CTRA Est de la France. 2016</w:t>
            </w:r>
          </w:p>
          <w:p>
            <w:pPr/>
            <w:r>
              <w:rPr/>
              <w:t xml:space="preserve">Rapport</w:t>
            </w:r>
          </w:p>
          <w:p>
            <w:pPr/>
            <w:hyperlink r:id="rId617" w:history="1">
              <w:r>
                <w:rPr>
                  <w:color w:val="#410a8c"/>
                  <w:u w:val="single"/>
                </w:rPr>
                <w:t xml:space="preserve">halshs-02532323v1</w:t>
              </w:r>
            </w:hyperlink>
          </w:p>
        </w:tc>
      </w:tr>
      <w:tr>
        <w:trPr/>
        <w:tc>
          <w:tcPr>
            <w:noWrap/>
          </w:tcPr>
          <w:p>
            <w:pPr>
              <w:spacing w:after="200"/>
            </w:pPr>
            <w:hyperlink r:id="rId618" w:history="1">
              <w:r>
                <w:rPr>
                  <w:color w:val="1e198e"/>
                  <w:b w:val="1"/>
                  <w:bCs w:val="1"/>
                  <w:u w:val="single"/>
                </w:rPr>
                <w:t xml:space="preserve">Le Castel-Minier (Aulus-les-Bains), rapport intermédiaire</w:t>
              </w:r>
            </w:hyperlink>
          </w:p>
          <w:p>
            <w:pPr/>
            <w:hyperlink r:id="rId15" w:history="1">
              <w:r>
                <w:rPr>
                  <w:color w:val="#410a8c"/>
                  <w:u w:val="single"/>
                </w:rPr>
                <w:t xml:space="preserve">Florian Téreygeol</w:t>
              </w:r>
            </w:hyperlink>
          </w:p>
          <w:p>
            <w:pPr/>
            <w:r>
              <w:rPr/>
              <w:t xml:space="preserve">[Rapport de recherche] DRAC Midi-Pyrénées. 2016</w:t>
            </w:r>
          </w:p>
          <w:p>
            <w:pPr/>
            <w:r>
              <w:rPr/>
              <w:t xml:space="preserve">Rapport</w:t>
            </w:r>
            <w:r>
              <w:rPr/>
              <w:t xml:space="preserve"> (rapport de recherche)</w:t>
            </w:r>
          </w:p>
          <w:p>
            <w:pPr/>
            <w:hyperlink r:id="rId618" w:history="1">
              <w:r>
                <w:rPr>
                  <w:color w:val="#410a8c"/>
                  <w:u w:val="single"/>
                </w:rPr>
                <w:t xml:space="preserve">halshs-02531980v1</w:t>
              </w:r>
            </w:hyperlink>
          </w:p>
        </w:tc>
      </w:tr>
      <w:tr>
        <w:trPr/>
        <w:tc>
          <w:tcPr>
            <w:noWrap/>
          </w:tcPr>
          <w:p>
            <w:pPr>
              <w:spacing w:after="200"/>
            </w:pPr>
            <w:hyperlink r:id="rId619" w:history="1">
              <w:r>
                <w:rPr>
                  <w:color w:val="1e198e"/>
                  <w:b w:val="1"/>
                  <w:bCs w:val="1"/>
                  <w:u w:val="single"/>
                </w:rPr>
                <w:t xml:space="preserve">rapport d'expertise, Rapport de d’opération sur les sites miniers de Mehatze et Ontxilota (64) et demande d’opération programmée à Banca (64), G. Parent</w:t>
              </w:r>
            </w:hyperlink>
          </w:p>
          <w:p>
            <w:pPr/>
            <w:hyperlink r:id="rId15" w:history="1">
              <w:r>
                <w:rPr>
                  <w:color w:val="#410a8c"/>
                  <w:u w:val="single"/>
                </w:rPr>
                <w:t xml:space="preserve">Florian Téreygeol</w:t>
              </w:r>
            </w:hyperlink>
          </w:p>
          <w:p>
            <w:pPr/>
            <w:r>
              <w:rPr/>
              <w:t xml:space="preserve">[0] CTRA Sud-Ouest. 2016</w:t>
            </w:r>
          </w:p>
          <w:p>
            <w:pPr/>
            <w:r>
              <w:rPr/>
              <w:t xml:space="preserve">Rapport</w:t>
            </w:r>
          </w:p>
          <w:p>
            <w:pPr/>
            <w:hyperlink r:id="rId619" w:history="1">
              <w:r>
                <w:rPr>
                  <w:color w:val="#410a8c"/>
                  <w:u w:val="single"/>
                </w:rPr>
                <w:t xml:space="preserve">halshs-02532411v1</w:t>
              </w:r>
            </w:hyperlink>
          </w:p>
        </w:tc>
      </w:tr>
      <w:tr>
        <w:trPr/>
        <w:tc>
          <w:tcPr>
            <w:noWrap/>
          </w:tcPr>
          <w:p>
            <w:pPr>
              <w:spacing w:after="200"/>
            </w:pPr>
            <w:hyperlink r:id="rId620" w:history="1">
              <w:r>
                <w:rPr>
                  <w:color w:val="1e198e"/>
                  <w:b w:val="1"/>
                  <w:bCs w:val="1"/>
                  <w:u w:val="single"/>
                </w:rPr>
                <w:t xml:space="preserve">rapport d'expertise, Demande de fouille programmée triennale, Site minier et métallurgique de Teilary, Urepel (64), E. Dupré</w:t>
              </w:r>
            </w:hyperlink>
          </w:p>
          <w:p>
            <w:pPr/>
            <w:hyperlink r:id="rId15" w:history="1">
              <w:r>
                <w:rPr>
                  <w:color w:val="#410a8c"/>
                  <w:u w:val="single"/>
                </w:rPr>
                <w:t xml:space="preserve">Florian Téreygeol</w:t>
              </w:r>
            </w:hyperlink>
          </w:p>
          <w:p>
            <w:pPr/>
            <w:r>
              <w:rPr/>
              <w:t xml:space="preserve">[0] CTRA Sud-Ouest. 2015</w:t>
            </w:r>
          </w:p>
          <w:p>
            <w:pPr/>
            <w:r>
              <w:rPr/>
              <w:t xml:space="preserve">Rapport</w:t>
            </w:r>
          </w:p>
          <w:p>
            <w:pPr/>
            <w:hyperlink r:id="rId620" w:history="1">
              <w:r>
                <w:rPr>
                  <w:color w:val="#410a8c"/>
                  <w:u w:val="single"/>
                </w:rPr>
                <w:t xml:space="preserve">halshs-02532415v1</w:t>
              </w:r>
            </w:hyperlink>
          </w:p>
        </w:tc>
      </w:tr>
      <w:tr>
        <w:trPr/>
        <w:tc>
          <w:tcPr>
            <w:noWrap/>
          </w:tcPr>
          <w:p>
            <w:pPr>
              <w:spacing w:after="200"/>
            </w:pPr>
            <w:hyperlink r:id="rId621" w:history="1">
              <w:r>
                <w:rPr>
                  <w:color w:val="1e198e"/>
                  <w:b w:val="1"/>
                  <w:bCs w:val="1"/>
                  <w:u w:val="single"/>
                </w:rPr>
                <w:t xml:space="preserve">rapport d'expertise, Demande d’étude archéométrique, site Isle-Saint-Georges (24), A. Colin</w:t>
              </w:r>
            </w:hyperlink>
          </w:p>
          <w:p>
            <w:pPr/>
            <w:hyperlink r:id="rId15" w:history="1">
              <w:r>
                <w:rPr>
                  <w:color w:val="#410a8c"/>
                  <w:u w:val="single"/>
                </w:rPr>
                <w:t xml:space="preserve">Florian Téreygeol</w:t>
              </w:r>
            </w:hyperlink>
          </w:p>
          <w:p>
            <w:pPr/>
            <w:r>
              <w:rPr/>
              <w:t xml:space="preserve">[0] CTRA Sud-Ouest. 2015</w:t>
            </w:r>
          </w:p>
          <w:p>
            <w:pPr/>
            <w:r>
              <w:rPr/>
              <w:t xml:space="preserve">Rapport</w:t>
            </w:r>
          </w:p>
          <w:p>
            <w:pPr/>
            <w:hyperlink r:id="rId621" w:history="1">
              <w:r>
                <w:rPr>
                  <w:color w:val="#410a8c"/>
                  <w:u w:val="single"/>
                </w:rPr>
                <w:t xml:space="preserve">halshs-02532414v1</w:t>
              </w:r>
            </w:hyperlink>
          </w:p>
        </w:tc>
      </w:tr>
      <w:tr>
        <w:trPr/>
        <w:tc>
          <w:tcPr>
            <w:noWrap/>
          </w:tcPr>
          <w:p>
            <w:pPr>
              <w:spacing w:after="200"/>
            </w:pPr>
            <w:hyperlink r:id="rId622" w:history="1">
              <w:r>
                <w:rPr>
                  <w:color w:val="1e198e"/>
                  <w:b w:val="1"/>
                  <w:bCs w:val="1"/>
                  <w:u w:val="single"/>
                </w:rPr>
                <w:t xml:space="preserve">Etat de l'art sur la problématique de l'or de couleur</w:t>
              </w:r>
            </w:hyperlink>
          </w:p>
          <w:p>
            <w:pPr/>
            <w:hyperlink r:id="rId15" w:history="1">
              <w:r>
                <w:rPr>
                  <w:color w:val="#410a8c"/>
                  <w:u w:val="single"/>
                </w:rPr>
                <w:t xml:space="preserve">Florian Téreygeol</w:t>
              </w:r>
            </w:hyperlink>
          </w:p>
          <w:p>
            <w:pPr/>
            <w:r>
              <w:rPr/>
              <w:t xml:space="preserve">[Contrat] Van Cleef &amp; Arpels. 2015</w:t>
            </w:r>
          </w:p>
          <w:p>
            <w:pPr/>
            <w:r>
              <w:rPr/>
              <w:t xml:space="preserve">Rapport</w:t>
            </w:r>
            <w:r>
              <w:rPr/>
              <w:t xml:space="preserve"> (rapport contrat/projet)</w:t>
            </w:r>
          </w:p>
          <w:p>
            <w:pPr/>
            <w:hyperlink r:id="rId622" w:history="1">
              <w:r>
                <w:rPr>
                  <w:color w:val="#410a8c"/>
                  <w:u w:val="single"/>
                </w:rPr>
                <w:t xml:space="preserve">halshs-02531976v1</w:t>
              </w:r>
            </w:hyperlink>
          </w:p>
        </w:tc>
      </w:tr>
      <w:tr>
        <w:trPr/>
        <w:tc>
          <w:tcPr>
            <w:noWrap/>
          </w:tcPr>
          <w:p>
            <w:pPr>
              <w:spacing w:after="200"/>
            </w:pPr>
            <w:hyperlink r:id="rId623" w:history="1">
              <w:r>
                <w:rPr>
                  <w:color w:val="1e198e"/>
                  <w:b w:val="1"/>
                  <w:bCs w:val="1"/>
                  <w:u w:val="single"/>
                </w:rPr>
                <w:t xml:space="preserve">rapport d'expertise, DFS l’atelier sidérurgique de la Chagnasse à Viennay (79), Au milieu du Moyen Age, G. Saint-Didier</w:t>
              </w:r>
            </w:hyperlink>
          </w:p>
          <w:p>
            <w:pPr/>
            <w:hyperlink r:id="rId15" w:history="1">
              <w:r>
                <w:rPr>
                  <w:color w:val="#410a8c"/>
                  <w:u w:val="single"/>
                </w:rPr>
                <w:t xml:space="preserve">Florian Téreygeol</w:t>
              </w:r>
            </w:hyperlink>
          </w:p>
          <w:p>
            <w:pPr/>
            <w:r>
              <w:rPr/>
              <w:t xml:space="preserve">[0] CTRA Sud-Ouest. 2015</w:t>
            </w:r>
          </w:p>
          <w:p>
            <w:pPr/>
            <w:r>
              <w:rPr/>
              <w:t xml:space="preserve">Rapport</w:t>
            </w:r>
          </w:p>
          <w:p>
            <w:pPr/>
            <w:hyperlink r:id="rId623" w:history="1">
              <w:r>
                <w:rPr>
                  <w:color w:val="#410a8c"/>
                  <w:u w:val="single"/>
                </w:rPr>
                <w:t xml:space="preserve">halshs-02532412v1</w:t>
              </w:r>
            </w:hyperlink>
          </w:p>
        </w:tc>
      </w:tr>
      <w:tr>
        <w:trPr/>
        <w:tc>
          <w:tcPr>
            <w:noWrap/>
          </w:tcPr>
          <w:p>
            <w:pPr>
              <w:spacing w:after="200"/>
            </w:pPr>
            <w:hyperlink r:id="rId624" w:history="1">
              <w:r>
                <w:rPr>
                  <w:color w:val="1e198e"/>
                  <w:b w:val="1"/>
                  <w:bCs w:val="1"/>
                  <w:u w:val="single"/>
                </w:rPr>
                <w:t xml:space="preserve">Le Castel-Minier (Aulus-les-Bains), rapport intermédiaire</w:t>
              </w:r>
            </w:hyperlink>
          </w:p>
          <w:p>
            <w:pPr/>
            <w:hyperlink r:id="rId15" w:history="1">
              <w:r>
                <w:rPr>
                  <w:color w:val="#410a8c"/>
                  <w:u w:val="single"/>
                </w:rPr>
                <w:t xml:space="preserve">Florian Téreygeol</w:t>
              </w:r>
            </w:hyperlink>
          </w:p>
          <w:p>
            <w:pPr/>
            <w:r>
              <w:rPr/>
              <w:t xml:space="preserve">[Rapport de recherche] DRAC-SRA. 2015</w:t>
            </w:r>
          </w:p>
          <w:p>
            <w:pPr/>
            <w:r>
              <w:rPr/>
              <w:t xml:space="preserve">Rapport</w:t>
            </w:r>
            <w:r>
              <w:rPr/>
              <w:t xml:space="preserve"> (rapport de recherche)</w:t>
            </w:r>
          </w:p>
          <w:p>
            <w:pPr/>
            <w:hyperlink r:id="rId624" w:history="1">
              <w:r>
                <w:rPr>
                  <w:color w:val="#410a8c"/>
                  <w:u w:val="single"/>
                </w:rPr>
                <w:t xml:space="preserve">halshs-02531977v1</w:t>
              </w:r>
            </w:hyperlink>
          </w:p>
        </w:tc>
      </w:tr>
      <w:tr>
        <w:trPr/>
        <w:tc>
          <w:tcPr>
            <w:noWrap/>
          </w:tcPr>
          <w:p>
            <w:pPr>
              <w:spacing w:after="200"/>
            </w:pPr>
            <w:hyperlink r:id="rId625" w:history="1">
              <w:r>
                <w:rPr>
                  <w:color w:val="1e198e"/>
                  <w:b w:val="1"/>
                  <w:bCs w:val="1"/>
                  <w:u w:val="single"/>
                </w:rPr>
                <w:t xml:space="preserve">rapport d'expertise, PCR La sidérurgie en Bourgogne et Franche-Comté avant le haut fourneau, Organisation et circulation des productions - 2014 - Rapport intermédiaire, M. Berranger</w:t>
              </w:r>
            </w:hyperlink>
          </w:p>
          <w:p>
            <w:pPr/>
            <w:hyperlink r:id="rId15" w:history="1">
              <w:r>
                <w:rPr>
                  <w:color w:val="#410a8c"/>
                  <w:u w:val="single"/>
                </w:rPr>
                <w:t xml:space="preserve">Florian Téreygeol</w:t>
              </w:r>
            </w:hyperlink>
          </w:p>
          <w:p>
            <w:pPr/>
            <w:r>
              <w:rPr/>
              <w:t xml:space="preserve">[0] CTRA Est de la France. 2015</w:t>
            </w:r>
          </w:p>
          <w:p>
            <w:pPr/>
            <w:r>
              <w:rPr/>
              <w:t xml:space="preserve">Rapport</w:t>
            </w:r>
          </w:p>
          <w:p>
            <w:pPr/>
            <w:hyperlink r:id="rId625" w:history="1">
              <w:r>
                <w:rPr>
                  <w:color w:val="#410a8c"/>
                  <w:u w:val="single"/>
                </w:rPr>
                <w:t xml:space="preserve">halshs-02532332v1</w:t>
              </w:r>
            </w:hyperlink>
          </w:p>
        </w:tc>
      </w:tr>
      <w:tr>
        <w:trPr/>
        <w:tc>
          <w:tcPr>
            <w:noWrap/>
          </w:tcPr>
          <w:p>
            <w:pPr>
              <w:spacing w:after="200"/>
            </w:pPr>
            <w:hyperlink r:id="rId626" w:history="1">
              <w:r>
                <w:rPr>
                  <w:color w:val="1e198e"/>
                  <w:b w:val="1"/>
                  <w:bCs w:val="1"/>
                  <w:u w:val="single"/>
                </w:rPr>
                <w:t xml:space="preserve">rapport d'expertise, Rapport de prospection thématique 2014 et demande 2015, les mine du Thillot (88), F. Pierre</w:t>
              </w:r>
            </w:hyperlink>
          </w:p>
          <w:p>
            <w:pPr/>
            <w:hyperlink r:id="rId15" w:history="1">
              <w:r>
                <w:rPr>
                  <w:color w:val="#410a8c"/>
                  <w:u w:val="single"/>
                </w:rPr>
                <w:t xml:space="preserve">Florian Téreygeol</w:t>
              </w:r>
            </w:hyperlink>
          </w:p>
          <w:p>
            <w:pPr/>
            <w:r>
              <w:rPr/>
              <w:t xml:space="preserve">[0] CTRA Est de la France. 2015</w:t>
            </w:r>
          </w:p>
          <w:p>
            <w:pPr/>
            <w:r>
              <w:rPr/>
              <w:t xml:space="preserve">Rapport</w:t>
            </w:r>
          </w:p>
          <w:p>
            <w:pPr/>
            <w:hyperlink r:id="rId626" w:history="1">
              <w:r>
                <w:rPr>
                  <w:color w:val="#410a8c"/>
                  <w:u w:val="single"/>
                </w:rPr>
                <w:t xml:space="preserve">hal-02532341v1</w:t>
              </w:r>
            </w:hyperlink>
          </w:p>
        </w:tc>
      </w:tr>
      <w:tr>
        <w:trPr/>
        <w:tc>
          <w:tcPr>
            <w:noWrap/>
          </w:tcPr>
          <w:p>
            <w:pPr>
              <w:spacing w:after="200"/>
            </w:pPr>
            <w:hyperlink r:id="rId627" w:history="1">
              <w:r>
                <w:rPr>
                  <w:color w:val="1e198e"/>
                  <w:b w:val="1"/>
                  <w:bCs w:val="1"/>
                  <w:u w:val="single"/>
                </w:rPr>
                <w:t xml:space="preserve">Les métallurgies des non-ferreux hors argent. L’affinage de l’or. Suivre les éléments traces. Rapport pour Fl. Téreygeol (dir), PCR Paléométallurgies et expérimentations. Recherches sur les chaines de production des métaux aux périodes anciennes, Document Final de Synthèse, 2013-2015</w:t>
              </w:r>
            </w:hyperlink>
          </w:p>
          <w:p>
            <w:pPr/>
            <w:hyperlink r:id="rId172" w:history="1">
              <w:r>
                <w:rPr>
                  <w:color w:val="#410a8c"/>
                  <w:u w:val="single"/>
                </w:rPr>
                <w:t xml:space="preserve">Maryse Blet-Lemarquand</w:t>
              </w:r>
            </w:hyperlink>
            <w:r>
              <w:rPr/>
              <w:t xml:space="preserve">,</w:t>
            </w:r>
            <w:hyperlink r:id="rId173" w:history="1">
              <w:r>
                <w:rPr>
                  <w:color w:val="#410a8c"/>
                  <w:u w:val="single"/>
                </w:rPr>
                <w:t xml:space="preserve">Sylvia Nieto-Pelletier</w:t>
              </w:r>
            </w:hyperlink>
            <w:r>
              <w:rPr/>
              <w:t xml:space="preserve">,</w:t>
            </w:r>
            <w:hyperlink r:id="rId15" w:history="1">
              <w:r>
                <w:rPr>
                  <w:color w:val="#410a8c"/>
                  <w:u w:val="single"/>
                </w:rPr>
                <w:t xml:space="preserve">Florian Téreygeol</w:t>
              </w:r>
            </w:hyperlink>
          </w:p>
          <w:p>
            <w:pPr/>
            <w:r>
              <w:rPr/>
              <w:t xml:space="preserve">[Rapport de recherche] DRAC / SRA Nouvelle Aquitaine. 2015, p. 145-152</w:t>
            </w:r>
          </w:p>
          <w:p>
            <w:pPr/>
            <w:r>
              <w:rPr/>
              <w:t xml:space="preserve">Rapport</w:t>
            </w:r>
            <w:r>
              <w:rPr/>
              <w:t xml:space="preserve"> (rapport de recherche)</w:t>
            </w:r>
          </w:p>
          <w:p>
            <w:pPr/>
            <w:hyperlink r:id="rId627" w:history="1">
              <w:r>
                <w:rPr>
                  <w:color w:val="#410a8c"/>
                  <w:u w:val="single"/>
                </w:rPr>
                <w:t xml:space="preserve">hal-03132053v1</w:t>
              </w:r>
            </w:hyperlink>
          </w:p>
        </w:tc>
      </w:tr>
      <w:tr>
        <w:trPr/>
        <w:tc>
          <w:tcPr>
            <w:noWrap/>
          </w:tcPr>
          <w:p>
            <w:pPr>
              <w:spacing w:after="200"/>
            </w:pPr>
            <w:hyperlink r:id="rId628" w:history="1">
              <w:r>
                <w:rPr>
                  <w:color w:val="1e198e"/>
                  <w:b w:val="1"/>
                  <w:bCs w:val="1"/>
                  <w:u w:val="single"/>
                </w:rPr>
                <w:t xml:space="preserve">rapport d'expertise, Demande de fouille programmée annuelle, site Minier de Mehatze, Banca (64), G. Parent</w:t>
              </w:r>
            </w:hyperlink>
          </w:p>
          <w:p>
            <w:pPr/>
            <w:hyperlink r:id="rId15" w:history="1">
              <w:r>
                <w:rPr>
                  <w:color w:val="#410a8c"/>
                  <w:u w:val="single"/>
                </w:rPr>
                <w:t xml:space="preserve">Florian Téreygeol</w:t>
              </w:r>
            </w:hyperlink>
          </w:p>
          <w:p>
            <w:pPr/>
            <w:r>
              <w:rPr/>
              <w:t xml:space="preserve">[0] CTRA Sud-Ouest. 2015</w:t>
            </w:r>
          </w:p>
          <w:p>
            <w:pPr/>
            <w:r>
              <w:rPr/>
              <w:t xml:space="preserve">Rapport</w:t>
            </w:r>
          </w:p>
          <w:p>
            <w:pPr/>
            <w:hyperlink r:id="rId628" w:history="1">
              <w:r>
                <w:rPr>
                  <w:color w:val="#410a8c"/>
                  <w:u w:val="single"/>
                </w:rPr>
                <w:t xml:space="preserve">halshs-02532418v1</w:t>
              </w:r>
            </w:hyperlink>
          </w:p>
        </w:tc>
      </w:tr>
      <w:tr>
        <w:trPr/>
        <w:tc>
          <w:tcPr>
            <w:noWrap/>
          </w:tcPr>
          <w:p>
            <w:pPr>
              <w:spacing w:after="200"/>
            </w:pPr>
            <w:hyperlink r:id="rId629" w:history="1">
              <w:r>
                <w:rPr>
                  <w:color w:val="1e198e"/>
                  <w:b w:val="1"/>
                  <w:bCs w:val="1"/>
                  <w:u w:val="single"/>
                </w:rPr>
                <w:t xml:space="preserve">rapport d'expertise, Demande de fouille programmée annuelle, Mine Patris, Sainte-Marie-aux-Mines (68), P. Clerc</w:t>
              </w:r>
            </w:hyperlink>
          </w:p>
          <w:p>
            <w:pPr/>
            <w:hyperlink r:id="rId15" w:history="1">
              <w:r>
                <w:rPr>
                  <w:color w:val="#410a8c"/>
                  <w:u w:val="single"/>
                </w:rPr>
                <w:t xml:space="preserve">Florian Téreygeol</w:t>
              </w:r>
            </w:hyperlink>
          </w:p>
          <w:p>
            <w:pPr/>
            <w:r>
              <w:rPr/>
              <w:t xml:space="preserve">[0] CTRA Est de la France. 2015</w:t>
            </w:r>
          </w:p>
          <w:p>
            <w:pPr/>
            <w:r>
              <w:rPr/>
              <w:t xml:space="preserve">Rapport</w:t>
            </w:r>
          </w:p>
          <w:p>
            <w:pPr/>
            <w:hyperlink r:id="rId629" w:history="1">
              <w:r>
                <w:rPr>
                  <w:color w:val="#410a8c"/>
                  <w:u w:val="single"/>
                </w:rPr>
                <w:t xml:space="preserve">hal-02532335v1</w:t>
              </w:r>
            </w:hyperlink>
          </w:p>
        </w:tc>
      </w:tr>
      <w:tr>
        <w:trPr/>
        <w:tc>
          <w:tcPr>
            <w:noWrap/>
          </w:tcPr>
          <w:p>
            <w:pPr>
              <w:spacing w:after="200"/>
            </w:pPr>
            <w:hyperlink r:id="rId630" w:history="1">
              <w:r>
                <w:rPr>
                  <w:color w:val="1e198e"/>
                  <w:b w:val="1"/>
                  <w:bCs w:val="1"/>
                  <w:u w:val="single"/>
                </w:rPr>
                <w:t xml:space="preserve">rapport d'expertise, Demande d’autorisation de prospection thématique, Mine de la Grande Montagne de Château-Lambert, D. Morin</w:t>
              </w:r>
            </w:hyperlink>
          </w:p>
          <w:p>
            <w:pPr/>
            <w:hyperlink r:id="rId15" w:history="1">
              <w:r>
                <w:rPr>
                  <w:color w:val="#410a8c"/>
                  <w:u w:val="single"/>
                </w:rPr>
                <w:t xml:space="preserve">Florian Téreygeol</w:t>
              </w:r>
            </w:hyperlink>
          </w:p>
          <w:p>
            <w:pPr/>
            <w:r>
              <w:rPr/>
              <w:t xml:space="preserve">[0] CTRA Est de la France. 2015</w:t>
            </w:r>
          </w:p>
          <w:p>
            <w:pPr/>
            <w:r>
              <w:rPr/>
              <w:t xml:space="preserve">Rapport</w:t>
            </w:r>
          </w:p>
          <w:p>
            <w:pPr/>
            <w:hyperlink r:id="rId630" w:history="1">
              <w:r>
                <w:rPr>
                  <w:color w:val="#410a8c"/>
                  <w:u w:val="single"/>
                </w:rPr>
                <w:t xml:space="preserve">hal-02532338v1</w:t>
              </w:r>
            </w:hyperlink>
          </w:p>
        </w:tc>
      </w:tr>
      <w:tr>
        <w:trPr/>
        <w:tc>
          <w:tcPr>
            <w:noWrap/>
          </w:tcPr>
          <w:p>
            <w:pPr>
              <w:spacing w:after="200"/>
            </w:pPr>
            <w:hyperlink r:id="rId631" w:history="1">
              <w:r>
                <w:rPr>
                  <w:color w:val="1e198e"/>
                  <w:b w:val="1"/>
                  <w:bCs w:val="1"/>
                  <w:u w:val="single"/>
                </w:rPr>
                <w:t xml:space="preserve">rapport d'expertise, Demande de fouille programmée annuelle, site sidérurgique des Feytauds, Siorac-de-Ribérac (24), C. Lagarde</w:t>
              </w:r>
            </w:hyperlink>
          </w:p>
          <w:p>
            <w:pPr/>
            <w:hyperlink r:id="rId15" w:history="1">
              <w:r>
                <w:rPr>
                  <w:color w:val="#410a8c"/>
                  <w:u w:val="single"/>
                </w:rPr>
                <w:t xml:space="preserve">Florian Téreygeol</w:t>
              </w:r>
            </w:hyperlink>
          </w:p>
          <w:p>
            <w:pPr/>
            <w:r>
              <w:rPr/>
              <w:t xml:space="preserve">[0] CTRA Sud-Ouest. 2015</w:t>
            </w:r>
          </w:p>
          <w:p>
            <w:pPr/>
            <w:r>
              <w:rPr/>
              <w:t xml:space="preserve">Rapport</w:t>
            </w:r>
          </w:p>
          <w:p>
            <w:pPr/>
            <w:hyperlink r:id="rId631" w:history="1">
              <w:r>
                <w:rPr>
                  <w:color w:val="#410a8c"/>
                  <w:u w:val="single"/>
                </w:rPr>
                <w:t xml:space="preserve">halshs-02532417v1</w:t>
              </w:r>
            </w:hyperlink>
          </w:p>
        </w:tc>
      </w:tr>
      <w:tr>
        <w:trPr/>
        <w:tc>
          <w:tcPr>
            <w:noWrap/>
          </w:tcPr>
          <w:p>
            <w:pPr>
              <w:spacing w:after="200"/>
            </w:pPr>
            <w:hyperlink r:id="rId632" w:history="1">
              <w:r>
                <w:rPr>
                  <w:color w:val="1e198e"/>
                  <w:b w:val="1"/>
                  <w:bCs w:val="1"/>
                  <w:u w:val="single"/>
                </w:rPr>
                <w:t xml:space="preserve">Etudes analytiques de deux artefacts issus des fouilles de la Cour Carrée du Louvre (Paris, 75)</w:t>
              </w:r>
            </w:hyperlink>
          </w:p>
          <w:p>
            <w:pPr/>
            <w:hyperlink r:id="rId15" w:history="1">
              <w:r>
                <w:rPr>
                  <w:color w:val="#410a8c"/>
                  <w:u w:val="single"/>
                </w:rPr>
                <w:t xml:space="preserve">Florian Téreygeol</w:t>
              </w:r>
            </w:hyperlink>
          </w:p>
          <w:p>
            <w:pPr/>
            <w:r>
              <w:rPr/>
              <w:t xml:space="preserve">[Contrat] EVEHA Limoges. 2015</w:t>
            </w:r>
          </w:p>
          <w:p>
            <w:pPr/>
            <w:r>
              <w:rPr/>
              <w:t xml:space="preserve">Rapport</w:t>
            </w:r>
            <w:r>
              <w:rPr/>
              <w:t xml:space="preserve"> (rapport contrat/projet)</w:t>
            </w:r>
          </w:p>
          <w:p>
            <w:pPr/>
            <w:hyperlink r:id="rId632" w:history="1">
              <w:r>
                <w:rPr>
                  <w:color w:val="#410a8c"/>
                  <w:u w:val="single"/>
                </w:rPr>
                <w:t xml:space="preserve">halshs-02531975v1</w:t>
              </w:r>
            </w:hyperlink>
          </w:p>
        </w:tc>
      </w:tr>
      <w:tr>
        <w:trPr/>
        <w:tc>
          <w:tcPr>
            <w:noWrap/>
          </w:tcPr>
          <w:p>
            <w:pPr>
              <w:spacing w:after="200"/>
            </w:pPr>
            <w:hyperlink r:id="rId633" w:history="1">
              <w:r>
                <w:rPr>
                  <w:color w:val="1e198e"/>
                  <w:b w:val="1"/>
                  <w:bCs w:val="1"/>
                  <w:u w:val="single"/>
                </w:rPr>
                <w:t xml:space="preserve">PCR paléométallurgies et expérimentations, rapport Final</w:t>
              </w:r>
            </w:hyperlink>
          </w:p>
          <w:p>
            <w:pPr/>
            <w:hyperlink r:id="rId15" w:history="1">
              <w:r>
                <w:rPr>
                  <w:color w:val="#410a8c"/>
                  <w:u w:val="single"/>
                </w:rPr>
                <w:t xml:space="preserve">Florian Téreygeol</w:t>
              </w:r>
            </w:hyperlink>
          </w:p>
          <w:p>
            <w:pPr/>
            <w:r>
              <w:rPr/>
              <w:t xml:space="preserve">[Rapport de recherche] DRAC-SRA Poitou-Charentes. 2015</w:t>
            </w:r>
          </w:p>
          <w:p>
            <w:pPr/>
            <w:r>
              <w:rPr/>
              <w:t xml:space="preserve">Rapport</w:t>
            </w:r>
            <w:r>
              <w:rPr/>
              <w:t xml:space="preserve"> (rapport de recherche)</w:t>
            </w:r>
          </w:p>
          <w:p>
            <w:pPr/>
            <w:hyperlink r:id="rId633" w:history="1">
              <w:r>
                <w:rPr>
                  <w:color w:val="#410a8c"/>
                  <w:u w:val="single"/>
                </w:rPr>
                <w:t xml:space="preserve">halshs-02531978v1</w:t>
              </w:r>
            </w:hyperlink>
          </w:p>
        </w:tc>
      </w:tr>
      <w:tr>
        <w:trPr/>
        <w:tc>
          <w:tcPr>
            <w:noWrap/>
          </w:tcPr>
          <w:p>
            <w:pPr>
              <w:spacing w:after="200"/>
            </w:pPr>
            <w:hyperlink r:id="rId634" w:history="1">
              <w:r>
                <w:rPr>
                  <w:color w:val="1e198e"/>
                  <w:b w:val="1"/>
                  <w:bCs w:val="1"/>
                  <w:u w:val="single"/>
                </w:rPr>
                <w:t xml:space="preserve">rapport d'expertise, Rapport d’opération 2015 et demande de renouvellement de fouille programmée Les Grands-Bois, St-Vincent-sur-L’Isle (24), J. Bonnenfant</w:t>
              </w:r>
            </w:hyperlink>
          </w:p>
          <w:p>
            <w:pPr/>
            <w:hyperlink r:id="rId15" w:history="1">
              <w:r>
                <w:rPr>
                  <w:color w:val="#410a8c"/>
                  <w:u w:val="single"/>
                </w:rPr>
                <w:t xml:space="preserve">Florian Téreygeol</w:t>
              </w:r>
            </w:hyperlink>
          </w:p>
          <w:p>
            <w:pPr/>
            <w:r>
              <w:rPr/>
              <w:t xml:space="preserve">[0] CTRA Sud-Ouest. 2015</w:t>
            </w:r>
          </w:p>
          <w:p>
            <w:pPr/>
            <w:r>
              <w:rPr/>
              <w:t xml:space="preserve">Rapport</w:t>
            </w:r>
          </w:p>
          <w:p>
            <w:pPr/>
            <w:hyperlink r:id="rId634" w:history="1">
              <w:r>
                <w:rPr>
                  <w:color w:val="#410a8c"/>
                  <w:u w:val="single"/>
                </w:rPr>
                <w:t xml:space="preserve">halshs-02532413v1</w:t>
              </w:r>
            </w:hyperlink>
          </w:p>
        </w:tc>
      </w:tr>
      <w:tr>
        <w:trPr/>
        <w:tc>
          <w:tcPr>
            <w:noWrap/>
          </w:tcPr>
          <w:p>
            <w:pPr>
              <w:spacing w:after="200"/>
            </w:pPr>
            <w:hyperlink r:id="rId635" w:history="1">
              <w:r>
                <w:rPr>
                  <w:color w:val="1e198e"/>
                  <w:b w:val="1"/>
                  <w:bCs w:val="1"/>
                  <w:u w:val="single"/>
                </w:rPr>
                <w:t xml:space="preserve">rapport d'expertise, PCR Mines et métallurgie des non-ferreux en Alsace (du haut Moyen-Age au XVIIe siècle), DFS 2012-2014, demande 2015, J. Gauthier</w:t>
              </w:r>
            </w:hyperlink>
          </w:p>
          <w:p>
            <w:pPr/>
            <w:hyperlink r:id="rId15" w:history="1">
              <w:r>
                <w:rPr>
                  <w:color w:val="#410a8c"/>
                  <w:u w:val="single"/>
                </w:rPr>
                <w:t xml:space="preserve">Florian Téreygeol</w:t>
              </w:r>
            </w:hyperlink>
          </w:p>
          <w:p>
            <w:pPr/>
            <w:r>
              <w:rPr/>
              <w:t xml:space="preserve">[0] CTRA Est de la France. 2015</w:t>
            </w:r>
          </w:p>
          <w:p>
            <w:pPr/>
            <w:r>
              <w:rPr/>
              <w:t xml:space="preserve">Rapport</w:t>
            </w:r>
          </w:p>
          <w:p>
            <w:pPr/>
            <w:hyperlink r:id="rId635" w:history="1">
              <w:r>
                <w:rPr>
                  <w:color w:val="#410a8c"/>
                  <w:u w:val="single"/>
                </w:rPr>
                <w:t xml:space="preserve">hal-02532336v1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36" w:history="1">
              <w:r>
                <w:rPr>
                  <w:color w:val="1e198e"/>
                  <w:b w:val="1"/>
                  <w:bCs w:val="1"/>
                  <w:u w:val="single"/>
                </w:rPr>
                <w:t xml:space="preserve">La place de l’expérimentation dans les études des procédés métallurgiques anciens</w:t>
              </w:r>
            </w:hyperlink>
          </w:p>
          <w:p>
            <w:pPr/>
            <w:hyperlink r:id="rId15" w:history="1">
              <w:r>
                <w:rPr>
                  <w:color w:val="#410a8c"/>
                  <w:u w:val="single"/>
                </w:rPr>
                <w:t xml:space="preserve">Florian Téreygeol</w:t>
              </w:r>
            </w:hyperlink>
          </w:p>
          <w:p>
            <w:pPr/>
            <w:r>
              <w:rPr/>
              <w:t xml:space="preserve">Sciences de l'Homme et Société. Université de Haute-Alsace (UHA) Mulhouse - Colmar, 2018</w:t>
            </w:r>
          </w:p>
          <w:p>
            <w:pPr/>
            <w:r>
              <w:rPr/>
              <w:t xml:space="preserve">HDR</w:t>
            </w:r>
          </w:p>
          <w:p>
            <w:pPr/>
            <w:hyperlink r:id="rId636" w:history="1">
              <w:r>
                <w:rPr>
                  <w:color w:val="#410a8c"/>
                  <w:u w:val="single"/>
                </w:rPr>
                <w:t xml:space="preserve">tel-04697832v1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637" w:history="1">
              <w:r>
                <w:rPr>
                  <w:color w:val="1e198e"/>
                  <w:b w:val="1"/>
                  <w:bCs w:val="1"/>
                  <w:u w:val="single"/>
                </w:rPr>
                <w:t xml:space="preserve">Special section on “Contributions of Experimental Archaeology to Excavation and Material Studies”; Guest Edited by Frederik W Rademakers, Georges Verly, Florian Téreygeol, Johannes Auenmüller</w:t>
              </w:r>
            </w:hyperlink>
          </w:p>
          <w:p>
            <w:pPr/>
            <w:hyperlink r:id="rId290" w:history="1">
              <w:r>
                <w:rPr>
                  <w:color w:val="#410a8c"/>
                  <w:u w:val="single"/>
                </w:rPr>
                <w:t xml:space="preserve">Frederik Rademakers</w:t>
              </w:r>
            </w:hyperlink>
            <w:r>
              <w:rPr/>
              <w:t xml:space="preserve">,</w:t>
            </w:r>
            <w:hyperlink r:id="rId109" w:history="1">
              <w:r>
                <w:rPr>
                  <w:color w:val="#410a8c"/>
                  <w:u w:val="single"/>
                </w:rPr>
                <w:t xml:space="preserve">Georges Verly</w:t>
              </w:r>
            </w:hyperlink>
            <w:r>
              <w:rPr/>
              <w:t xml:space="preserve">,</w:t>
            </w:r>
            <w:hyperlink r:id="rId15" w:history="1">
              <w:r>
                <w:rPr>
                  <w:color w:val="#410a8c"/>
                  <w:u w:val="single"/>
                </w:rPr>
                <w:t xml:space="preserve">Florian Téreygeol</w:t>
              </w:r>
            </w:hyperlink>
            <w:r>
              <w:rPr/>
              <w:t xml:space="preserve">,</w:t>
            </w:r>
            <w:hyperlink r:id="rId110" w:history="1">
              <w:r>
                <w:rPr>
                  <w:color w:val="#410a8c"/>
                  <w:u w:val="single"/>
                </w:rPr>
                <w:t xml:space="preserve">Johannes Auenmüller</w:t>
              </w:r>
            </w:hyperlink>
          </w:p>
          <w:p>
            <w:pPr/>
            <w:r>
              <w:rPr>
                <w:i w:val="1"/>
                <w:iCs w:val="1"/>
              </w:rPr>
              <w:t xml:space="preserve">Journal of Archaeological Science: Reports</w:t>
            </w:r>
            <w:r>
              <w:rPr/>
              <w:t xml:space="preserve">, 33, 2020</w:t>
            </w:r>
          </w:p>
          <w:p>
            <w:pPr/>
            <w:r>
              <w:rPr/>
              <w:t xml:space="preserve">N°spécial de revue/special issue</w:t>
            </w:r>
          </w:p>
          <w:p>
            <w:pPr/>
            <w:hyperlink r:id="rId637" w:history="1">
              <w:r>
                <w:rPr>
                  <w:color w:val="#410a8c"/>
                  <w:u w:val="single"/>
                </w:rPr>
                <w:t xml:space="preserve">halshs-03075318v1</w:t>
              </w:r>
            </w:hyperlink>
          </w:p>
        </w:tc>
      </w:tr>
      <w:tr>
        <w:trPr/>
        <w:tc>
          <w:tcPr>
            <w:noWrap/>
          </w:tcPr>
          <w:p>
            <w:pPr>
              <w:spacing w:after="200"/>
            </w:pPr>
            <w:hyperlink r:id="rId638" w:history="1">
              <w:r>
                <w:rPr>
                  <w:color w:val="1e198e"/>
                  <w:b w:val="1"/>
                  <w:bCs w:val="1"/>
                  <w:u w:val="single"/>
                </w:rPr>
                <w:t xml:space="preserve">Special section on “Contributions of Experimental Archaeology to Excavation and Material Studies”; Guest Edited by Frederik W Rademakers, Georges Verly, Florian Téreygeol, Johannes Auenmüller</w:t>
              </w:r>
            </w:hyperlink>
          </w:p>
          <w:p>
            <w:pPr/>
            <w:hyperlink r:id="rId290" w:history="1">
              <w:r>
                <w:rPr>
                  <w:color w:val="#410a8c"/>
                  <w:u w:val="single"/>
                </w:rPr>
                <w:t xml:space="preserve">Frederik Rademakers</w:t>
              </w:r>
            </w:hyperlink>
            <w:r>
              <w:rPr/>
              <w:t xml:space="preserve">,</w:t>
            </w:r>
            <w:hyperlink r:id="rId109" w:history="1">
              <w:r>
                <w:rPr>
                  <w:color w:val="#410a8c"/>
                  <w:u w:val="single"/>
                </w:rPr>
                <w:t xml:space="preserve">Georges Verly</w:t>
              </w:r>
            </w:hyperlink>
            <w:r>
              <w:rPr/>
              <w:t xml:space="preserve">,</w:t>
            </w:r>
            <w:hyperlink r:id="rId15" w:history="1">
              <w:r>
                <w:rPr>
                  <w:color w:val="#410a8c"/>
                  <w:u w:val="single"/>
                </w:rPr>
                <w:t xml:space="preserve">Florian Téreygeol</w:t>
              </w:r>
            </w:hyperlink>
            <w:r>
              <w:rPr/>
              <w:t xml:space="preserve">,</w:t>
            </w:r>
            <w:hyperlink r:id="rId110" w:history="1">
              <w:r>
                <w:rPr>
                  <w:color w:val="#410a8c"/>
                  <w:u w:val="single"/>
                </w:rPr>
                <w:t xml:space="preserve">Johannes Auenmüller</w:t>
              </w:r>
            </w:hyperlink>
          </w:p>
          <w:p>
            <w:pPr/>
            <w:r>
              <w:rPr>
                <w:i w:val="1"/>
                <w:iCs w:val="1"/>
              </w:rPr>
              <w:t xml:space="preserve">Journal of Archaeological Science: Reports</w:t>
            </w:r>
            <w:r>
              <w:rPr/>
              <w:t xml:space="preserve">, 34 (Part A), 2020</w:t>
            </w:r>
          </w:p>
          <w:p>
            <w:pPr/>
            <w:r>
              <w:rPr/>
              <w:t xml:space="preserve">N°spécial de revue/special issue</w:t>
            </w:r>
          </w:p>
          <w:p>
            <w:pPr/>
            <w:hyperlink r:id="rId638" w:history="1">
              <w:r>
                <w:rPr>
                  <w:color w:val="#410a8c"/>
                  <w:u w:val="single"/>
                </w:rPr>
                <w:t xml:space="preserve">halshs-03075323v1</w:t>
              </w:r>
            </w:hyperlink>
          </w:p>
        </w:tc>
      </w:tr>
      <w:tr>
        <w:trPr/>
        <w:tc>
          <w:tcPr>
            <w:noWrap/>
          </w:tcPr>
          <w:p>
            <w:pPr>
              <w:spacing w:after="200"/>
            </w:pPr>
            <w:hyperlink r:id="rId639" w:history="1">
              <w:r>
                <w:rPr>
                  <w:color w:val="1e198e"/>
                  <w:b w:val="1"/>
                  <w:bCs w:val="1"/>
                  <w:u w:val="single"/>
                </w:rPr>
                <w:t xml:space="preserve">Special section on “Contributions of Experimental Archaeology to Excavation and Material Studies”; Guest Edited by Frederik W Rademakers, Georges Verly, Florian Téreygeol, Johannes Auenmüller</w:t>
              </w:r>
            </w:hyperlink>
          </w:p>
          <w:p>
            <w:pPr/>
            <w:hyperlink r:id="rId290" w:history="1">
              <w:r>
                <w:rPr>
                  <w:color w:val="#410a8c"/>
                  <w:u w:val="single"/>
                </w:rPr>
                <w:t xml:space="preserve">Frederik Rademakers</w:t>
              </w:r>
            </w:hyperlink>
            <w:r>
              <w:rPr/>
              <w:t xml:space="preserve">,</w:t>
            </w:r>
            <w:hyperlink r:id="rId109" w:history="1">
              <w:r>
                <w:rPr>
                  <w:color w:val="#410a8c"/>
                  <w:u w:val="single"/>
                </w:rPr>
                <w:t xml:space="preserve">Georges Verly</w:t>
              </w:r>
            </w:hyperlink>
            <w:r>
              <w:rPr/>
              <w:t xml:space="preserve">,</w:t>
            </w:r>
            <w:hyperlink r:id="rId15" w:history="1">
              <w:r>
                <w:rPr>
                  <w:color w:val="#410a8c"/>
                  <w:u w:val="single"/>
                </w:rPr>
                <w:t xml:space="preserve">Florian Téreygeol</w:t>
              </w:r>
            </w:hyperlink>
            <w:r>
              <w:rPr/>
              <w:t xml:space="preserve">,</w:t>
            </w:r>
            <w:hyperlink r:id="rId110" w:history="1">
              <w:r>
                <w:rPr>
                  <w:color w:val="#410a8c"/>
                  <w:u w:val="single"/>
                </w:rPr>
                <w:t xml:space="preserve">Johannes Auenmüller</w:t>
              </w:r>
            </w:hyperlink>
          </w:p>
          <w:p>
            <w:pPr/>
            <w:r>
              <w:rPr>
                <w:i w:val="1"/>
                <w:iCs w:val="1"/>
              </w:rPr>
              <w:t xml:space="preserve">Journal of Archaeological Science: Reports</w:t>
            </w:r>
            <w:r>
              <w:rPr/>
              <w:t xml:space="preserve">, 34 (Part B), 2020</w:t>
            </w:r>
          </w:p>
          <w:p>
            <w:pPr/>
            <w:r>
              <w:rPr/>
              <w:t xml:space="preserve">N°spécial de revue/special issue</w:t>
            </w:r>
          </w:p>
          <w:p>
            <w:pPr/>
            <w:hyperlink r:id="rId639" w:history="1">
              <w:r>
                <w:rPr>
                  <w:color w:val="#410a8c"/>
                  <w:u w:val="single"/>
                </w:rPr>
                <w:t xml:space="preserve">halshs-03075328v1</w:t>
              </w:r>
            </w:hyperlink>
          </w:p>
        </w:tc>
      </w:tr>
      <w:tr>
        <w:trPr/>
        <w:tc>
          <w:tcPr>
            <w:noWrap/>
          </w:tcPr>
          <w:p>
            <w:pPr>
              <w:spacing w:after="200"/>
            </w:pPr>
            <w:hyperlink r:id="rId640" w:history="1">
              <w:r>
                <w:rPr>
                  <w:color w:val="1e198e"/>
                  <w:b w:val="1"/>
                  <w:bCs w:val="1"/>
                  <w:u w:val="single"/>
                </w:rPr>
                <w:t xml:space="preserve">Un atelier de métallurgie et son campement au lieu-dit Avdar Khad dans la vallée du Khoid Tamir en Mongolie</w:t>
              </w:r>
            </w:hyperlink>
          </w:p>
          <w:p>
            <w:pPr/>
            <w:hyperlink r:id="rId641" w:history="1">
              <w:r>
                <w:rPr>
                  <w:color w:val="#410a8c"/>
                  <w:u w:val="single"/>
                </w:rPr>
                <w:t xml:space="preserve">Claude Salicis</w:t>
              </w:r>
            </w:hyperlink>
            <w:r>
              <w:rPr/>
              <w:t xml:space="preserve">,</w:t>
            </w:r>
            <w:hyperlink r:id="rId642" w:history="1">
              <w:r>
                <w:rPr>
                  <w:color w:val="#410a8c"/>
                  <w:u w:val="single"/>
                </w:rPr>
                <w:t xml:space="preserve">Jérôme Magail</w:t>
              </w:r>
            </w:hyperlink>
            <w:r>
              <w:rPr/>
              <w:t xml:space="preserve">,</w:t>
            </w:r>
            <w:hyperlink r:id="rId643" w:history="1">
              <w:r>
                <w:rPr>
                  <w:color w:val="#410a8c"/>
                  <w:u w:val="single"/>
                </w:rPr>
                <w:t xml:space="preserve">Urs Schärer</w:t>
              </w:r>
            </w:hyperlink>
            <w:r>
              <w:rPr/>
              <w:t xml:space="preserve">,</w:t>
            </w:r>
            <w:hyperlink r:id="rId644" w:history="1">
              <w:r>
                <w:rPr>
                  <w:color w:val="#410a8c"/>
                  <w:u w:val="single"/>
                </w:rPr>
                <w:t xml:space="preserve">Jamiyan-Ombo Gantulga</w:t>
              </w:r>
            </w:hyperlink>
            <w:r>
              <w:rPr/>
              <w:t xml:space="preserve">,</w:t>
            </w:r>
            <w:hyperlink r:id="rId645" w:history="1">
              <w:r>
                <w:rPr>
                  <w:color w:val="#410a8c"/>
                  <w:u w:val="single"/>
                </w:rPr>
                <w:t xml:space="preserve">Chimiddorj Yeruul-Erdene</w:t>
              </w:r>
            </w:hyperlink>
            <w:r>
              <w:rPr/>
              <w:t xml:space="preserve">et al.</w:t>
            </w:r>
          </w:p>
          <w:p>
            <w:pPr/>
            <w:r>
              <w:rPr>
                <w:i w:val="1"/>
                <w:iCs w:val="1"/>
              </w:rPr>
              <w:t xml:space="preserve">Mémoires de l'Institut de préhistoire et d'archéologie Alpes Méditerranée</w:t>
            </w:r>
            <w:r>
              <w:rPr/>
              <w:t xml:space="preserve">, 62, pp.1-176, 2019</w:t>
            </w:r>
          </w:p>
          <w:p>
            <w:pPr/>
            <w:r>
              <w:rPr/>
              <w:t xml:space="preserve">N°spécial de revue/special issue</w:t>
            </w:r>
          </w:p>
          <w:p>
            <w:pPr/>
            <w:hyperlink r:id="rId640" w:history="1">
              <w:r>
                <w:rPr>
                  <w:color w:val="#410a8c"/>
                  <w:u w:val="single"/>
                </w:rPr>
                <w:t xml:space="preserve">hal-03543784v1</w:t>
              </w:r>
            </w:hyperlink>
          </w:p>
        </w:tc>
      </w:tr>
    </w:tbl>
    <w:sectPr>
      <w:footerReference w:type="default" r:id="rId6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A36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ian-tereygeol" TargetMode="External"/><Relationship Id="rId9" Type="http://schemas.openxmlformats.org/officeDocument/2006/relationships/hyperlink" Target="https://orcid.org/0000-0003-0629-2473" TargetMode="External"/><Relationship Id="rId10" Type="http://schemas.openxmlformats.org/officeDocument/2006/relationships/hyperlink" Target="https://www.idref.fr/067011209" TargetMode="External"/><Relationship Id="rId11" Type="http://schemas.openxmlformats.org/officeDocument/2006/relationships/hyperlink" Target="https://hal.science/hal-05578187v1" TargetMode="External"/><Relationship Id="rId12" Type="http://schemas.openxmlformats.org/officeDocument/2006/relationships/hyperlink" Target="https://hal.science/search/index/?q=*&amp;authFullName_s=L&#233;a Chanal" TargetMode="External"/><Relationship Id="rId13" Type="http://schemas.openxmlformats.org/officeDocument/2006/relationships/hyperlink" Target="https://hal.science/search/index/?q=*&amp;authFullName_s=Guillaume Sarah" TargetMode="External"/><Relationship Id="rId14" Type="http://schemas.openxmlformats.org/officeDocument/2006/relationships/hyperlink" Target="https://hal.science/search/index/?q=*&amp;authFullName_s=Maria Florencia Becerra" TargetMode="External"/><Relationship Id="rId15" Type="http://schemas.openxmlformats.org/officeDocument/2006/relationships/hyperlink" Target="https://hal.science/search/index/?q=*&amp;authFullName_s=Florian T&#233;reygeol" TargetMode="External"/><Relationship Id="rId16" Type="http://schemas.openxmlformats.org/officeDocument/2006/relationships/hyperlink" Target="https://dx.doi.org/10.13135/2724-2501/06_2525" TargetMode="External"/><Relationship Id="rId17" Type="http://schemas.openxmlformats.org/officeDocument/2006/relationships/hyperlink" Target="https://hal.science/hal-05463933v1" TargetMode="External"/><Relationship Id="rId18" Type="http://schemas.openxmlformats.org/officeDocument/2006/relationships/hyperlink" Target="https://hal.science/search/index/?q=*&amp;authFullName_s=Jean-Charles M&#233;audre" TargetMode="External"/><Relationship Id="rId19" Type="http://schemas.openxmlformats.org/officeDocument/2006/relationships/hyperlink" Target="https://hal.science/search/index/?q=*&amp;authFullName_s=Vincent Le Quellec" TargetMode="External"/><Relationship Id="rId20" Type="http://schemas.openxmlformats.org/officeDocument/2006/relationships/hyperlink" Target="https://hal.science/search/index/?q=*&amp;authFullName_s=Dominique Hollard" TargetMode="External"/><Relationship Id="rId21" Type="http://schemas.openxmlformats.org/officeDocument/2006/relationships/hyperlink" Target="https://dx.doi.org/10.54841/hm.672" TargetMode="External"/><Relationship Id="rId22" Type="http://schemas.openxmlformats.org/officeDocument/2006/relationships/hyperlink" Target="https://hal.science/hal-05438816v1" TargetMode="External"/><Relationship Id="rId23" Type="http://schemas.openxmlformats.org/officeDocument/2006/relationships/hyperlink" Target="https://hal.science/hal-05357339v1" TargetMode="External"/><Relationship Id="rId24" Type="http://schemas.openxmlformats.org/officeDocument/2006/relationships/hyperlink" Target="https://hal.science/search/index/?q=*&amp;authFullName_s=Sarah Richiero" TargetMode="External"/><Relationship Id="rId25" Type="http://schemas.openxmlformats.org/officeDocument/2006/relationships/hyperlink" Target="https://hal.science/search/index/?q=*&amp;authFullName_s=Xueshi Bai" TargetMode="External"/><Relationship Id="rId26" Type="http://schemas.openxmlformats.org/officeDocument/2006/relationships/hyperlink" Target="https://hal.science/search/index/?q=*&amp;authFullName_s=Clothilde Comby-Zerbino" TargetMode="External"/><Relationship Id="rId27" Type="http://schemas.openxmlformats.org/officeDocument/2006/relationships/hyperlink" Target="https://hal.science/search/index/?q=*&amp;authFullName_s=Nicolas Herreyre" TargetMode="External"/><Relationship Id="rId28" Type="http://schemas.openxmlformats.org/officeDocument/2006/relationships/hyperlink" Target="https://hal.science/search/index/?q=*&amp;authFullName_s=Agn&#232;s Piednoir" TargetMode="External"/><Relationship Id="rId29" Type="http://schemas.openxmlformats.org/officeDocument/2006/relationships/hyperlink" Target="https://dx.doi.org/10.1039/D4JA00432A" TargetMode="External"/><Relationship Id="rId30" Type="http://schemas.openxmlformats.org/officeDocument/2006/relationships/hyperlink" Target="https://hal.science/hal-04786784v1" TargetMode="External"/><Relationship Id="rId31" Type="http://schemas.openxmlformats.org/officeDocument/2006/relationships/hyperlink" Target="https://hal.science/search/index/?q=*&amp;authFullName_s=Joseph Gauthier" TargetMode="External"/><Relationship Id="rId32" Type="http://schemas.openxmlformats.org/officeDocument/2006/relationships/hyperlink" Target="https://hal.science/search/index/?q=*&amp;authFullName_s=Pascale Absi" TargetMode="External"/><Relationship Id="rId33" Type="http://schemas.openxmlformats.org/officeDocument/2006/relationships/hyperlink" Target="https://dx.doi.org/10.4000/12o3s" TargetMode="External"/><Relationship Id="rId34" Type="http://schemas.openxmlformats.org/officeDocument/2006/relationships/hyperlink" Target="https://hal.science/hal-04786790v1" TargetMode="External"/><Relationship Id="rId35" Type="http://schemas.openxmlformats.org/officeDocument/2006/relationships/hyperlink" Target="https://hal.science/search/index/?q=*&amp;authFullName_s=Florsch Nicolas" TargetMode="External"/><Relationship Id="rId36" Type="http://schemas.openxmlformats.org/officeDocument/2006/relationships/hyperlink" Target="https://hal.science/search/index/?q=*&amp;authFullName_s=Luc&#237;a Seoane" TargetMode="External"/><Relationship Id="rId37" Type="http://schemas.openxmlformats.org/officeDocument/2006/relationships/hyperlink" Target="https://hal.science/search/index/?q=*&amp;authFullName_s=Muriel Llubes" TargetMode="External"/><Relationship Id="rId38" Type="http://schemas.openxmlformats.org/officeDocument/2006/relationships/hyperlink" Target="https://dx.doi.org/10.1016/j.jasrep.2024.104624" TargetMode="External"/><Relationship Id="rId39" Type="http://schemas.openxmlformats.org/officeDocument/2006/relationships/hyperlink" Target="https://hal.science/hal-04786785v1" TargetMode="External"/><Relationship Id="rId40" Type="http://schemas.openxmlformats.org/officeDocument/2006/relationships/hyperlink" Target="https://dx.doi.org/10.4000/12o3v" TargetMode="External"/><Relationship Id="rId41" Type="http://schemas.openxmlformats.org/officeDocument/2006/relationships/hyperlink" Target="https://hal.science/hal-04692859v1" TargetMode="External"/><Relationship Id="rId42" Type="http://schemas.openxmlformats.org/officeDocument/2006/relationships/hyperlink" Target="https://hal.science/search/index/?q=*&amp;authFullName_s=Cl&#233;ment Vuillard" TargetMode="External"/><Relationship Id="rId43" Type="http://schemas.openxmlformats.org/officeDocument/2006/relationships/hyperlink" Target="https://hal.science/search/index/?q=*&amp;authFullName_s=Marie Radepont" TargetMode="External"/><Relationship Id="rId44" Type="http://schemas.openxmlformats.org/officeDocument/2006/relationships/hyperlink" Target="https://hal.science/search/index/?q=*&amp;authFullName_s=C&#233;line R&#233;mazeilles" TargetMode="External"/><Relationship Id="rId45" Type="http://schemas.openxmlformats.org/officeDocument/2006/relationships/hyperlink" Target="https://hal.science/search/index/?q=*&amp;authFullName_s=V&#233;ronique Rouchon" TargetMode="External"/><Relationship Id="rId46" Type="http://schemas.openxmlformats.org/officeDocument/2006/relationships/hyperlink" Target="https://dx.doi.org/10.1016/j.jasrep.2024.104460" TargetMode="External"/><Relationship Id="rId47" Type="http://schemas.openxmlformats.org/officeDocument/2006/relationships/hyperlink" Target="https://hal.science/hal-04789164v1" TargetMode="External"/><Relationship Id="rId48" Type="http://schemas.openxmlformats.org/officeDocument/2006/relationships/hyperlink" Target="https://hal.science/hal-04789155v1" TargetMode="External"/><Relationship Id="rId49" Type="http://schemas.openxmlformats.org/officeDocument/2006/relationships/hyperlink" Target="https://hal.science/hal-04697829v1" TargetMode="External"/><Relationship Id="rId50" Type="http://schemas.openxmlformats.org/officeDocument/2006/relationships/hyperlink" Target="https://hal.science/search/index/?q=*&amp;authFullName_s=Florence Maqueda" TargetMode="External"/><Relationship Id="rId51" Type="http://schemas.openxmlformats.org/officeDocument/2006/relationships/hyperlink" Target="https://hal.science/search/index/?q=*&amp;authFullName_s=Nicolas Florsch" TargetMode="External"/><Relationship Id="rId52" Type="http://schemas.openxmlformats.org/officeDocument/2006/relationships/hyperlink" Target="https://dx.doi.org/10.5817/AH2024-1-7" TargetMode="External"/><Relationship Id="rId53" Type="http://schemas.openxmlformats.org/officeDocument/2006/relationships/hyperlink" Target="https://shs.hal.science/halshs-04697827v1" TargetMode="External"/><Relationship Id="rId54" Type="http://schemas.openxmlformats.org/officeDocument/2006/relationships/hyperlink" Target="https://hal.science/search/index/?q=*&amp;authFullName_s=Manon Gosselin" TargetMode="External"/><Relationship Id="rId55" Type="http://schemas.openxmlformats.org/officeDocument/2006/relationships/hyperlink" Target="https://hal.science/search/index/?q=*&amp;authFullName_s=Philippe Dillmann" TargetMode="External"/><Relationship Id="rId56" Type="http://schemas.openxmlformats.org/officeDocument/2006/relationships/hyperlink" Target="https://hal.science/hal-04241973v1" TargetMode="External"/><Relationship Id="rId57" Type="http://schemas.openxmlformats.org/officeDocument/2006/relationships/hyperlink" Target="https://hal.science/search/index/?q=*&amp;authFullName_s=Catherine Verna" TargetMode="External"/><Relationship Id="rId58" Type="http://schemas.openxmlformats.org/officeDocument/2006/relationships/hyperlink" Target="https://dx.doi.org/10.3917/eh.110.0018" TargetMode="External"/><Relationship Id="rId59" Type="http://schemas.openxmlformats.org/officeDocument/2006/relationships/hyperlink" Target="https://hal.science/hal-04242003v1" TargetMode="External"/><Relationship Id="rId60" Type="http://schemas.openxmlformats.org/officeDocument/2006/relationships/hyperlink" Target="https://cnam.hal.science/hal-04154117v1" TargetMode="External"/><Relationship Id="rId61" Type="http://schemas.openxmlformats.org/officeDocument/2006/relationships/hyperlink" Target="https://hal.science/search/index/?q=*&amp;authFullName_s=S. Richiero" TargetMode="External"/><Relationship Id="rId62" Type="http://schemas.openxmlformats.org/officeDocument/2006/relationships/hyperlink" Target="https://hal.science/search/index/?q=*&amp;authFullName_s=X. Bai" TargetMode="External"/><Relationship Id="rId63" Type="http://schemas.openxmlformats.org/officeDocument/2006/relationships/hyperlink" Target="https://hal.science/search/index/?q=*&amp;authFullName_s=Vincent Detalle" TargetMode="External"/><Relationship Id="rId64" Type="http://schemas.openxmlformats.org/officeDocument/2006/relationships/hyperlink" Target="https://hal.science/search/index/?q=*&amp;authFullName_s=Q. Lemasson" TargetMode="External"/><Relationship Id="rId65" Type="http://schemas.openxmlformats.org/officeDocument/2006/relationships/hyperlink" Target="https://hal.science/search/index/?q=*&amp;authFullName_s=L. Pichon" TargetMode="External"/><Relationship Id="rId66" Type="http://schemas.openxmlformats.org/officeDocument/2006/relationships/hyperlink" Target="https://dx.doi.org/10.1016/j.nimb.2023.03.019" TargetMode="External"/><Relationship Id="rId67" Type="http://schemas.openxmlformats.org/officeDocument/2006/relationships/hyperlink" Target="https://shs.hal.science/halshs-04697826v1" TargetMode="External"/><Relationship Id="rId68" Type="http://schemas.openxmlformats.org/officeDocument/2006/relationships/hyperlink" Target="https://hal.science/search/index/?q=*&amp;authFullName_s=Eddy Foy" TargetMode="External"/><Relationship Id="rId69" Type="http://schemas.openxmlformats.org/officeDocument/2006/relationships/hyperlink" Target="https://hal.science/search/index/?q=*&amp;authFullName_s=Manon G&#233;raud" TargetMode="External"/><Relationship Id="rId70" Type="http://schemas.openxmlformats.org/officeDocument/2006/relationships/hyperlink" Target="https://hal.science/hal-03987445v1" TargetMode="External"/><Relationship Id="rId71" Type="http://schemas.openxmlformats.org/officeDocument/2006/relationships/hyperlink" Target="https://hal.science/search/index/?q=*&amp;authFullName_s=Bernard Gratuze" TargetMode="External"/><Relationship Id="rId72" Type="http://schemas.openxmlformats.org/officeDocument/2006/relationships/hyperlink" Target="https://dx.doi.org/10.21071/meridies.vi13.14280" TargetMode="External"/><Relationship Id="rId73" Type="http://schemas.openxmlformats.org/officeDocument/2006/relationships/hyperlink" Target="https://cea.hal.science/cea-03699053v1" TargetMode="External"/><Relationship Id="rId74" Type="http://schemas.openxmlformats.org/officeDocument/2006/relationships/hyperlink" Target="https://hal.science/search/index/?q=*&amp;authFullName_s=Florence F. Mercier-Bion" TargetMode="External"/><Relationship Id="rId75" Type="http://schemas.openxmlformats.org/officeDocument/2006/relationships/hyperlink" Target="https://hal.science/search/index/?q=*&amp;authFullName_s=Erika Ferrari" TargetMode="External"/><Relationship Id="rId76" Type="http://schemas.openxmlformats.org/officeDocument/2006/relationships/hyperlink" Target="https://dx.doi.org/10.4000/artefact.12290" TargetMode="External"/><Relationship Id="rId77" Type="http://schemas.openxmlformats.org/officeDocument/2006/relationships/hyperlink" Target="https://hal.science/hal-04242028v1" TargetMode="External"/><Relationship Id="rId78" Type="http://schemas.openxmlformats.org/officeDocument/2006/relationships/hyperlink" Target="https://cea.hal.science/cea-03912539v1" TargetMode="External"/><Relationship Id="rId79" Type="http://schemas.openxmlformats.org/officeDocument/2006/relationships/hyperlink" Target="https://hal.science/search/index/?q=*&amp;authFullName_s=Thomas Calligaro" TargetMode="External"/><Relationship Id="rId80" Type="http://schemas.openxmlformats.org/officeDocument/2006/relationships/hyperlink" Target="https://hal.science/search/index/?q=*&amp;authFullName_s=Laurent Pichon" TargetMode="External"/><Relationship Id="rId81" Type="http://schemas.openxmlformats.org/officeDocument/2006/relationships/hyperlink" Target="https://hal.science/search/index/?q=*&amp;authFullName_s=Brice Moignard" TargetMode="External"/><Relationship Id="rId82" Type="http://schemas.openxmlformats.org/officeDocument/2006/relationships/hyperlink" Target="https://hal.science/search/index/?q=*&amp;authFullName_s=Quentin Lemasson" TargetMode="External"/><Relationship Id="rId83" Type="http://schemas.openxmlformats.org/officeDocument/2006/relationships/hyperlink" Target="https://dx.doi.org/10.1016/j.sab.2022.106454" TargetMode="External"/><Relationship Id="rId84" Type="http://schemas.openxmlformats.org/officeDocument/2006/relationships/hyperlink" Target="https://hal.science/hal-03345433v1" TargetMode="External"/><Relationship Id="rId85" Type="http://schemas.openxmlformats.org/officeDocument/2006/relationships/hyperlink" Target="https://hal.science/search/index/?q=*&amp;authFullName_s=E. Ferrari" TargetMode="External"/><Relationship Id="rId86" Type="http://schemas.openxmlformats.org/officeDocument/2006/relationships/hyperlink" Target="https://hal.science/search/index/?q=*&amp;authFullName_s=F. Mercier" TargetMode="External"/><Relationship Id="rId87" Type="http://schemas.openxmlformats.org/officeDocument/2006/relationships/hyperlink" Target="https://hal.science/search/index/?q=*&amp;authFullName_s=E. Foy" TargetMode="External"/><Relationship Id="rId88" Type="http://schemas.openxmlformats.org/officeDocument/2006/relationships/hyperlink" Target="https://dx.doi.org/10.1016/j.jasrep.2020.102742" TargetMode="External"/><Relationship Id="rId89" Type="http://schemas.openxmlformats.org/officeDocument/2006/relationships/hyperlink" Target="https://cea.hal.science/cea-03161742v1" TargetMode="External"/><Relationship Id="rId90" Type="http://schemas.openxmlformats.org/officeDocument/2006/relationships/hyperlink" Target="https://hal.science/search/index/?q=*&amp;authFullName_s=Pablo Cruz" TargetMode="External"/><Relationship Id="rId91" Type="http://schemas.openxmlformats.org/officeDocument/2006/relationships/hyperlink" Target="https://dx.doi.org/10.4000/pds.6164" TargetMode="External"/><Relationship Id="rId92" Type="http://schemas.openxmlformats.org/officeDocument/2006/relationships/hyperlink" Target="https://hal.science/hal-03345436v1" TargetMode="External"/><Relationship Id="rId93" Type="http://schemas.openxmlformats.org/officeDocument/2006/relationships/hyperlink" Target="https://hal.science/search/index/?q=*&amp;authFullName_s=Joosje van Bennekom" TargetMode="External"/><Relationship Id="rId94" Type="http://schemas.openxmlformats.org/officeDocument/2006/relationships/hyperlink" Target="https://hal.science/search/index/?q=*&amp;authFullName_s=Ellen van Bork" TargetMode="External"/><Relationship Id="rId95" Type="http://schemas.openxmlformats.org/officeDocument/2006/relationships/hyperlink" Target="https://dx.doi.org/10.1016/j.jasrep.2020.102775" TargetMode="External"/><Relationship Id="rId96" Type="http://schemas.openxmlformats.org/officeDocument/2006/relationships/hyperlink" Target="https://hal.science/hal-03345375v1" TargetMode="External"/><Relationship Id="rId97" Type="http://schemas.openxmlformats.org/officeDocument/2006/relationships/hyperlink" Target="https://hal.science/search/index/?q=*&amp;authFullName_s=M&#233;lissa Cadet" TargetMode="External"/><Relationship Id="rId98" Type="http://schemas.openxmlformats.org/officeDocument/2006/relationships/hyperlink" Target="https://hal.science/search/index/?q=*&amp;authFullName_s=Thongsa Sayavongkhamdy" TargetMode="External"/><Relationship Id="rId99" Type="http://schemas.openxmlformats.org/officeDocument/2006/relationships/hyperlink" Target="https://hal.science/search/index/?q=*&amp;authFullName_s=Viengkeo Souksavatdy" TargetMode="External"/><Relationship Id="rId100" Type="http://schemas.openxmlformats.org/officeDocument/2006/relationships/hyperlink" Target="https://hal.science/search/index/?q=*&amp;authFullName_s=Thonglith Luangkhoth" TargetMode="External"/><Relationship Id="rId101" Type="http://schemas.openxmlformats.org/officeDocument/2006/relationships/hyperlink" Target="https://dx.doi.org/10.1016/j.jasrep.2021.102932" TargetMode="External"/><Relationship Id="rId102" Type="http://schemas.openxmlformats.org/officeDocument/2006/relationships/hyperlink" Target="https://hal.science/hal-03169115v1" TargetMode="External"/><Relationship Id="rId103" Type="http://schemas.openxmlformats.org/officeDocument/2006/relationships/hyperlink" Target="https://hal.science/search/index/?q=*&amp;authFullName_s=Pierre-Marie Guihard" TargetMode="External"/><Relationship Id="rId104" Type="http://schemas.openxmlformats.org/officeDocument/2006/relationships/hyperlink" Target="https://hal.science/search/index/?q=*&amp;authFullName_s=Guillaume Blanchet" TargetMode="External"/><Relationship Id="rId105" Type="http://schemas.openxmlformats.org/officeDocument/2006/relationships/hyperlink" Target="https://dx.doi.org/10.1016/j.jasrep.2021.102858" TargetMode="External"/><Relationship Id="rId106" Type="http://schemas.openxmlformats.org/officeDocument/2006/relationships/hyperlink" Target="https://hal.science/hal-03345381v1" TargetMode="External"/><Relationship Id="rId107" Type="http://schemas.openxmlformats.org/officeDocument/2006/relationships/hyperlink" Target="https://hal.science/hal-03345438v1" TargetMode="External"/><Relationship Id="rId108" Type="http://schemas.openxmlformats.org/officeDocument/2006/relationships/hyperlink" Target="https://hal.science/search/index/?q=*&amp;authFullName_s=Frederik W Rademakers" TargetMode="External"/><Relationship Id="rId109" Type="http://schemas.openxmlformats.org/officeDocument/2006/relationships/hyperlink" Target="https://hal.science/search/index/?q=*&amp;authFullName_s=Georges Verly" TargetMode="External"/><Relationship Id="rId110" Type="http://schemas.openxmlformats.org/officeDocument/2006/relationships/hyperlink" Target="https://hal.science/search/index/?q=*&amp;authFullName_s=Johannes Auenm&#252;ller" TargetMode="External"/><Relationship Id="rId111" Type="http://schemas.openxmlformats.org/officeDocument/2006/relationships/hyperlink" Target="https://dx.doi.org/10.1016/j.jasrep.2021.103036" TargetMode="External"/><Relationship Id="rId112" Type="http://schemas.openxmlformats.org/officeDocument/2006/relationships/hyperlink" Target="https://cnrs.hal.science/hal-03169419v1" TargetMode="External"/><Relationship Id="rId113" Type="http://schemas.openxmlformats.org/officeDocument/2006/relationships/hyperlink" Target="https://hal.science/search/index/?q=*&amp;authFullName_s=Lequellec Vincent" TargetMode="External"/><Relationship Id="rId114" Type="http://schemas.openxmlformats.org/officeDocument/2006/relationships/hyperlink" Target="https://cea.hal.science/cea-02862176v1" TargetMode="External"/><Relationship Id="rId115" Type="http://schemas.openxmlformats.org/officeDocument/2006/relationships/hyperlink" Target="https://hal.science/search/index/?q=*&amp;authFullName_s=Raquel Gil Montero" TargetMode="External"/><Relationship Id="rId116" Type="http://schemas.openxmlformats.org/officeDocument/2006/relationships/hyperlink" Target="https://dx.doi.org/10.1007/s10761-020-00547-7" TargetMode="External"/><Relationship Id="rId117" Type="http://schemas.openxmlformats.org/officeDocument/2006/relationships/hyperlink" Target="https://cea.hal.science/cea-03034519v1" TargetMode="External"/><Relationship Id="rId118" Type="http://schemas.openxmlformats.org/officeDocument/2006/relationships/hyperlink" Target="https://hal.science/search/index/?q=*&amp;authFullName_s=Pascale Ballet" TargetMode="External"/><Relationship Id="rId119" Type="http://schemas.openxmlformats.org/officeDocument/2006/relationships/hyperlink" Target="https://hal.science/search/index/?q=*&amp;authFullName_s=Lo&#239;c Mazou" TargetMode="External"/><Relationship Id="rId120" Type="http://schemas.openxmlformats.org/officeDocument/2006/relationships/hyperlink" Target="https://hal.science/search/index/?q=*&amp;authFullName_s=Mennat-Allah El Dorry" TargetMode="External"/><Relationship Id="rId121" Type="http://schemas.openxmlformats.org/officeDocument/2006/relationships/hyperlink" Target="https://hal.science/search/index/?q=*&amp;authFullName_s=Florian Jedrusiak" TargetMode="External"/><Relationship Id="rId122" Type="http://schemas.openxmlformats.org/officeDocument/2006/relationships/hyperlink" Target="https://dx.doi.org/10.4000/baefe.959" TargetMode="External"/><Relationship Id="rId123" Type="http://schemas.openxmlformats.org/officeDocument/2006/relationships/hyperlink" Target="https://shs.hal.science/halshs-03953990v1" TargetMode="External"/><Relationship Id="rId124" Type="http://schemas.openxmlformats.org/officeDocument/2006/relationships/hyperlink" Target="https://hal.science/search/index/?q=*&amp;authFullName_s=Guy Lecuyot" TargetMode="External"/><Relationship Id="rId125" Type="http://schemas.openxmlformats.org/officeDocument/2006/relationships/hyperlink" Target="https://shs.hal.science/halshs-03037484v1" TargetMode="External"/><Relationship Id="rId126" Type="http://schemas.openxmlformats.org/officeDocument/2006/relationships/hyperlink" Target="https://dx.doi.org/10.22199/issn.0718-1043-2020-0039" TargetMode="External"/><Relationship Id="rId127" Type="http://schemas.openxmlformats.org/officeDocument/2006/relationships/hyperlink" Target="https://hal.science/hal-02994363v1" TargetMode="External"/><Relationship Id="rId128" Type="http://schemas.openxmlformats.org/officeDocument/2006/relationships/hyperlink" Target="https://hal.science/search/index/?q=*&amp;authFullName_s=Hortense All&#232;gre" TargetMode="External"/><Relationship Id="rId129" Type="http://schemas.openxmlformats.org/officeDocument/2006/relationships/hyperlink" Target="https://hal.science/search/index/?q=*&amp;authFullName_s=Maxime Lopez" TargetMode="External"/><Relationship Id="rId130" Type="http://schemas.openxmlformats.org/officeDocument/2006/relationships/hyperlink" Target="https://dx.doi.org/10.1016/j.sab.2020.105964" TargetMode="External"/><Relationship Id="rId131" Type="http://schemas.openxmlformats.org/officeDocument/2006/relationships/hyperlink" Target="https://hal.science/hal-02994358v1" TargetMode="External"/><Relationship Id="rId132" Type="http://schemas.openxmlformats.org/officeDocument/2006/relationships/hyperlink" Target="https://dx.doi.org/10.1016/j.jasrep.2020.102580" TargetMode="External"/><Relationship Id="rId133" Type="http://schemas.openxmlformats.org/officeDocument/2006/relationships/hyperlink" Target="https://cea.hal.science/cea-01811900v1" TargetMode="External"/><Relationship Id="rId134" Type="http://schemas.openxmlformats.org/officeDocument/2006/relationships/hyperlink" Target="https://hal.science/search/index/?q=*&amp;authFullName_s=Julien Flament" TargetMode="External"/><Relationship Id="rId135" Type="http://schemas.openxmlformats.org/officeDocument/2006/relationships/hyperlink" Target="https://hal.science/search/index/?q=*&amp;authFullName_s=Florian Mercier" TargetMode="External"/><Relationship Id="rId136" Type="http://schemas.openxmlformats.org/officeDocument/2006/relationships/hyperlink" Target="https://hal.science/search/index/?q=*&amp;authFullName_s=C. Dubois" TargetMode="External"/><Relationship Id="rId137" Type="http://schemas.openxmlformats.org/officeDocument/2006/relationships/hyperlink" Target="https://dx.doi.org/10.1111/arcm.12404" TargetMode="External"/><Relationship Id="rId138" Type="http://schemas.openxmlformats.org/officeDocument/2006/relationships/hyperlink" Target="https://hal.science/hal-02531524v1" TargetMode="External"/><Relationship Id="rId139" Type="http://schemas.openxmlformats.org/officeDocument/2006/relationships/hyperlink" Target="https://cea.hal.science/cea-02381755v1" TargetMode="External"/><Relationship Id="rId140" Type="http://schemas.openxmlformats.org/officeDocument/2006/relationships/hyperlink" Target="https://hal.science/search/index/?q=*&amp;authFullName_s=Alexandre Disser" TargetMode="External"/><Relationship Id="rId141" Type="http://schemas.openxmlformats.org/officeDocument/2006/relationships/hyperlink" Target="https://dx.doi.org/10.3989/gladius.2019.06" TargetMode="External"/><Relationship Id="rId142" Type="http://schemas.openxmlformats.org/officeDocument/2006/relationships/hyperlink" Target="https://hal.science/hal-01959046v1" TargetMode="External"/><Relationship Id="rId143" Type="http://schemas.openxmlformats.org/officeDocument/2006/relationships/hyperlink" Target="https://hal.science/search/index/?q=*&amp;authFullName_s=Alice M. W. Hunt" TargetMode="External"/><Relationship Id="rId144" Type="http://schemas.openxmlformats.org/officeDocument/2006/relationships/hyperlink" Target="https://hal.science/search/index/?q=*&amp;authFullName_s=Eddy A Foy" TargetMode="External"/><Relationship Id="rId145" Type="http://schemas.openxmlformats.org/officeDocument/2006/relationships/hyperlink" Target="https://dx.doi.org/10.4000/archeosciences.6317" TargetMode="External"/><Relationship Id="rId146" Type="http://schemas.openxmlformats.org/officeDocument/2006/relationships/hyperlink" Target="https://shs.hal.science/halshs-02329991v1" TargetMode="External"/><Relationship Id="rId147" Type="http://schemas.openxmlformats.org/officeDocument/2006/relationships/hyperlink" Target="https://cea.hal.science/cea-02364016v1" TargetMode="External"/><Relationship Id="rId148" Type="http://schemas.openxmlformats.org/officeDocument/2006/relationships/hyperlink" Target="https://hal.science/search/index/?q=*&amp;authFullName_s=Ni&#241;a Kung" TargetMode="External"/><Relationship Id="rId149" Type="http://schemas.openxmlformats.org/officeDocument/2006/relationships/hyperlink" Target="https://hal.science/search/index/?q=*&amp;authFullName_s=Soledad Fernandez" TargetMode="External"/><Relationship Id="rId150" Type="http://schemas.openxmlformats.org/officeDocument/2006/relationships/hyperlink" Target="https://hal.science/search/index/?q=*&amp;authFullName_s=Claudia Rivera Casanovas" TargetMode="External"/><Relationship Id="rId151" Type="http://schemas.openxmlformats.org/officeDocument/2006/relationships/hyperlink" Target="https://cea.hal.science/cea-01338146v1" TargetMode="External"/><Relationship Id="rId152" Type="http://schemas.openxmlformats.org/officeDocument/2006/relationships/hyperlink" Target="https://hal.science/search/index/?q=*&amp;authFullName_s=Stephen Merkel" TargetMode="External"/><Relationship Id="rId153" Type="http://schemas.openxmlformats.org/officeDocument/2006/relationships/hyperlink" Target="https://hal.science/search/index/?q=*&amp;authFullName_s=Andreas Hauptmann" TargetMode="External"/><Relationship Id="rId154" Type="http://schemas.openxmlformats.org/officeDocument/2006/relationships/hyperlink" Target="https://hal.science/search/index/?q=*&amp;authFullName_s=Thomas Kirnbauer" TargetMode="External"/><Relationship Id="rId155" Type="http://schemas.openxmlformats.org/officeDocument/2006/relationships/hyperlink" Target="https://dx.doi.org/10.1111/aae.12070" TargetMode="External"/><Relationship Id="rId156" Type="http://schemas.openxmlformats.org/officeDocument/2006/relationships/hyperlink" Target="https://api.istex.fr/ark:/67375/WNG-3MG8JBSB-1/fulltext.pdf?sid=hal" TargetMode="External"/><Relationship Id="rId157" Type="http://schemas.openxmlformats.org/officeDocument/2006/relationships/hyperlink" Target="https://cea.hal.science/cea-01465742v1" TargetMode="External"/><Relationship Id="rId158" Type="http://schemas.openxmlformats.org/officeDocument/2006/relationships/hyperlink" Target="https://dx.doi.org/10.4000/archeosciences.4813" TargetMode="External"/><Relationship Id="rId159" Type="http://schemas.openxmlformats.org/officeDocument/2006/relationships/hyperlink" Target="https://hal.science/hal-01187779v1" TargetMode="External"/><Relationship Id="rId160" Type="http://schemas.openxmlformats.org/officeDocument/2006/relationships/hyperlink" Target="https://hal.science/search/index/?q=*&amp;authFullName_s=Maxime L'H&#233;ritier" TargetMode="External"/><Relationship Id="rId161" Type="http://schemas.openxmlformats.org/officeDocument/2006/relationships/hyperlink" Target="https://hal.science/search/index/?q=*&amp;authFullName_s=Sandrine Baron" TargetMode="External"/><Relationship Id="rId162" Type="http://schemas.openxmlformats.org/officeDocument/2006/relationships/hyperlink" Target="https://hal.science/search/index/?q=*&amp;authFullName_s=Laurent Cassayre" TargetMode="External"/><Relationship Id="rId163" Type="http://schemas.openxmlformats.org/officeDocument/2006/relationships/hyperlink" Target="https://dx.doi.org/10.1016/j.jas.2015.02.002" TargetMode="External"/><Relationship Id="rId164" Type="http://schemas.openxmlformats.org/officeDocument/2006/relationships/hyperlink" Target="https://cea.hal.science/cea-01634564v1" TargetMode="External"/><Relationship Id="rId165" Type="http://schemas.openxmlformats.org/officeDocument/2006/relationships/hyperlink" Target="https://hal.science/search/index/?q=*&amp;authFullName_s=N. Florsch" TargetMode="External"/><Relationship Id="rId166" Type="http://schemas.openxmlformats.org/officeDocument/2006/relationships/hyperlink" Target="https://hal.science/search/index/?q=*&amp;authFullName_s=P. J. Cruz" TargetMode="External"/><Relationship Id="rId167" Type="http://schemas.openxmlformats.org/officeDocument/2006/relationships/hyperlink" Target="https://dx.doi.org/10.1111/arcm.12203" TargetMode="External"/><Relationship Id="rId168" Type="http://schemas.openxmlformats.org/officeDocument/2006/relationships/hyperlink" Target="https://api.istex.fr/ark:/67375/WNG-FXT3DKM4-W/fulltext.pdf?sid=hal" TargetMode="External"/><Relationship Id="rId169" Type="http://schemas.openxmlformats.org/officeDocument/2006/relationships/hyperlink" Target="https://cea.hal.science/cea-01760109v1" TargetMode="External"/><Relationship Id="rId170" Type="http://schemas.openxmlformats.org/officeDocument/2006/relationships/hyperlink" Target="https://dx.doi.org/10.4067/S0718-10432014000300003" TargetMode="External"/><Relationship Id="rId171" Type="http://schemas.openxmlformats.org/officeDocument/2006/relationships/hyperlink" Target="https://cea.hal.science/cea-02364039v1" TargetMode="External"/><Relationship Id="rId172" Type="http://schemas.openxmlformats.org/officeDocument/2006/relationships/hyperlink" Target="https://hal.science/search/index/?q=*&amp;authFullName_s=Maryse Blet-Lemarquand" TargetMode="External"/><Relationship Id="rId173" Type="http://schemas.openxmlformats.org/officeDocument/2006/relationships/hyperlink" Target="https://hal.science/search/index/?q=*&amp;authFullName_s=Sylvia Nieto-Pelletier" TargetMode="External"/><Relationship Id="rId174" Type="http://schemas.openxmlformats.org/officeDocument/2006/relationships/hyperlink" Target="https://cea.hal.science/cea-01760107v1" TargetMode="External"/><Relationship Id="rId175" Type="http://schemas.openxmlformats.org/officeDocument/2006/relationships/hyperlink" Target="https://dx.doi.org/10.4067/S0718-10432014000200005" TargetMode="External"/><Relationship Id="rId176" Type="http://schemas.openxmlformats.org/officeDocument/2006/relationships/hyperlink" Target="https://hal.science/hal-01187823v1" TargetMode="External"/><Relationship Id="rId177" Type="http://schemas.openxmlformats.org/officeDocument/2006/relationships/hyperlink" Target="https://hal.science/search/index/?q=*&amp;authFullName_s=Jean-Paul Deroin" TargetMode="External"/><Relationship Id="rId178" Type="http://schemas.openxmlformats.org/officeDocument/2006/relationships/hyperlink" Target="https://hal.science/search/index/?q=*&amp;authFullName_s=Ivan Guillot" TargetMode="External"/><Relationship Id="rId179" Type="http://schemas.openxmlformats.org/officeDocument/2006/relationships/hyperlink" Target="https://hal.science/hal-04697995v1" TargetMode="External"/><Relationship Id="rId180" Type="http://schemas.openxmlformats.org/officeDocument/2006/relationships/hyperlink" Target="https://hal.science/hal-01998053v1" TargetMode="External"/><Relationship Id="rId181" Type="http://schemas.openxmlformats.org/officeDocument/2006/relationships/hyperlink" Target="https://shs.hal.science/halshs-01531182v1" TargetMode="External"/><Relationship Id="rId182" Type="http://schemas.openxmlformats.org/officeDocument/2006/relationships/hyperlink" Target="https://hal.science/search/index/?q=*&amp;authFullName_s=Jean-Pierre Brun" TargetMode="External"/><Relationship Id="rId183" Type="http://schemas.openxmlformats.org/officeDocument/2006/relationships/hyperlink" Target="https://hal.science/search/index/?q=*&amp;authFullName_s=Thomas Faucher" TargetMode="External"/><Relationship Id="rId184" Type="http://schemas.openxmlformats.org/officeDocument/2006/relationships/hyperlink" Target="https://hal.science/search/index/?q=*&amp;authFullName_s=B&#233;rang&#232;re Redon" TargetMode="External"/><Relationship Id="rId185" Type="http://schemas.openxmlformats.org/officeDocument/2006/relationships/hyperlink" Target="https://univ-orleans.hal.science/hal-02549537v1" TargetMode="External"/><Relationship Id="rId186" Type="http://schemas.openxmlformats.org/officeDocument/2006/relationships/hyperlink" Target="https://hal.science/search/index/?q=*&amp;authFullName_s=Adrien Arles" TargetMode="External"/><Relationship Id="rId187" Type="http://schemas.openxmlformats.org/officeDocument/2006/relationships/hyperlink" Target="https://hal.science/search/index/?q=*&amp;authFullName_s=Patrick Clerc" TargetMode="External"/><Relationship Id="rId188" Type="http://schemas.openxmlformats.org/officeDocument/2006/relationships/hyperlink" Target="https://hal.science/search/index/?q=*&amp;authFullName_s=Gerald Bonnamour" TargetMode="External"/><Relationship Id="rId189" Type="http://schemas.openxmlformats.org/officeDocument/2006/relationships/hyperlink" Target="https://dx.doi.org/10.5194/isprsarchives-XL-5-W2-61-2013" TargetMode="External"/><Relationship Id="rId190" Type="http://schemas.openxmlformats.org/officeDocument/2006/relationships/hyperlink" Target="https://hal.science/hal-02456519v1" TargetMode="External"/><Relationship Id="rId191" Type="http://schemas.openxmlformats.org/officeDocument/2006/relationships/hyperlink" Target="https://hal.science/search/index/?q=*&amp;authFullName_s=Lucile Beck" TargetMode="External"/><Relationship Id="rId192" Type="http://schemas.openxmlformats.org/officeDocument/2006/relationships/hyperlink" Target="https://hal.science/search/index/?q=*&amp;authFullName_s=Dominique Genty" TargetMode="External"/><Relationship Id="rId193" Type="http://schemas.openxmlformats.org/officeDocument/2006/relationships/hyperlink" Target="https://hal.science/search/index/?q=*&amp;authFullName_s=Sophia Lahlil" TargetMode="External"/><Relationship Id="rId194" Type="http://schemas.openxmlformats.org/officeDocument/2006/relationships/hyperlink" Target="https://hal.science/search/index/?q=*&amp;authFullName_s=Matthieu Lebon" TargetMode="External"/><Relationship Id="rId195" Type="http://schemas.openxmlformats.org/officeDocument/2006/relationships/hyperlink" Target="https://dx.doi.org/10.2458/azu_js_rc.55.16248" TargetMode="External"/><Relationship Id="rId196" Type="http://schemas.openxmlformats.org/officeDocument/2006/relationships/hyperlink" Target="https://hal.science/hal-04697997v1" TargetMode="External"/><Relationship Id="rId197" Type="http://schemas.openxmlformats.org/officeDocument/2006/relationships/hyperlink" Target="https://hal.science/search/index/?q=*&amp;authFullName_s=Alton E Nielsen" TargetMode="External"/><Relationship Id="rId198" Type="http://schemas.openxmlformats.org/officeDocument/2006/relationships/hyperlink" Target="https://ut3-toulouseinp.hal.science/hal-04483230v1" TargetMode="External"/><Relationship Id="rId199" Type="http://schemas.openxmlformats.org/officeDocument/2006/relationships/hyperlink" Target="https://dx.doi.org/10.3997/1873-0604.2012042" TargetMode="External"/><Relationship Id="rId200" Type="http://schemas.openxmlformats.org/officeDocument/2006/relationships/hyperlink" Target="https://hal.science/hal-02130578v1" TargetMode="External"/><Relationship Id="rId201" Type="http://schemas.openxmlformats.org/officeDocument/2006/relationships/hyperlink" Target="https://hal.science/search/index/?q=*&amp;authFullName_s=St&#233;phanie Leroy" TargetMode="External"/><Relationship Id="rId202" Type="http://schemas.openxmlformats.org/officeDocument/2006/relationships/hyperlink" Target="https://hal.science/search/index/?q=*&amp;authFullName_s=Serge X. Cohen" TargetMode="External"/><Relationship Id="rId203" Type="http://schemas.openxmlformats.org/officeDocument/2006/relationships/hyperlink" Target="https://dx.doi.org/10.1016/j.jas.2011.11.025" TargetMode="External"/><Relationship Id="rId204" Type="http://schemas.openxmlformats.org/officeDocument/2006/relationships/hyperlink" Target="https://api.istex.fr/ark:/67375/6H6-SQ68BVK0-X/fulltext.pdf?sid=hal" TargetMode="External"/><Relationship Id="rId205" Type="http://schemas.openxmlformats.org/officeDocument/2006/relationships/hyperlink" Target="https://hal.science/hal-04698001v1" TargetMode="External"/><Relationship Id="rId206" Type="http://schemas.openxmlformats.org/officeDocument/2006/relationships/hyperlink" Target="https://hal.science/hal-04697998v1" TargetMode="External"/><Relationship Id="rId207" Type="http://schemas.openxmlformats.org/officeDocument/2006/relationships/hyperlink" Target="https://dx.doi.org/10.1088/1742-2132/9/4/S40" TargetMode="External"/><Relationship Id="rId208" Type="http://schemas.openxmlformats.org/officeDocument/2006/relationships/hyperlink" Target="https://hal.science/hal-04698008v1" TargetMode="External"/><Relationship Id="rId209" Type="http://schemas.openxmlformats.org/officeDocument/2006/relationships/hyperlink" Target="https://hal.science/search/index/?q=*&amp;authFullName_s=J&#252;rgen Heckes" TargetMode="External"/><Relationship Id="rId210" Type="http://schemas.openxmlformats.org/officeDocument/2006/relationships/hyperlink" Target="https://dx.doi.org/10.1016/j.jas.2010.08.015" TargetMode="External"/><Relationship Id="rId211" Type="http://schemas.openxmlformats.org/officeDocument/2006/relationships/hyperlink" Target="https://hal.science/hal-04698003v1" TargetMode="External"/><Relationship Id="rId212" Type="http://schemas.openxmlformats.org/officeDocument/2006/relationships/hyperlink" Target="https://hal.science/search/index/?q=*&amp;authFullName_s=M. Llubes" TargetMode="External"/><Relationship Id="rId213" Type="http://schemas.openxmlformats.org/officeDocument/2006/relationships/hyperlink" Target="https://hal.science/search/index/?q=*&amp;authFullName_s=A. Ghorbani" TargetMode="External"/><Relationship Id="rId214" Type="http://schemas.openxmlformats.org/officeDocument/2006/relationships/hyperlink" Target="https://hal.science/search/index/?q=*&amp;authFullName_s=P. Roblet" TargetMode="External"/><Relationship Id="rId215" Type="http://schemas.openxmlformats.org/officeDocument/2006/relationships/hyperlink" Target="https://dx.doi.org/10.1016/j.jas.2010.09.027" TargetMode="External"/><Relationship Id="rId216" Type="http://schemas.openxmlformats.org/officeDocument/2006/relationships/hyperlink" Target="https://univ-orleans.hal.science/hal-02549572v1" TargetMode="External"/><Relationship Id="rId217" Type="http://schemas.openxmlformats.org/officeDocument/2006/relationships/hyperlink" Target="https://dx.doi.org/10.3989/aem.2011.v41.i2.368" TargetMode="External"/><Relationship Id="rId218" Type="http://schemas.openxmlformats.org/officeDocument/2006/relationships/hyperlink" Target="https://hal.science/hal-01829776v1" TargetMode="External"/><Relationship Id="rId219" Type="http://schemas.openxmlformats.org/officeDocument/2006/relationships/hyperlink" Target="https://hal.science/search/index/?q=*&amp;authFullName_s=Arnaud Susp&#232;ne" TargetMode="External"/><Relationship Id="rId220" Type="http://schemas.openxmlformats.org/officeDocument/2006/relationships/hyperlink" Target="https://hal.science/search/index/?q=*&amp;authFullName_s=S. Zeller" TargetMode="External"/><Relationship Id="rId221" Type="http://schemas.openxmlformats.org/officeDocument/2006/relationships/hyperlink" Target="https://hal.science/search/index/?q=*&amp;authFullName_s=Arwen Gaffiero" TargetMode="External"/><Relationship Id="rId222" Type="http://schemas.openxmlformats.org/officeDocument/2006/relationships/hyperlink" Target="https://dx.doi.org/10.4000/archeosciences.2951" TargetMode="External"/><Relationship Id="rId223" Type="http://schemas.openxmlformats.org/officeDocument/2006/relationships/hyperlink" Target="https://univ-orleans.hal.science/hal-02549213v1" TargetMode="External"/><Relationship Id="rId224" Type="http://schemas.openxmlformats.org/officeDocument/2006/relationships/hyperlink" Target="https://dx.doi.org/10.3406/numi.2011.3025" TargetMode="External"/><Relationship Id="rId225" Type="http://schemas.openxmlformats.org/officeDocument/2006/relationships/hyperlink" Target="https://univ-orleans.hal.science/hal-02549229v1" TargetMode="External"/><Relationship Id="rId226" Type="http://schemas.openxmlformats.org/officeDocument/2006/relationships/hyperlink" Target="https://dx.doi.org/10.4000/archeosciences.2802" TargetMode="External"/><Relationship Id="rId227" Type="http://schemas.openxmlformats.org/officeDocument/2006/relationships/hyperlink" Target="https://hal.science/hal-04698014v1" TargetMode="External"/><Relationship Id="rId228" Type="http://schemas.openxmlformats.org/officeDocument/2006/relationships/hyperlink" Target="https://hal.science/search/index/?q=*&amp;authFullName_s=Guirado Marie-Pierre" TargetMode="External"/><Relationship Id="rId229" Type="http://schemas.openxmlformats.org/officeDocument/2006/relationships/hyperlink" Target="https://hal.science/search/index/?q=*&amp;authFullName_s=Fran&#231;ois Peyrat" TargetMode="External"/><Relationship Id="rId230" Type="http://schemas.openxmlformats.org/officeDocument/2006/relationships/hyperlink" Target="https://univ-paris8.hal.science/hal-01108433v1" TargetMode="External"/><Relationship Id="rId231" Type="http://schemas.openxmlformats.org/officeDocument/2006/relationships/hyperlink" Target="https://hal.science/search/index/?q=*&amp;authFullName_s=Maxime L&#8217;h&#233;ritier" TargetMode="External"/><Relationship Id="rId232" Type="http://schemas.openxmlformats.org/officeDocument/2006/relationships/hyperlink" Target="https://hal.science/hal-02511119v1" TargetMode="External"/><Relationship Id="rId233" Type="http://schemas.openxmlformats.org/officeDocument/2006/relationships/hyperlink" Target="https://hal.science/search/index/?q=*&amp;authFullName_s=Louis Brousseau" TargetMode="External"/><Relationship Id="rId234" Type="http://schemas.openxmlformats.org/officeDocument/2006/relationships/hyperlink" Target="https://dx.doi.org/10.3406/numi.2009.2867" TargetMode="External"/><Relationship Id="rId235" Type="http://schemas.openxmlformats.org/officeDocument/2006/relationships/hyperlink" Target="https://univ-orleans.hal.science/hal-02549614v1" TargetMode="External"/><Relationship Id="rId236" Type="http://schemas.openxmlformats.org/officeDocument/2006/relationships/hyperlink" Target="https://hal.science/hal-00348819v1" TargetMode="External"/><Relationship Id="rId237" Type="http://schemas.openxmlformats.org/officeDocument/2006/relationships/hyperlink" Target="https://shs.hal.science/halshs-00347347v1" TargetMode="External"/><Relationship Id="rId238" Type="http://schemas.openxmlformats.org/officeDocument/2006/relationships/hyperlink" Target="https://shs.hal.science/halshs-00347365v1" TargetMode="External"/><Relationship Id="rId239" Type="http://schemas.openxmlformats.org/officeDocument/2006/relationships/hyperlink" Target="https://shs.hal.science/halshs-00347352v1" TargetMode="External"/><Relationship Id="rId240" Type="http://schemas.openxmlformats.org/officeDocument/2006/relationships/hyperlink" Target="https://hal.science/hal-02131864v1" TargetMode="External"/><Relationship Id="rId241" Type="http://schemas.openxmlformats.org/officeDocument/2006/relationships/hyperlink" Target="https://dx.doi.org/10.4000/archeosciences.712" TargetMode="External"/><Relationship Id="rId242" Type="http://schemas.openxmlformats.org/officeDocument/2006/relationships/hyperlink" Target="https://shs.hal.science/halshs-00655118v1" TargetMode="External"/><Relationship Id="rId243" Type="http://schemas.openxmlformats.org/officeDocument/2006/relationships/hyperlink" Target="https://univ-orleans.hal.science/hal-02550446v1" TargetMode="External"/><Relationship Id="rId244" Type="http://schemas.openxmlformats.org/officeDocument/2006/relationships/hyperlink" Target="https://inrap.hal.science/hal-01766865v1" TargetMode="External"/><Relationship Id="rId245" Type="http://schemas.openxmlformats.org/officeDocument/2006/relationships/hyperlink" Target="https://hal.science/search/index/?q=*&amp;authFullName_s=Nicolas Thomas" TargetMode="External"/><Relationship Id="rId246" Type="http://schemas.openxmlformats.org/officeDocument/2006/relationships/hyperlink" Target="https://dx.doi.org/10.3406/arsci.2003.1053" TargetMode="External"/><Relationship Id="rId247" Type="http://schemas.openxmlformats.org/officeDocument/2006/relationships/hyperlink" Target="https://shs.hal.science/halshs-02978354v1" TargetMode="External"/><Relationship Id="rId248" Type="http://schemas.openxmlformats.org/officeDocument/2006/relationships/hyperlink" Target="https://hal.science/hal-04698017v1" TargetMode="External"/><Relationship Id="rId249" Type="http://schemas.openxmlformats.org/officeDocument/2006/relationships/hyperlink" Target="https://hal.science/hal-05578199v1" TargetMode="External"/><Relationship Id="rId250" Type="http://schemas.openxmlformats.org/officeDocument/2006/relationships/hyperlink" Target="https://hal.science/hal-05561830v1" TargetMode="External"/><Relationship Id="rId251" Type="http://schemas.openxmlformats.org/officeDocument/2006/relationships/hyperlink" Target="https://hal.science/hal-05402604v1" TargetMode="External"/><Relationship Id="rId252" Type="http://schemas.openxmlformats.org/officeDocument/2006/relationships/hyperlink" Target="https://hal.science/hal-05463934v1" TargetMode="External"/><Relationship Id="rId253" Type="http://schemas.openxmlformats.org/officeDocument/2006/relationships/hyperlink" Target="https://hal.science/search/index/?q=*&amp;authFullName_s=Francisco Garrido" TargetMode="External"/><Relationship Id="rId254" Type="http://schemas.openxmlformats.org/officeDocument/2006/relationships/hyperlink" Target="https://hal.science/search/index/?q=*&amp;authFullName_s=Teresa Plaza" TargetMode="External"/><Relationship Id="rId255" Type="http://schemas.openxmlformats.org/officeDocument/2006/relationships/hyperlink" Target="https://cnrs.hal.science/hal-05471742v1" TargetMode="External"/><Relationship Id="rId256" Type="http://schemas.openxmlformats.org/officeDocument/2006/relationships/hyperlink" Target="https://hal.science/search/index/?q=*&amp;authFullName_s=Thibaud Dunas" TargetMode="External"/><Relationship Id="rId257" Type="http://schemas.openxmlformats.org/officeDocument/2006/relationships/hyperlink" Target="https://hal.science/search/index/?q=*&amp;authFullName_s=Paul Merluzzo" TargetMode="External"/><Relationship Id="rId258" Type="http://schemas.openxmlformats.org/officeDocument/2006/relationships/hyperlink" Target="https://hal.science/hal-05071444v1" TargetMode="External"/><Relationship Id="rId259" Type="http://schemas.openxmlformats.org/officeDocument/2006/relationships/hyperlink" Target="https://hal.science/hal-05402587v1" TargetMode="External"/><Relationship Id="rId260" Type="http://schemas.openxmlformats.org/officeDocument/2006/relationships/hyperlink" Target="https://hal.science/hal-05402616v1" TargetMode="External"/><Relationship Id="rId261" Type="http://schemas.openxmlformats.org/officeDocument/2006/relationships/hyperlink" Target="https://hal.science/hal-05463936v1" TargetMode="External"/><Relationship Id="rId262" Type="http://schemas.openxmlformats.org/officeDocument/2006/relationships/hyperlink" Target="https://hal.science/search/index/?q=*&amp;authFullName_s=S&#233;bastien Laratte" TargetMode="External"/><Relationship Id="rId263" Type="http://schemas.openxmlformats.org/officeDocument/2006/relationships/hyperlink" Target="https://hal.science/search/index/?q=*&amp;authFullName_s=Benjamin Cances" TargetMode="External"/><Relationship Id="rId264" Type="http://schemas.openxmlformats.org/officeDocument/2006/relationships/hyperlink" Target="https://cnrs.hal.science/hal-05471751v1" TargetMode="External"/><Relationship Id="rId265" Type="http://schemas.openxmlformats.org/officeDocument/2006/relationships/hyperlink" Target="https://hal.science/hal-05328201v1" TargetMode="External"/><Relationship Id="rId266" Type="http://schemas.openxmlformats.org/officeDocument/2006/relationships/hyperlink" Target="https://hal.science/hal-05463938v1" TargetMode="External"/><Relationship Id="rId267" Type="http://schemas.openxmlformats.org/officeDocument/2006/relationships/hyperlink" Target="https://hal.science/hal-05206461v1" TargetMode="External"/><Relationship Id="rId268" Type="http://schemas.openxmlformats.org/officeDocument/2006/relationships/hyperlink" Target="https://hal.science/hal-05128353v1" TargetMode="External"/><Relationship Id="rId269" Type="http://schemas.openxmlformats.org/officeDocument/2006/relationships/hyperlink" Target="https://hal.science/hal-05461217v1" TargetMode="External"/><Relationship Id="rId270" Type="http://schemas.openxmlformats.org/officeDocument/2006/relationships/hyperlink" Target="https://hal.science/hal-05402580v1" TargetMode="External"/><Relationship Id="rId271" Type="http://schemas.openxmlformats.org/officeDocument/2006/relationships/hyperlink" Target="https://hal.science/hal-05463935v1" TargetMode="External"/><Relationship Id="rId272" Type="http://schemas.openxmlformats.org/officeDocument/2006/relationships/hyperlink" Target="https://hal.science/hal-04852860v1" TargetMode="External"/><Relationship Id="rId273" Type="http://schemas.openxmlformats.org/officeDocument/2006/relationships/hyperlink" Target="https://hal.science/hal-04639527v1" TargetMode="External"/><Relationship Id="rId274" Type="http://schemas.openxmlformats.org/officeDocument/2006/relationships/hyperlink" Target="https://hal.science/search/index/?q=*&amp;authFullName_s=Mathilde Bernard" TargetMode="External"/><Relationship Id="rId275" Type="http://schemas.openxmlformats.org/officeDocument/2006/relationships/hyperlink" Target="https://hal.science/hal-04852862v1" TargetMode="External"/><Relationship Id="rId276" Type="http://schemas.openxmlformats.org/officeDocument/2006/relationships/hyperlink" Target="https://hal.science/hal-04852855v1" TargetMode="External"/><Relationship Id="rId277" Type="http://schemas.openxmlformats.org/officeDocument/2006/relationships/hyperlink" Target="https://hal.science/hal-04639509v1" TargetMode="External"/><Relationship Id="rId278" Type="http://schemas.openxmlformats.org/officeDocument/2006/relationships/hyperlink" Target="https://hal.science/hal-04852856v1" TargetMode="External"/><Relationship Id="rId279" Type="http://schemas.openxmlformats.org/officeDocument/2006/relationships/hyperlink" Target="https://hal.science/hal-04627754v1" TargetMode="External"/><Relationship Id="rId280" Type="http://schemas.openxmlformats.org/officeDocument/2006/relationships/hyperlink" Target="https://hal.science/search/index/?q=*&amp;authFullName_s=Gaspard Pag&#232;s" TargetMode="External"/><Relationship Id="rId281" Type="http://schemas.openxmlformats.org/officeDocument/2006/relationships/hyperlink" Target="https://hal.science/search/index/?q=*&amp;authFullName_s=Laurent Costa" TargetMode="External"/><Relationship Id="rId282" Type="http://schemas.openxmlformats.org/officeDocument/2006/relationships/hyperlink" Target="https://hal.science/hal-04639518v1" TargetMode="External"/><Relationship Id="rId283" Type="http://schemas.openxmlformats.org/officeDocument/2006/relationships/hyperlink" Target="https://hal.science/search/index/?q=*&amp;authFullName_s=Christophe Ars" TargetMode="External"/><Relationship Id="rId284" Type="http://schemas.openxmlformats.org/officeDocument/2006/relationships/hyperlink" Target="https://hal.science/hal-04155446v1" TargetMode="External"/><Relationship Id="rId285" Type="http://schemas.openxmlformats.org/officeDocument/2006/relationships/hyperlink" Target="https://hal.science/search/index/?q=*&amp;authFullName_s=Philippe Fernandez" TargetMode="External"/><Relationship Id="rId286" Type="http://schemas.openxmlformats.org/officeDocument/2006/relationships/hyperlink" Target="https://hal.science/hal-04077593v1" TargetMode="External"/><Relationship Id="rId287" Type="http://schemas.openxmlformats.org/officeDocument/2006/relationships/hyperlink" Target="https://hal.science/search/index/?q=*&amp;authFullName_s=Enrique Vega" TargetMode="External"/><Relationship Id="rId288" Type="http://schemas.openxmlformats.org/officeDocument/2006/relationships/hyperlink" Target="https://hal.science/hal-04259608v1" TargetMode="External"/><Relationship Id="rId289" Type="http://schemas.openxmlformats.org/officeDocument/2006/relationships/hyperlink" Target="https://hal.science/hal-04372911v1" TargetMode="External"/><Relationship Id="rId290" Type="http://schemas.openxmlformats.org/officeDocument/2006/relationships/hyperlink" Target="https://hal.science/search/index/?q=*&amp;authFullName_s=Frederik Rademakers" TargetMode="External"/><Relationship Id="rId291" Type="http://schemas.openxmlformats.org/officeDocument/2006/relationships/hyperlink" Target="https://hal.science/search/index/?q=*&amp;authFullName_s=Claire Somaglino" TargetMode="External"/><Relationship Id="rId292" Type="http://schemas.openxmlformats.org/officeDocument/2006/relationships/hyperlink" Target="https://hal.science/search/index/?q=*&amp;authFullName_s=Pierre Tallet" TargetMode="External"/><Relationship Id="rId293" Type="http://schemas.openxmlformats.org/officeDocument/2006/relationships/hyperlink" Target="https://hal.science/hal-04233688v1" TargetMode="External"/><Relationship Id="rId294" Type="http://schemas.openxmlformats.org/officeDocument/2006/relationships/hyperlink" Target="https://hal.science/hal-04285704v1" TargetMode="External"/><Relationship Id="rId295" Type="http://schemas.openxmlformats.org/officeDocument/2006/relationships/hyperlink" Target="https://hal.science/hal-04372893v1" TargetMode="External"/><Relationship Id="rId296" Type="http://schemas.openxmlformats.org/officeDocument/2006/relationships/hyperlink" Target="https://hal.science/hal-04229970v1" TargetMode="External"/><Relationship Id="rId297" Type="http://schemas.openxmlformats.org/officeDocument/2006/relationships/hyperlink" Target="https://hal.science/hal-04229998v1" TargetMode="External"/><Relationship Id="rId298" Type="http://schemas.openxmlformats.org/officeDocument/2006/relationships/hyperlink" Target="https://hal.science/hal-04357301v1" TargetMode="External"/><Relationship Id="rId299" Type="http://schemas.openxmlformats.org/officeDocument/2006/relationships/hyperlink" Target="https://hal.science/hal-04233674v1" TargetMode="External"/><Relationship Id="rId300" Type="http://schemas.openxmlformats.org/officeDocument/2006/relationships/hyperlink" Target="https://hal.science/hal-04241983v1" TargetMode="External"/><Relationship Id="rId301" Type="http://schemas.openxmlformats.org/officeDocument/2006/relationships/hyperlink" Target="https://hal.science/hal-04372900v1" TargetMode="External"/><Relationship Id="rId302" Type="http://schemas.openxmlformats.org/officeDocument/2006/relationships/hyperlink" Target="https://hal.science/search/index/?q=*&amp;authFullName_s=Carlos Angiorama" TargetMode="External"/><Relationship Id="rId303" Type="http://schemas.openxmlformats.org/officeDocument/2006/relationships/hyperlink" Target="https://hal.science/hal-04259692v1" TargetMode="External"/><Relationship Id="rId304" Type="http://schemas.openxmlformats.org/officeDocument/2006/relationships/hyperlink" Target="https://hal.science/hal-03884358v1" TargetMode="External"/><Relationship Id="rId305" Type="http://schemas.openxmlformats.org/officeDocument/2006/relationships/hyperlink" Target="https://hal.science/search/index/?q=*&amp;authFullName_s=C. Comby-Zerbino" TargetMode="External"/><Relationship Id="rId306" Type="http://schemas.openxmlformats.org/officeDocument/2006/relationships/hyperlink" Target="https://hal.science/search/index/?q=*&amp;authFullName_s=Benoit Mille" TargetMode="External"/><Relationship Id="rId307" Type="http://schemas.openxmlformats.org/officeDocument/2006/relationships/hyperlink" Target="https://hal.science/hal-04283663v1" TargetMode="External"/><Relationship Id="rId308" Type="http://schemas.openxmlformats.org/officeDocument/2006/relationships/hyperlink" Target="https://inrap.hal.science/hal-04284491v1" TargetMode="External"/><Relationship Id="rId309" Type="http://schemas.openxmlformats.org/officeDocument/2006/relationships/hyperlink" Target="https://shs.hal.science/halshs-03921379v1" TargetMode="External"/><Relationship Id="rId310" Type="http://schemas.openxmlformats.org/officeDocument/2006/relationships/hyperlink" Target="https://hal.science/hal-03884325v1" TargetMode="External"/><Relationship Id="rId311" Type="http://schemas.openxmlformats.org/officeDocument/2006/relationships/hyperlink" Target="https://hal.science/hal-03713363v1" TargetMode="External"/><Relationship Id="rId312" Type="http://schemas.openxmlformats.org/officeDocument/2006/relationships/hyperlink" Target="https://hal.science/search/index/?q=*&amp;authFullName_s=Nicolas Wilkie-Chancellier" TargetMode="External"/><Relationship Id="rId313" Type="http://schemas.openxmlformats.org/officeDocument/2006/relationships/hyperlink" Target="https://hal.science/hal-03679266v1" TargetMode="External"/><Relationship Id="rId314" Type="http://schemas.openxmlformats.org/officeDocument/2006/relationships/hyperlink" Target="https://hal.science/search/index/?q=*&amp;authFullName_s=Nadine Schibille" TargetMode="External"/><Relationship Id="rId315" Type="http://schemas.openxmlformats.org/officeDocument/2006/relationships/hyperlink" Target="https://cea.hal.science/cea-03586597v1" TargetMode="External"/><Relationship Id="rId316" Type="http://schemas.openxmlformats.org/officeDocument/2006/relationships/hyperlink" Target="https://hal.science/search/index/?q=*&amp;authFullName_s=Yohann Tendero" TargetMode="External"/><Relationship Id="rId317" Type="http://schemas.openxmlformats.org/officeDocument/2006/relationships/hyperlink" Target="https://hal.science/search/index/?q=*&amp;authFullName_s=Danielle Arribet-Deroin" TargetMode="External"/><Relationship Id="rId318" Type="http://schemas.openxmlformats.org/officeDocument/2006/relationships/hyperlink" Target="https://shs.hal.science/halshs-04039294v1" TargetMode="External"/><Relationship Id="rId319" Type="http://schemas.openxmlformats.org/officeDocument/2006/relationships/hyperlink" Target="https://hal.science/search/index/?q=*&amp;authFullName_s=Maxence Fallait" TargetMode="External"/><Relationship Id="rId320" Type="http://schemas.openxmlformats.org/officeDocument/2006/relationships/hyperlink" Target="https://hal.science/search/index/?q=*&amp;authFullName_s=Philippe Chevalier" TargetMode="External"/><Relationship Id="rId321" Type="http://schemas.openxmlformats.org/officeDocument/2006/relationships/hyperlink" Target="https://cea.hal.science/cea-03343143v1" TargetMode="External"/><Relationship Id="rId322" Type="http://schemas.openxmlformats.org/officeDocument/2006/relationships/hyperlink" Target="https://hal.science/search/index/?q=*&amp;authFullName_s=Hortense All&#233;gre" TargetMode="External"/><Relationship Id="rId323" Type="http://schemas.openxmlformats.org/officeDocument/2006/relationships/hyperlink" Target="https://dx.doi.org/10.1117/12.2592414" TargetMode="External"/><Relationship Id="rId324" Type="http://schemas.openxmlformats.org/officeDocument/2006/relationships/hyperlink" Target="https://shs.hal.science/halshs-02330106v1" TargetMode="External"/><Relationship Id="rId325" Type="http://schemas.openxmlformats.org/officeDocument/2006/relationships/hyperlink" Target="https://hal.science/hal-02531223v1" TargetMode="External"/><Relationship Id="rId326" Type="http://schemas.openxmlformats.org/officeDocument/2006/relationships/hyperlink" Target="https://hal.science/hal-02531230v1" TargetMode="External"/><Relationship Id="rId327" Type="http://schemas.openxmlformats.org/officeDocument/2006/relationships/hyperlink" Target="https://hal.science/search/index/?q=*&amp;authFullName_s=Juergen Heckes" TargetMode="External"/><Relationship Id="rId328" Type="http://schemas.openxmlformats.org/officeDocument/2006/relationships/hyperlink" Target="https://shs.hal.science/halshs-02531893v1" TargetMode="External"/><Relationship Id="rId329" Type="http://schemas.openxmlformats.org/officeDocument/2006/relationships/hyperlink" Target="https://hal.science/hal-02531226v1" TargetMode="External"/><Relationship Id="rId330" Type="http://schemas.openxmlformats.org/officeDocument/2006/relationships/hyperlink" Target="https://hal.science/hal-02435243v1" TargetMode="External"/><Relationship Id="rId331" Type="http://schemas.openxmlformats.org/officeDocument/2006/relationships/hyperlink" Target="https://shs.hal.science/halshs-02531908v1" TargetMode="External"/><Relationship Id="rId332" Type="http://schemas.openxmlformats.org/officeDocument/2006/relationships/hyperlink" Target="https://hal.science/search/index/?q=*&amp;authFullName_s=Sylvain Bauvais" TargetMode="External"/><Relationship Id="rId333" Type="http://schemas.openxmlformats.org/officeDocument/2006/relationships/hyperlink" Target="https://hal.science/hal-02297052v1" TargetMode="External"/><Relationship Id="rId334" Type="http://schemas.openxmlformats.org/officeDocument/2006/relationships/hyperlink" Target="https://shs.hal.science/halshs-02531906v1" TargetMode="External"/><Relationship Id="rId335" Type="http://schemas.openxmlformats.org/officeDocument/2006/relationships/hyperlink" Target="https://shs.hal.science/halshs-02531900v1" TargetMode="External"/><Relationship Id="rId336" Type="http://schemas.openxmlformats.org/officeDocument/2006/relationships/hyperlink" Target="https://hal.science/search/index/?q=*&amp;authFullName_s=Florence Mercier" TargetMode="External"/><Relationship Id="rId337" Type="http://schemas.openxmlformats.org/officeDocument/2006/relationships/hyperlink" Target="https://shs.hal.science/halshs-02531895v1" TargetMode="External"/><Relationship Id="rId338" Type="http://schemas.openxmlformats.org/officeDocument/2006/relationships/hyperlink" Target="https://hal.science/search/index/?q=*&amp;authFullName_s=Sylvie Pasquet" TargetMode="External"/><Relationship Id="rId339" Type="http://schemas.openxmlformats.org/officeDocument/2006/relationships/hyperlink" Target="https://shs.hal.science/halshs-02531898v1" TargetMode="External"/><Relationship Id="rId340" Type="http://schemas.openxmlformats.org/officeDocument/2006/relationships/hyperlink" Target="https://hal.science/hal-03210920v1" TargetMode="External"/><Relationship Id="rId341" Type="http://schemas.openxmlformats.org/officeDocument/2006/relationships/hyperlink" Target="https://shs.hal.science/halshs-02531890v1" TargetMode="External"/><Relationship Id="rId342" Type="http://schemas.openxmlformats.org/officeDocument/2006/relationships/hyperlink" Target="https://hal.science/search/index/?q=*&amp;authFullName_s=Florent Hautefeuille" TargetMode="External"/><Relationship Id="rId343" Type="http://schemas.openxmlformats.org/officeDocument/2006/relationships/hyperlink" Target="https://hal.science/hal-03210900v1" TargetMode="External"/><Relationship Id="rId344" Type="http://schemas.openxmlformats.org/officeDocument/2006/relationships/hyperlink" Target="https://shs.hal.science/halshs-04039340v1" TargetMode="External"/><Relationship Id="rId345" Type="http://schemas.openxmlformats.org/officeDocument/2006/relationships/hyperlink" Target="https://univ-orleans.hal.science/hal-02649236v1" TargetMode="External"/><Relationship Id="rId346" Type="http://schemas.openxmlformats.org/officeDocument/2006/relationships/hyperlink" Target="https://hal.science/search/index/?q=*&amp;authFullName_s=Isabelle Commandr&#233;" TargetMode="External"/><Relationship Id="rId347" Type="http://schemas.openxmlformats.org/officeDocument/2006/relationships/hyperlink" Target="https://hal.science/search/index/?q=*&amp;authFullName_s=Sophie Cornardeau" TargetMode="External"/><Relationship Id="rId348" Type="http://schemas.openxmlformats.org/officeDocument/2006/relationships/hyperlink" Target="https://hal.science/search/index/?q=*&amp;authFullName_s=Catherine H&#233;brard-Salivas" TargetMode="External"/><Relationship Id="rId349" Type="http://schemas.openxmlformats.org/officeDocument/2006/relationships/hyperlink" Target="https://cea.hal.science/cea-02368239v1" TargetMode="External"/><Relationship Id="rId350" Type="http://schemas.openxmlformats.org/officeDocument/2006/relationships/hyperlink" Target="https://cea.hal.science/cea-02368458v1" TargetMode="External"/><Relationship Id="rId351" Type="http://schemas.openxmlformats.org/officeDocument/2006/relationships/hyperlink" Target="https://hal.science/search/index/?q=*&amp;authFullName_s=Catherine Guerrot" TargetMode="External"/><Relationship Id="rId352" Type="http://schemas.openxmlformats.org/officeDocument/2006/relationships/hyperlink" Target="https://hal.science/search/index/?q=*&amp;authFullName_s=Dani&#232;le Foy" TargetMode="External"/><Relationship Id="rId353" Type="http://schemas.openxmlformats.org/officeDocument/2006/relationships/hyperlink" Target="https://hal.science/hal-01959050v1" TargetMode="External"/><Relationship Id="rId354" Type="http://schemas.openxmlformats.org/officeDocument/2006/relationships/hyperlink" Target="https://hal.science/hal-01959063v1" TargetMode="External"/><Relationship Id="rId355" Type="http://schemas.openxmlformats.org/officeDocument/2006/relationships/hyperlink" Target="https://hal.science/hal-03121617v1" TargetMode="External"/><Relationship Id="rId356" Type="http://schemas.openxmlformats.org/officeDocument/2006/relationships/hyperlink" Target="https://cea.hal.science/cea-02339210v1" TargetMode="External"/><Relationship Id="rId357" Type="http://schemas.openxmlformats.org/officeDocument/2006/relationships/hyperlink" Target="https://shs.hal.science/halshs-02531886v1" TargetMode="External"/><Relationship Id="rId358" Type="http://schemas.openxmlformats.org/officeDocument/2006/relationships/hyperlink" Target="https://shs.hal.science/halshs-02531884v1" TargetMode="External"/><Relationship Id="rId359" Type="http://schemas.openxmlformats.org/officeDocument/2006/relationships/hyperlink" Target="https://cea.hal.science/cea-02550502v1" TargetMode="External"/><Relationship Id="rId360" Type="http://schemas.openxmlformats.org/officeDocument/2006/relationships/hyperlink" Target="https://shs.hal.science/halshs-02531883v1" TargetMode="External"/><Relationship Id="rId361" Type="http://schemas.openxmlformats.org/officeDocument/2006/relationships/hyperlink" Target="https://hal.science/search/index/?q=*&amp;authFullName_s=Daniel Vera" TargetMode="External"/><Relationship Id="rId362" Type="http://schemas.openxmlformats.org/officeDocument/2006/relationships/hyperlink" Target="https://hal.science/hal-02531376v1" TargetMode="External"/><Relationship Id="rId363" Type="http://schemas.openxmlformats.org/officeDocument/2006/relationships/hyperlink" Target="https://shs.hal.science/halshs-02531871v1" TargetMode="External"/><Relationship Id="rId364" Type="http://schemas.openxmlformats.org/officeDocument/2006/relationships/hyperlink" Target="https://shs.hal.science/halshs-02330161v1" TargetMode="External"/><Relationship Id="rId365" Type="http://schemas.openxmlformats.org/officeDocument/2006/relationships/hyperlink" Target="https://cea.hal.science/cea-02339298v1" TargetMode="External"/><Relationship Id="rId366" Type="http://schemas.openxmlformats.org/officeDocument/2006/relationships/hyperlink" Target="https://shs.hal.science/halshs-02330157v1" TargetMode="External"/><Relationship Id="rId367" Type="http://schemas.openxmlformats.org/officeDocument/2006/relationships/hyperlink" Target="https://hal.science/hal-03121595v1" TargetMode="External"/><Relationship Id="rId368" Type="http://schemas.openxmlformats.org/officeDocument/2006/relationships/hyperlink" Target="https://hal.science/search/index/?q=*&amp;authFullName_s=Julie Marchand" TargetMode="External"/><Relationship Id="rId369" Type="http://schemas.openxmlformats.org/officeDocument/2006/relationships/hyperlink" Target="https://hal.science/search/index/?q=*&amp;authFullName_s=Alexandre Rabot" TargetMode="External"/><Relationship Id="rId370" Type="http://schemas.openxmlformats.org/officeDocument/2006/relationships/hyperlink" Target="https://cea.hal.science/cea-02368846v1" TargetMode="External"/><Relationship Id="rId371" Type="http://schemas.openxmlformats.org/officeDocument/2006/relationships/hyperlink" Target="https://hal.science/search/index/?q=*&amp;authFullName_s=Elise Alloin" TargetMode="External"/><Relationship Id="rId372" Type="http://schemas.openxmlformats.org/officeDocument/2006/relationships/hyperlink" Target="https://hal.science/search/index/?q=*&amp;authFullName_s=Anne Michelin" TargetMode="External"/><Relationship Id="rId373" Type="http://schemas.openxmlformats.org/officeDocument/2006/relationships/hyperlink" Target="https://hal.science/search/index/?q=*&amp;authFullName_s=Claire Berthier" TargetMode="External"/><Relationship Id="rId374" Type="http://schemas.openxmlformats.org/officeDocument/2006/relationships/hyperlink" Target="https://cea.hal.science/cea-02339312v1" TargetMode="External"/><Relationship Id="rId375" Type="http://schemas.openxmlformats.org/officeDocument/2006/relationships/hyperlink" Target="https://cea.hal.science/cea-02339316v1" TargetMode="External"/><Relationship Id="rId376" Type="http://schemas.openxmlformats.org/officeDocument/2006/relationships/hyperlink" Target="https://hal.science/hal-02570105v1" TargetMode="External"/><Relationship Id="rId377" Type="http://schemas.openxmlformats.org/officeDocument/2006/relationships/hyperlink" Target="https://univ-orleans.hal.science/hal-02570428v1" TargetMode="External"/><Relationship Id="rId378" Type="http://schemas.openxmlformats.org/officeDocument/2006/relationships/hyperlink" Target="https://hal.science/hal-02531412v1" TargetMode="External"/><Relationship Id="rId379" Type="http://schemas.openxmlformats.org/officeDocument/2006/relationships/hyperlink" Target="https://shs.hal.science/halshs-02330116v1" TargetMode="External"/><Relationship Id="rId380" Type="http://schemas.openxmlformats.org/officeDocument/2006/relationships/hyperlink" Target="https://hal.science/search/index/?q=*&amp;authFullName_s=Franscesca Silenzi" TargetMode="External"/><Relationship Id="rId381" Type="http://schemas.openxmlformats.org/officeDocument/2006/relationships/hyperlink" Target="https://hal.science/hal-02570094v1" TargetMode="External"/><Relationship Id="rId382" Type="http://schemas.openxmlformats.org/officeDocument/2006/relationships/hyperlink" Target="https://shs.hal.science/halshs-02330123v1" TargetMode="External"/><Relationship Id="rId383" Type="http://schemas.openxmlformats.org/officeDocument/2006/relationships/hyperlink" Target="https://cea.hal.science/cea-02339345v1" TargetMode="External"/><Relationship Id="rId384" Type="http://schemas.openxmlformats.org/officeDocument/2006/relationships/hyperlink" Target="https://shs.hal.science/halshs-02330126v1" TargetMode="External"/><Relationship Id="rId385" Type="http://schemas.openxmlformats.org/officeDocument/2006/relationships/hyperlink" Target="https://hal.science/hal-02531397v1" TargetMode="External"/><Relationship Id="rId386" Type="http://schemas.openxmlformats.org/officeDocument/2006/relationships/hyperlink" Target="https://univ-orleans.hal.science/hal-02562102v1" TargetMode="External"/><Relationship Id="rId387" Type="http://schemas.openxmlformats.org/officeDocument/2006/relationships/hyperlink" Target="https://univ-orleans.hal.science/hal-02885228v1" TargetMode="External"/><Relationship Id="rId388" Type="http://schemas.openxmlformats.org/officeDocument/2006/relationships/hyperlink" Target="https://hal.science/search/index/?q=*&amp;authFullName_s=Marc Bompaire" TargetMode="External"/><Relationship Id="rId389" Type="http://schemas.openxmlformats.org/officeDocument/2006/relationships/hyperlink" Target="https://hal.science/hal-02531486v1" TargetMode="External"/><Relationship Id="rId390" Type="http://schemas.openxmlformats.org/officeDocument/2006/relationships/hyperlink" Target="https://hal.science/hal-02531468v1" TargetMode="External"/><Relationship Id="rId391" Type="http://schemas.openxmlformats.org/officeDocument/2006/relationships/hyperlink" Target="https://univ-orleans.hal.science/hal-02550561v1" TargetMode="External"/><Relationship Id="rId392" Type="http://schemas.openxmlformats.org/officeDocument/2006/relationships/hyperlink" Target="https://hal.science/search/index/?q=*&amp;authFullName_s=Pascal Clerc" TargetMode="External"/><Relationship Id="rId393" Type="http://schemas.openxmlformats.org/officeDocument/2006/relationships/hyperlink" Target="https://hal.science/search/index/?q=*&amp;authFullName_s=A. Klein" TargetMode="External"/><Relationship Id="rId394" Type="http://schemas.openxmlformats.org/officeDocument/2006/relationships/hyperlink" Target="https://hal.science/hal-02531479v1" TargetMode="External"/><Relationship Id="rId395" Type="http://schemas.openxmlformats.org/officeDocument/2006/relationships/hyperlink" Target="https://univ-orleans.hal.science/hal-02550938v1" TargetMode="External"/><Relationship Id="rId396" Type="http://schemas.openxmlformats.org/officeDocument/2006/relationships/hyperlink" Target="https://hal.science/search/index/?q=*&amp;authFullName_s=Marie C&#233;cile Vivier" TargetMode="External"/><Relationship Id="rId397" Type="http://schemas.openxmlformats.org/officeDocument/2006/relationships/hyperlink" Target="https://dx.doi.org/10.4000/books.psorbonne.28520" TargetMode="External"/><Relationship Id="rId398" Type="http://schemas.openxmlformats.org/officeDocument/2006/relationships/hyperlink" Target="https://hal.science/hal-03122050v1" TargetMode="External"/><Relationship Id="rId399" Type="http://schemas.openxmlformats.org/officeDocument/2006/relationships/hyperlink" Target="https://hal.science/hal-03122055v1" TargetMode="External"/><Relationship Id="rId400" Type="http://schemas.openxmlformats.org/officeDocument/2006/relationships/hyperlink" Target="https://shs.hal.science/halshs-01130886v1" TargetMode="External"/><Relationship Id="rId401" Type="http://schemas.openxmlformats.org/officeDocument/2006/relationships/hyperlink" Target="https://hal.science/search/index/?q=*&amp;authFullName_s=Jean-Fran&#231;ois Mariotti" TargetMode="External"/><Relationship Id="rId402" Type="http://schemas.openxmlformats.org/officeDocument/2006/relationships/hyperlink" Target="https://hal.science/search/index/?q=*&amp;authFullName_s=Annie Dumont" TargetMode="External"/><Relationship Id="rId403" Type="http://schemas.openxmlformats.org/officeDocument/2006/relationships/hyperlink" Target="https://hal.science/hal-03122062v1" TargetMode="External"/><Relationship Id="rId404" Type="http://schemas.openxmlformats.org/officeDocument/2006/relationships/hyperlink" Target="https://univ-orleans.hal.science/hal-02550768v1" TargetMode="External"/><Relationship Id="rId405" Type="http://schemas.openxmlformats.org/officeDocument/2006/relationships/hyperlink" Target="https://univ-orleans.hal.science/hal-02885178v1" TargetMode="External"/><Relationship Id="rId406" Type="http://schemas.openxmlformats.org/officeDocument/2006/relationships/hyperlink" Target="https://hal.science/hal-02133261v1" TargetMode="External"/><Relationship Id="rId407" Type="http://schemas.openxmlformats.org/officeDocument/2006/relationships/hyperlink" Target="https://hal.science/search/index/?q=*&amp;authFullName_s=Anne-Marie Desaulty" TargetMode="External"/><Relationship Id="rId408" Type="http://schemas.openxmlformats.org/officeDocument/2006/relationships/hyperlink" Target="https://univ-orleans.hal.science/hal-02550980v1" TargetMode="External"/><Relationship Id="rId409" Type="http://schemas.openxmlformats.org/officeDocument/2006/relationships/hyperlink" Target="https://univ-rennes.hal.science/hal-02359217v1" TargetMode="External"/><Relationship Id="rId410" Type="http://schemas.openxmlformats.org/officeDocument/2006/relationships/hyperlink" Target="https://hal.science/search/index/?q=*&amp;authFullName_s=C&#233;cile Le Carlier de Veslud" TargetMode="External"/><Relationship Id="rId411" Type="http://schemas.openxmlformats.org/officeDocument/2006/relationships/hyperlink" Target="https://hal.science/search/index/?q=*&amp;authFullName_s=Alain Ploquin" TargetMode="External"/><Relationship Id="rId412" Type="http://schemas.openxmlformats.org/officeDocument/2006/relationships/hyperlink" Target="https://hal.science/hal-05467848v1" TargetMode="External"/><Relationship Id="rId413" Type="http://schemas.openxmlformats.org/officeDocument/2006/relationships/hyperlink" Target="https://hal.science/search/index/?q=*&amp;authFullName_s=Thomas Dunas" TargetMode="External"/><Relationship Id="rId414" Type="http://schemas.openxmlformats.org/officeDocument/2006/relationships/hyperlink" Target="https://hal.science/hal-04259577v1" TargetMode="External"/><Relationship Id="rId415" Type="http://schemas.openxmlformats.org/officeDocument/2006/relationships/hyperlink" Target="https://hal.science/hal-04230089v1" TargetMode="External"/><Relationship Id="rId416" Type="http://schemas.openxmlformats.org/officeDocument/2006/relationships/hyperlink" Target="https://hal.science/hal-04329308v1" TargetMode="External"/><Relationship Id="rId417" Type="http://schemas.openxmlformats.org/officeDocument/2006/relationships/hyperlink" Target="https://hal.science/hal-04369790v1" TargetMode="External"/><Relationship Id="rId418" Type="http://schemas.openxmlformats.org/officeDocument/2006/relationships/hyperlink" Target="https://cea.hal.science/cea-03712538v1" TargetMode="External"/><Relationship Id="rId419" Type="http://schemas.openxmlformats.org/officeDocument/2006/relationships/hyperlink" Target="https://hal.science/search/index/?q=*&amp;authFullName_s=Clement Vuillard" TargetMode="External"/><Relationship Id="rId420" Type="http://schemas.openxmlformats.org/officeDocument/2006/relationships/hyperlink" Target="https://hal.science/search/index/?q=*&amp;authFullName_s=C&#233;line Remazeilles" TargetMode="External"/><Relationship Id="rId421" Type="http://schemas.openxmlformats.org/officeDocument/2006/relationships/hyperlink" Target="https://cea.hal.science/cea-02403606v1" TargetMode="External"/><Relationship Id="rId422" Type="http://schemas.openxmlformats.org/officeDocument/2006/relationships/hyperlink" Target="https://shs.hal.science/halshs-02531222v1" TargetMode="External"/><Relationship Id="rId423" Type="http://schemas.openxmlformats.org/officeDocument/2006/relationships/hyperlink" Target="https://hal.science/hal-03210940v1" TargetMode="External"/><Relationship Id="rId424" Type="http://schemas.openxmlformats.org/officeDocument/2006/relationships/hyperlink" Target="https://hal.science/hal-02297022v1" TargetMode="External"/><Relationship Id="rId425" Type="http://schemas.openxmlformats.org/officeDocument/2006/relationships/hyperlink" Target="https://shs.hal.science/halshs-02531202v1" TargetMode="External"/><Relationship Id="rId426" Type="http://schemas.openxmlformats.org/officeDocument/2006/relationships/hyperlink" Target="https://hal.science/search/index/?q=*&amp;authFullName_s=Claude Dubois" TargetMode="External"/><Relationship Id="rId427" Type="http://schemas.openxmlformats.org/officeDocument/2006/relationships/hyperlink" Target="https://univ-rochelle.hal.science/hal-02564680v1" TargetMode="External"/><Relationship Id="rId428" Type="http://schemas.openxmlformats.org/officeDocument/2006/relationships/hyperlink" Target="https://hal.science/search/index/?q=*&amp;authFullName_s=Marc Conesa" TargetMode="External"/><Relationship Id="rId429" Type="http://schemas.openxmlformats.org/officeDocument/2006/relationships/hyperlink" Target="https://hal.science/search/index/?q=*&amp;authFullName_s=Fran&#231;ois L&#233;v&#234;que" TargetMode="External"/><Relationship Id="rId430" Type="http://schemas.openxmlformats.org/officeDocument/2006/relationships/hyperlink" Target="https://shs.hal.science/halshs-02531876v1" TargetMode="External"/><Relationship Id="rId431" Type="http://schemas.openxmlformats.org/officeDocument/2006/relationships/hyperlink" Target="https://hal.science/search/index/?q=*&amp;authFullName_s=Micka&#235;l Bouhier" TargetMode="External"/><Relationship Id="rId432" Type="http://schemas.openxmlformats.org/officeDocument/2006/relationships/hyperlink" Target="https://hal.science/search/index/?q=*&amp;authFullName_s=Mariand J&#233;r&#244;me" TargetMode="External"/><Relationship Id="rId433" Type="http://schemas.openxmlformats.org/officeDocument/2006/relationships/hyperlink" Target="https://cea.hal.science/cea-02339295v1" TargetMode="External"/><Relationship Id="rId434" Type="http://schemas.openxmlformats.org/officeDocument/2006/relationships/hyperlink" Target="https://hal.science/hal-01773399v1" TargetMode="External"/><Relationship Id="rId435" Type="http://schemas.openxmlformats.org/officeDocument/2006/relationships/hyperlink" Target="https://hal.science/hal-01773400v1" TargetMode="External"/><Relationship Id="rId436" Type="http://schemas.openxmlformats.org/officeDocument/2006/relationships/hyperlink" Target="https://hal.science/hal-04697843v1" TargetMode="External"/><Relationship Id="rId437" Type="http://schemas.openxmlformats.org/officeDocument/2006/relationships/hyperlink" Target="https://shs.hal.science/halshs-02328855v1" TargetMode="External"/><Relationship Id="rId438" Type="http://schemas.openxmlformats.org/officeDocument/2006/relationships/hyperlink" Target="https://hal.science/hal-04697838v1" TargetMode="External"/><Relationship Id="rId439" Type="http://schemas.openxmlformats.org/officeDocument/2006/relationships/hyperlink" Target="https://hal.science/hal-04697839v1" TargetMode="External"/><Relationship Id="rId440" Type="http://schemas.openxmlformats.org/officeDocument/2006/relationships/hyperlink" Target="https://cea.hal.science/cea-02363499v1" TargetMode="External"/><Relationship Id="rId441" Type="http://schemas.openxmlformats.org/officeDocument/2006/relationships/hyperlink" Target="https://hal.science/hal-04697833v1" TargetMode="External"/><Relationship Id="rId442" Type="http://schemas.openxmlformats.org/officeDocument/2006/relationships/hyperlink" Target="https://hal.science/hal-04697836v1" TargetMode="External"/><Relationship Id="rId443" Type="http://schemas.openxmlformats.org/officeDocument/2006/relationships/hyperlink" Target="https://hal.science/search/index/?q=*&amp;authFullName_s=Pierre Mille" TargetMode="External"/><Relationship Id="rId444" Type="http://schemas.openxmlformats.org/officeDocument/2006/relationships/hyperlink" Target="https://pur-editions.fr/product/454/l-atelier-monetaire-royal-de-la-rochelle" TargetMode="External"/><Relationship Id="rId445" Type="http://schemas.openxmlformats.org/officeDocument/2006/relationships/hyperlink" Target="https://shs.hal.science/halshs-01988129v1" TargetMode="External"/><Relationship Id="rId446" Type="http://schemas.openxmlformats.org/officeDocument/2006/relationships/hyperlink" Target="https://hal.science/search/index/?q=*&amp;authFullName_s=Robert T&#233;reyg&#233;ol" TargetMode="External"/><Relationship Id="rId447" Type="http://schemas.openxmlformats.org/officeDocument/2006/relationships/hyperlink" Target="https://hal.science/search/index/?q=*&amp;authFullName_s=David Jouneau" TargetMode="External"/><Relationship Id="rId448" Type="http://schemas.openxmlformats.org/officeDocument/2006/relationships/hyperlink" Target="https://shs.hal.science/halshs-05524267v1" TargetMode="External"/><Relationship Id="rId449" Type="http://schemas.openxmlformats.org/officeDocument/2006/relationships/hyperlink" Target="https://hal.science/search/index/?q=*&amp;authFullName_s=Fr&#233;d&#233;ric Hurlet" TargetMode="External"/><Relationship Id="rId450" Type="http://schemas.openxmlformats.org/officeDocument/2006/relationships/hyperlink" Target="https://hal.science/search/index/?q=*&amp;authFullName_s=Marie Cronier" TargetMode="External"/><Relationship Id="rId451" Type="http://schemas.openxmlformats.org/officeDocument/2006/relationships/hyperlink" Target="https://hal.science/search/index/?q=*&amp;authFullName_s=Alain Badie" TargetMode="External"/><Relationship Id="rId452" Type="http://schemas.openxmlformats.org/officeDocument/2006/relationships/hyperlink" Target="https://hal.science/search/index/?q=*&amp;authFullName_s=Emmanu&#232;le Caire" TargetMode="External"/><Relationship Id="rId453" Type="http://schemas.openxmlformats.org/officeDocument/2006/relationships/hyperlink" Target="https://hal.science/search/index/?q=*&amp;authFullName_s=Am&#233;lie Chekroun" TargetMode="External"/><Relationship Id="rId454" Type="http://schemas.openxmlformats.org/officeDocument/2006/relationships/hyperlink" Target="https://hal.science/hal-04241978v1" TargetMode="External"/><Relationship Id="rId455" Type="http://schemas.openxmlformats.org/officeDocument/2006/relationships/hyperlink" Target="https://hal.science/hal-03924320v1" TargetMode="External"/><Relationship Id="rId456" Type="http://schemas.openxmlformats.org/officeDocument/2006/relationships/hyperlink" Target="https://hal.science/search/index/?q=*&amp;authFullName_s=J&#233;r&#233;my Artru" TargetMode="External"/><Relationship Id="rId457" Type="http://schemas.openxmlformats.org/officeDocument/2006/relationships/hyperlink" Target="https://cea.hal.science/cea-03436474v1" TargetMode="External"/><Relationship Id="rId458" Type="http://schemas.openxmlformats.org/officeDocument/2006/relationships/hyperlink" Target="http://digital.casalini.it/9782728314065" TargetMode="External"/><Relationship Id="rId459" Type="http://schemas.openxmlformats.org/officeDocument/2006/relationships/hyperlink" Target="https://hal.science/hal-03301895v1" TargetMode="External"/><Relationship Id="rId460" Type="http://schemas.openxmlformats.org/officeDocument/2006/relationships/hyperlink" Target="https://hal.science/hal-02994382v1" TargetMode="External"/><Relationship Id="rId461" Type="http://schemas.openxmlformats.org/officeDocument/2006/relationships/hyperlink" Target="https://hal.science/search/index/?q=*&amp;authFullName_s=H&#233;l&#232;ne Cuvigny" TargetMode="External"/><Relationship Id="rId462" Type="http://schemas.openxmlformats.org/officeDocument/2006/relationships/hyperlink" Target="https://hal.science/search/index/?q=*&amp;authFullName_s=Adam B&#252;low-Jacobsen" TargetMode="External"/><Relationship Id="rId463" Type="http://schemas.openxmlformats.org/officeDocument/2006/relationships/hyperlink" Target="https://hal.science/hal-02994377v1" TargetMode="External"/><Relationship Id="rId464" Type="http://schemas.openxmlformats.org/officeDocument/2006/relationships/hyperlink" Target="https://hal.science/hal-02530793v1" TargetMode="External"/><Relationship Id="rId465" Type="http://schemas.openxmlformats.org/officeDocument/2006/relationships/hyperlink" Target="https://dx.doi.org/10.4000/books.pup.40340" TargetMode="External"/><Relationship Id="rId466" Type="http://schemas.openxmlformats.org/officeDocument/2006/relationships/hyperlink" Target="https://cea.hal.science/cea-02421495v1" TargetMode="External"/><Relationship Id="rId467" Type="http://schemas.openxmlformats.org/officeDocument/2006/relationships/hyperlink" Target="https://hal.science/search/index/?q=*&amp;authFullName_s=Mitch Hendrickson" TargetMode="External"/><Relationship Id="rId468" Type="http://schemas.openxmlformats.org/officeDocument/2006/relationships/hyperlink" Target="http://www.archivescontemporaines.com/books/" TargetMode="External"/><Relationship Id="rId469" Type="http://schemas.openxmlformats.org/officeDocument/2006/relationships/hyperlink" Target="https://shs.hal.science/halshs-02398938v1" TargetMode="External"/><Relationship Id="rId470" Type="http://schemas.openxmlformats.org/officeDocument/2006/relationships/hyperlink" Target="https://dx.doi.org/10.4000/books.pup.40260" TargetMode="External"/><Relationship Id="rId471" Type="http://schemas.openxmlformats.org/officeDocument/2006/relationships/hyperlink" Target="https://cea.hal.science/cea-02368218v1" TargetMode="External"/><Relationship Id="rId472" Type="http://schemas.openxmlformats.org/officeDocument/2006/relationships/hyperlink" Target="https://cea.hal.science/cea-02363585v1" TargetMode="External"/><Relationship Id="rId473" Type="http://schemas.openxmlformats.org/officeDocument/2006/relationships/hyperlink" Target="https://hal.science/hal-01959856v1" TargetMode="External"/><Relationship Id="rId474" Type="http://schemas.openxmlformats.org/officeDocument/2006/relationships/hyperlink" Target="https://editorial.csic.es/publicaciones/libros/12822/0/archaeometallurgy-in-europe-iv.html" TargetMode="External"/><Relationship Id="rId475" Type="http://schemas.openxmlformats.org/officeDocument/2006/relationships/hyperlink" Target="https://hal.science/hal-01857162v1" TargetMode="External"/><Relationship Id="rId476" Type="http://schemas.openxmlformats.org/officeDocument/2006/relationships/hyperlink" Target="https://www.droz.org/product/9782600057363" TargetMode="External"/><Relationship Id="rId477" Type="http://schemas.openxmlformats.org/officeDocument/2006/relationships/hyperlink" Target="https://hal.science/hal-01773279v1" TargetMode="External"/><Relationship Id="rId478" Type="http://schemas.openxmlformats.org/officeDocument/2006/relationships/hyperlink" Target="https://cea.hal.science/cea-02364165v1" TargetMode="External"/><Relationship Id="rId479" Type="http://schemas.openxmlformats.org/officeDocument/2006/relationships/hyperlink" Target="http://editorial.csic.es/publicaciones/libros/12822/978-84-00-10287-6/archaeometallurgy-in-europe-iv.html" TargetMode="External"/><Relationship Id="rId480" Type="http://schemas.openxmlformats.org/officeDocument/2006/relationships/hyperlink" Target="https://cea.hal.science/cea-02368227v1" TargetMode="External"/><Relationship Id="rId481" Type="http://schemas.openxmlformats.org/officeDocument/2006/relationships/hyperlink" Target="https://cea.hal.science/cea-02363613v1" TargetMode="External"/><Relationship Id="rId482" Type="http://schemas.openxmlformats.org/officeDocument/2006/relationships/hyperlink" Target="https://cea.hal.science/cea-02363608v1" TargetMode="External"/><Relationship Id="rId483" Type="http://schemas.openxmlformats.org/officeDocument/2006/relationships/hyperlink" Target="https://cea.hal.science/cea-02363742v1" TargetMode="External"/><Relationship Id="rId484" Type="http://schemas.openxmlformats.org/officeDocument/2006/relationships/hyperlink" Target="https://cea.hal.science/cea-02363733v1" TargetMode="External"/><Relationship Id="rId485" Type="http://schemas.openxmlformats.org/officeDocument/2006/relationships/hyperlink" Target="https://hal.science/search/index/?q=*&amp;authFullName_s=C. Guerrot" TargetMode="External"/><Relationship Id="rId486" Type="http://schemas.openxmlformats.org/officeDocument/2006/relationships/hyperlink" Target="https://hal.science/search/index/?q=*&amp;authFullName_s=Justine Bayley" TargetMode="External"/><Relationship Id="rId487" Type="http://schemas.openxmlformats.org/officeDocument/2006/relationships/hyperlink" Target="https://cea.hal.science/cea-02363612v1" TargetMode="External"/><Relationship Id="rId488" Type="http://schemas.openxmlformats.org/officeDocument/2006/relationships/hyperlink" Target="https://cea.hal.science/cea-02363617v1" TargetMode="External"/><Relationship Id="rId489" Type="http://schemas.openxmlformats.org/officeDocument/2006/relationships/hyperlink" Target="https://cea.hal.science/cea-02363740v1" TargetMode="External"/><Relationship Id="rId490" Type="http://schemas.openxmlformats.org/officeDocument/2006/relationships/hyperlink" Target="https://cea.hal.science/cea-02363625v1" TargetMode="External"/><Relationship Id="rId491" Type="http://schemas.openxmlformats.org/officeDocument/2006/relationships/hyperlink" Target="https://cea.hal.science/cea-02363600v1" TargetMode="External"/><Relationship Id="rId492" Type="http://schemas.openxmlformats.org/officeDocument/2006/relationships/hyperlink" Target="https://hal.science/hal-02549157v1" TargetMode="External"/><Relationship Id="rId493" Type="http://schemas.openxmlformats.org/officeDocument/2006/relationships/hyperlink" Target="https://univ-orleans.hal.science/hal-02549117v1" TargetMode="External"/><Relationship Id="rId494" Type="http://schemas.openxmlformats.org/officeDocument/2006/relationships/hyperlink" Target="https://eud.u-bourgogne.fr/archeologie/23-archeologie-et-histoire-du-fleuve-charente-taillebourg-port-denvaux-une-zone-portuaire-du-haut-moyen-age-9782364410336.html?search_query=%09+Archeologie+et+histoire+du+fleuve+Charente+&amp;amp;results=62" TargetMode="External"/><Relationship Id="rId495" Type="http://schemas.openxmlformats.org/officeDocument/2006/relationships/hyperlink" Target="https://hal.science/hal-01773317v1" TargetMode="External"/><Relationship Id="rId496" Type="http://schemas.openxmlformats.org/officeDocument/2006/relationships/hyperlink" Target="https://univ-orleans.hal.science/hal-02549187v1" TargetMode="External"/><Relationship Id="rId497" Type="http://schemas.openxmlformats.org/officeDocument/2006/relationships/hyperlink" Target="http://www.pur-editions.fr/detail.php?idOuv=2742" TargetMode="External"/><Relationship Id="rId498" Type="http://schemas.openxmlformats.org/officeDocument/2006/relationships/hyperlink" Target="https://univ-orleans.hal.science/hal-02498350v1" TargetMode="External"/><Relationship Id="rId499" Type="http://schemas.openxmlformats.org/officeDocument/2006/relationships/hyperlink" Target="https://univ-orleans.hal.science/hal-02550901v1" TargetMode="External"/><Relationship Id="rId500" Type="http://schemas.openxmlformats.org/officeDocument/2006/relationships/hyperlink" Target="https://hal.science/hal-03158673v1" TargetMode="External"/><Relationship Id="rId501" Type="http://schemas.openxmlformats.org/officeDocument/2006/relationships/hyperlink" Target="https://hal.science/search/index/?q=*&amp;authFullName_s=Celia Castro" TargetMode="External"/><Relationship Id="rId502" Type="http://schemas.openxmlformats.org/officeDocument/2006/relationships/hyperlink" Target="https://shs.hal.science/halshs-00347362v1" TargetMode="External"/><Relationship Id="rId503" Type="http://schemas.openxmlformats.org/officeDocument/2006/relationships/hyperlink" Target="https://shs.hal.science/halshs-00347345v1" TargetMode="External"/><Relationship Id="rId504" Type="http://schemas.openxmlformats.org/officeDocument/2006/relationships/hyperlink" Target="https://univ-orleans.hal.science/hal-02550360v1" TargetMode="External"/><Relationship Id="rId505" Type="http://schemas.openxmlformats.org/officeDocument/2006/relationships/hyperlink" Target="https://hal.science/hal-00348817v1" TargetMode="External"/><Relationship Id="rId506" Type="http://schemas.openxmlformats.org/officeDocument/2006/relationships/hyperlink" Target="https://hal.science/search/index/?q=*&amp;authFullName_s=Pascal Benoit" TargetMode="External"/><Relationship Id="rId507" Type="http://schemas.openxmlformats.org/officeDocument/2006/relationships/hyperlink" Target="https://normandie-univ.hal.science/hal-02161097v1" TargetMode="External"/><Relationship Id="rId508" Type="http://schemas.openxmlformats.org/officeDocument/2006/relationships/hyperlink" Target="https://hal.science/search/index/?q=*&amp;authFullName_s=Luc Bourgeois" TargetMode="External"/><Relationship Id="rId509" Type="http://schemas.openxmlformats.org/officeDocument/2006/relationships/hyperlink" Target="https://www.chauvigny-patrimoine.fr/Editions/memoires.php?debut=20" TargetMode="External"/><Relationship Id="rId510" Type="http://schemas.openxmlformats.org/officeDocument/2006/relationships/hyperlink" Target="https://hal.science/hal-00447023v1" TargetMode="External"/><Relationship Id="rId511" Type="http://schemas.openxmlformats.org/officeDocument/2006/relationships/hyperlink" Target="https://hal.science/search/index/?q=*&amp;authFullName_s=Vincent Debiais" TargetMode="External"/><Relationship Id="rId512" Type="http://schemas.openxmlformats.org/officeDocument/2006/relationships/hyperlink" Target="https://hal.science/search/index/?q=*&amp;authFullName_s=C&#233;cile Treffort" TargetMode="External"/><Relationship Id="rId513" Type="http://schemas.openxmlformats.org/officeDocument/2006/relationships/hyperlink" Target="https://shs.hal.science/halshs-00347359v1" TargetMode="External"/><Relationship Id="rId514" Type="http://schemas.openxmlformats.org/officeDocument/2006/relationships/hyperlink" Target="https://shs.hal.science/halshs-00347350v1" TargetMode="External"/><Relationship Id="rId515" Type="http://schemas.openxmlformats.org/officeDocument/2006/relationships/hyperlink" Target="https://shs.hal.science/halshs-00347356v1" TargetMode="External"/><Relationship Id="rId516" Type="http://schemas.openxmlformats.org/officeDocument/2006/relationships/hyperlink" Target="https://hal.science/hal-05461174v1" TargetMode="External"/><Relationship Id="rId517" Type="http://schemas.openxmlformats.org/officeDocument/2006/relationships/hyperlink" Target="https://hal.science/hal-05470953v1" TargetMode="External"/><Relationship Id="rId518" Type="http://schemas.openxmlformats.org/officeDocument/2006/relationships/hyperlink" Target="https://shs.hal.science/halshs-05464086v1" TargetMode="External"/><Relationship Id="rId519" Type="http://schemas.openxmlformats.org/officeDocument/2006/relationships/hyperlink" Target="https://shs.hal.science/halshs-05461574v1" TargetMode="External"/><Relationship Id="rId520" Type="http://schemas.openxmlformats.org/officeDocument/2006/relationships/hyperlink" Target="https://hal.science/hal-05527296v1" TargetMode="External"/><Relationship Id="rId521" Type="http://schemas.openxmlformats.org/officeDocument/2006/relationships/hyperlink" Target="https://hal.science/search/index/?q=*&amp;authFullName_s=Thibaud Pascual" TargetMode="External"/><Relationship Id="rId522" Type="http://schemas.openxmlformats.org/officeDocument/2006/relationships/hyperlink" Target="https://hal.science/hal-05461179v1" TargetMode="External"/><Relationship Id="rId523" Type="http://schemas.openxmlformats.org/officeDocument/2006/relationships/hyperlink" Target="https://hal.science/search/index/?q=*&amp;authFullName_s=Cassiop&#233;e Massoudi" TargetMode="External"/><Relationship Id="rId524" Type="http://schemas.openxmlformats.org/officeDocument/2006/relationships/hyperlink" Target="https://shs.hal.science/halshs-05172110v1" TargetMode="External"/><Relationship Id="rId525" Type="http://schemas.openxmlformats.org/officeDocument/2006/relationships/hyperlink" Target="https://hal.science/search/index/?q=*&amp;authFullName_s=Florencia Becerra" TargetMode="External"/><Relationship Id="rId526" Type="http://schemas.openxmlformats.org/officeDocument/2006/relationships/hyperlink" Target="https://hal.science/hal-04852834v1" TargetMode="External"/><Relationship Id="rId527" Type="http://schemas.openxmlformats.org/officeDocument/2006/relationships/hyperlink" Target="https://shs.hal.science/halshs-05210315v1" TargetMode="External"/><Relationship Id="rId528" Type="http://schemas.openxmlformats.org/officeDocument/2006/relationships/hyperlink" Target="https://hal.science/search/index/?q=*&amp;authFullName_s=Marie-Claude Jolly-Saad" TargetMode="External"/><Relationship Id="rId529" Type="http://schemas.openxmlformats.org/officeDocument/2006/relationships/hyperlink" Target="https://hal.science/search/index/?q=*&amp;authFullName_s=Jean-No&#235;l Lamiable" TargetMode="External"/><Relationship Id="rId530" Type="http://schemas.openxmlformats.org/officeDocument/2006/relationships/hyperlink" Target="https://hal.science/hal-04852835v1" TargetMode="External"/><Relationship Id="rId531" Type="http://schemas.openxmlformats.org/officeDocument/2006/relationships/hyperlink" Target="https://hal.science/hal-04852830v1" TargetMode="External"/><Relationship Id="rId532" Type="http://schemas.openxmlformats.org/officeDocument/2006/relationships/hyperlink" Target="https://hal.science/hal-04879875v1" TargetMode="External"/><Relationship Id="rId533" Type="http://schemas.openxmlformats.org/officeDocument/2006/relationships/hyperlink" Target="https://shs.hal.science/halshs-04852284v1" TargetMode="External"/><Relationship Id="rId534" Type="http://schemas.openxmlformats.org/officeDocument/2006/relationships/hyperlink" Target="https://hal.science/hal-04852838v1" TargetMode="External"/><Relationship Id="rId535" Type="http://schemas.openxmlformats.org/officeDocument/2006/relationships/hyperlink" Target="https://hal.science/hal-04372961v1" TargetMode="External"/><Relationship Id="rId536" Type="http://schemas.openxmlformats.org/officeDocument/2006/relationships/hyperlink" Target="https://hal.science/hal-04372953v1" TargetMode="External"/><Relationship Id="rId537" Type="http://schemas.openxmlformats.org/officeDocument/2006/relationships/hyperlink" Target="https://hal.science/hal-04284978v1" TargetMode="External"/><Relationship Id="rId538" Type="http://schemas.openxmlformats.org/officeDocument/2006/relationships/hyperlink" Target="https://hal.science/hal-04259761v1" TargetMode="External"/><Relationship Id="rId539" Type="http://schemas.openxmlformats.org/officeDocument/2006/relationships/hyperlink" Target="https://shs.hal.science/halshs-05293172v1" TargetMode="External"/><Relationship Id="rId540" Type="http://schemas.openxmlformats.org/officeDocument/2006/relationships/hyperlink" Target="https://hal.science/hal-03480513v1" TargetMode="External"/><Relationship Id="rId541" Type="http://schemas.openxmlformats.org/officeDocument/2006/relationships/hyperlink" Target="https://inrap.hal.science/hal-04284518v1" TargetMode="External"/><Relationship Id="rId542" Type="http://schemas.openxmlformats.org/officeDocument/2006/relationships/hyperlink" Target="https://hal.science/hal-03480499v1" TargetMode="External"/><Relationship Id="rId543" Type="http://schemas.openxmlformats.org/officeDocument/2006/relationships/hyperlink" Target="https://hal.science/hal-03480502v1" TargetMode="External"/><Relationship Id="rId544" Type="http://schemas.openxmlformats.org/officeDocument/2006/relationships/hyperlink" Target="https://shs.hal.science/halshs-02532182v1" TargetMode="External"/><Relationship Id="rId545" Type="http://schemas.openxmlformats.org/officeDocument/2006/relationships/hyperlink" Target="https://hal.science/hal-02532349v1" TargetMode="External"/><Relationship Id="rId546" Type="http://schemas.openxmlformats.org/officeDocument/2006/relationships/hyperlink" Target="https://shs.hal.science/halshs-02532180v1" TargetMode="External"/><Relationship Id="rId547" Type="http://schemas.openxmlformats.org/officeDocument/2006/relationships/hyperlink" Target="https://shs.hal.science/halshs-02532169v1" TargetMode="External"/><Relationship Id="rId548" Type="http://schemas.openxmlformats.org/officeDocument/2006/relationships/hyperlink" Target="https://hal.science/hal-03052373v1" TargetMode="External"/><Relationship Id="rId549" Type="http://schemas.openxmlformats.org/officeDocument/2006/relationships/hyperlink" Target="https://cnrs.hal.science/hal-03119046v1" TargetMode="External"/><Relationship Id="rId550" Type="http://schemas.openxmlformats.org/officeDocument/2006/relationships/hyperlink" Target="https://hal.science/hal-03052389v1" TargetMode="External"/><Relationship Id="rId551" Type="http://schemas.openxmlformats.org/officeDocument/2006/relationships/hyperlink" Target="https://shs.hal.science/halshs-02532356v1" TargetMode="External"/><Relationship Id="rId552" Type="http://schemas.openxmlformats.org/officeDocument/2006/relationships/hyperlink" Target="https://hal.science/hal-02532345v1" TargetMode="External"/><Relationship Id="rId553" Type="http://schemas.openxmlformats.org/officeDocument/2006/relationships/hyperlink" Target="https://shs.hal.science/halshs-02532358v1" TargetMode="External"/><Relationship Id="rId554" Type="http://schemas.openxmlformats.org/officeDocument/2006/relationships/hyperlink" Target="https://shs.hal.science/halshs-02532351v1" TargetMode="External"/><Relationship Id="rId555" Type="http://schemas.openxmlformats.org/officeDocument/2006/relationships/hyperlink" Target="https://shs.hal.science/halshs-02532360v1" TargetMode="External"/><Relationship Id="rId556" Type="http://schemas.openxmlformats.org/officeDocument/2006/relationships/hyperlink" Target="https://shs.hal.science/halshs-02532178v1" TargetMode="External"/><Relationship Id="rId557" Type="http://schemas.openxmlformats.org/officeDocument/2006/relationships/hyperlink" Target="https://shs.hal.science/halshs-02532354v1" TargetMode="External"/><Relationship Id="rId558" Type="http://schemas.openxmlformats.org/officeDocument/2006/relationships/hyperlink" Target="https://shs.hal.science/halshs-02532175v1" TargetMode="External"/><Relationship Id="rId559" Type="http://schemas.openxmlformats.org/officeDocument/2006/relationships/hyperlink" Target="https://shs.hal.science/halshs-02532359v1" TargetMode="External"/><Relationship Id="rId560" Type="http://schemas.openxmlformats.org/officeDocument/2006/relationships/hyperlink" Target="https://hal.science/hal-02530799v1" TargetMode="External"/><Relationship Id="rId561" Type="http://schemas.openxmlformats.org/officeDocument/2006/relationships/hyperlink" Target="https://shs.hal.science/halshs-02532195v1" TargetMode="External"/><Relationship Id="rId562" Type="http://schemas.openxmlformats.org/officeDocument/2006/relationships/hyperlink" Target="https://shs.hal.science/halshs-02532394v1" TargetMode="External"/><Relationship Id="rId563" Type="http://schemas.openxmlformats.org/officeDocument/2006/relationships/hyperlink" Target="https://shs.hal.science/halshs-02532188v1" TargetMode="External"/><Relationship Id="rId564" Type="http://schemas.openxmlformats.org/officeDocument/2006/relationships/hyperlink" Target="https://shs.hal.science/halshs-02532401v1" TargetMode="External"/><Relationship Id="rId565" Type="http://schemas.openxmlformats.org/officeDocument/2006/relationships/hyperlink" Target="https://shs.hal.science/halshs-02532393v1" TargetMode="External"/><Relationship Id="rId566" Type="http://schemas.openxmlformats.org/officeDocument/2006/relationships/hyperlink" Target="https://shs.hal.science/halshs-02532402v1" TargetMode="External"/><Relationship Id="rId567" Type="http://schemas.openxmlformats.org/officeDocument/2006/relationships/hyperlink" Target="https://shs.hal.science/halshs-02532204v1" TargetMode="External"/><Relationship Id="rId568" Type="http://schemas.openxmlformats.org/officeDocument/2006/relationships/hyperlink" Target="https://shs.hal.science/halshs-02532396v1" TargetMode="External"/><Relationship Id="rId569" Type="http://schemas.openxmlformats.org/officeDocument/2006/relationships/hyperlink" Target="https://shs.hal.science/halshs-02532362v1" TargetMode="External"/><Relationship Id="rId570" Type="http://schemas.openxmlformats.org/officeDocument/2006/relationships/hyperlink" Target="https://shs.hal.science/halshs-02531984v1" TargetMode="External"/><Relationship Id="rId571" Type="http://schemas.openxmlformats.org/officeDocument/2006/relationships/hyperlink" Target="https://shs.hal.science/halshs-02532400v1" TargetMode="External"/><Relationship Id="rId572" Type="http://schemas.openxmlformats.org/officeDocument/2006/relationships/hyperlink" Target="https://shs.hal.science/halshs-02532399v1" TargetMode="External"/><Relationship Id="rId573" Type="http://schemas.openxmlformats.org/officeDocument/2006/relationships/hyperlink" Target="https://shs.hal.science/halshs-02532198v1" TargetMode="External"/><Relationship Id="rId574" Type="http://schemas.openxmlformats.org/officeDocument/2006/relationships/hyperlink" Target="https://shs.hal.science/halshs-02532203v1" TargetMode="External"/><Relationship Id="rId575" Type="http://schemas.openxmlformats.org/officeDocument/2006/relationships/hyperlink" Target="https://shs.hal.science/halshs-02532199v1" TargetMode="External"/><Relationship Id="rId576" Type="http://schemas.openxmlformats.org/officeDocument/2006/relationships/hyperlink" Target="https://shs.hal.science/halshs-02531985v1" TargetMode="External"/><Relationship Id="rId577" Type="http://schemas.openxmlformats.org/officeDocument/2006/relationships/hyperlink" Target="https://shs.hal.science/halshs-02532404v1" TargetMode="External"/><Relationship Id="rId578" Type="http://schemas.openxmlformats.org/officeDocument/2006/relationships/hyperlink" Target="https://shs.hal.science/halshs-02532227v1" TargetMode="External"/><Relationship Id="rId579" Type="http://schemas.openxmlformats.org/officeDocument/2006/relationships/hyperlink" Target="https://shs.hal.science/halshs-02532215v1" TargetMode="External"/><Relationship Id="rId580" Type="http://schemas.openxmlformats.org/officeDocument/2006/relationships/hyperlink" Target="https://shs.hal.science/halshs-02532210v1" TargetMode="External"/><Relationship Id="rId581" Type="http://schemas.openxmlformats.org/officeDocument/2006/relationships/hyperlink" Target="https://shs.hal.science/halshs-02532229v1" TargetMode="External"/><Relationship Id="rId582" Type="http://schemas.openxmlformats.org/officeDocument/2006/relationships/hyperlink" Target="https://shs.hal.science/halshs-02532214v1" TargetMode="External"/><Relationship Id="rId583" Type="http://schemas.openxmlformats.org/officeDocument/2006/relationships/hyperlink" Target="https://shs.hal.science/halshs-02532218v1" TargetMode="External"/><Relationship Id="rId584" Type="http://schemas.openxmlformats.org/officeDocument/2006/relationships/hyperlink" Target="https://shs.hal.science/halshs-02532405v1" TargetMode="External"/><Relationship Id="rId585" Type="http://schemas.openxmlformats.org/officeDocument/2006/relationships/hyperlink" Target="https://shs.hal.science/halshs-02532403v1" TargetMode="External"/><Relationship Id="rId586" Type="http://schemas.openxmlformats.org/officeDocument/2006/relationships/hyperlink" Target="https://shs.hal.science/halshs-02532222v1" TargetMode="External"/><Relationship Id="rId587" Type="http://schemas.openxmlformats.org/officeDocument/2006/relationships/hyperlink" Target="https://shs.hal.science/halshs-02532212v1" TargetMode="External"/><Relationship Id="rId588" Type="http://schemas.openxmlformats.org/officeDocument/2006/relationships/hyperlink" Target="https://shs.hal.science/halshs-02532224v1" TargetMode="External"/><Relationship Id="rId589" Type="http://schemas.openxmlformats.org/officeDocument/2006/relationships/hyperlink" Target="https://shs.hal.science/halshs-02532207v1" TargetMode="External"/><Relationship Id="rId590" Type="http://schemas.openxmlformats.org/officeDocument/2006/relationships/hyperlink" Target="https://shs.hal.science/halshs-02532311v1" TargetMode="External"/><Relationship Id="rId591" Type="http://schemas.openxmlformats.org/officeDocument/2006/relationships/hyperlink" Target="https://shs.hal.science/halshs-02532310v1" TargetMode="External"/><Relationship Id="rId592" Type="http://schemas.openxmlformats.org/officeDocument/2006/relationships/hyperlink" Target="https://shs.hal.science/halshs-02532406v1" TargetMode="External"/><Relationship Id="rId593" Type="http://schemas.openxmlformats.org/officeDocument/2006/relationships/hyperlink" Target="https://shs.hal.science/halshs-02532308v1" TargetMode="External"/><Relationship Id="rId594" Type="http://schemas.openxmlformats.org/officeDocument/2006/relationships/hyperlink" Target="https://shs.hal.science/halshs-02532317v1" TargetMode="External"/><Relationship Id="rId595" Type="http://schemas.openxmlformats.org/officeDocument/2006/relationships/hyperlink" Target="https://shs.hal.science/halshs-02531983v1" TargetMode="External"/><Relationship Id="rId596" Type="http://schemas.openxmlformats.org/officeDocument/2006/relationships/hyperlink" Target="https://shs.hal.science/halshs-02532407v1" TargetMode="External"/><Relationship Id="rId597" Type="http://schemas.openxmlformats.org/officeDocument/2006/relationships/hyperlink" Target="https://shs.hal.science/halshs-02532408v1" TargetMode="External"/><Relationship Id="rId598" Type="http://schemas.openxmlformats.org/officeDocument/2006/relationships/hyperlink" Target="https://shs.hal.science/halshs-02532409v1" TargetMode="External"/><Relationship Id="rId599" Type="http://schemas.openxmlformats.org/officeDocument/2006/relationships/hyperlink" Target="https://shs.hal.science/halshs-02532306v1" TargetMode="External"/><Relationship Id="rId600" Type="http://schemas.openxmlformats.org/officeDocument/2006/relationships/hyperlink" Target="https://shs.hal.science/halshs-02532302v1" TargetMode="External"/><Relationship Id="rId601" Type="http://schemas.openxmlformats.org/officeDocument/2006/relationships/hyperlink" Target="https://shs.hal.science/halshs-02531982v1" TargetMode="External"/><Relationship Id="rId602" Type="http://schemas.openxmlformats.org/officeDocument/2006/relationships/hyperlink" Target="https://hal.science/hal-02530808v1" TargetMode="External"/><Relationship Id="rId603" Type="http://schemas.openxmlformats.org/officeDocument/2006/relationships/hyperlink" Target="https://hal.science/hal-02531357v1" TargetMode="External"/><Relationship Id="rId604" Type="http://schemas.openxmlformats.org/officeDocument/2006/relationships/hyperlink" Target="https://shs.hal.science/halshs-02532410v1" TargetMode="External"/><Relationship Id="rId605" Type="http://schemas.openxmlformats.org/officeDocument/2006/relationships/hyperlink" Target="https://hal.science/hal-02530805v1" TargetMode="External"/><Relationship Id="rId606" Type="http://schemas.openxmlformats.org/officeDocument/2006/relationships/hyperlink" Target="https://shs.hal.science/halshs-02532315v1" TargetMode="External"/><Relationship Id="rId607" Type="http://schemas.openxmlformats.org/officeDocument/2006/relationships/hyperlink" Target="https://shs.hal.science/halshs-02532305v1" TargetMode="External"/><Relationship Id="rId608" Type="http://schemas.openxmlformats.org/officeDocument/2006/relationships/hyperlink" Target="https://hal.science/hal-02531337v1" TargetMode="External"/><Relationship Id="rId609" Type="http://schemas.openxmlformats.org/officeDocument/2006/relationships/hyperlink" Target="https://shs.hal.science/halshs-02532318v1" TargetMode="External"/><Relationship Id="rId610" Type="http://schemas.openxmlformats.org/officeDocument/2006/relationships/hyperlink" Target="https://shs.hal.science/halshs-02532330v1" TargetMode="External"/><Relationship Id="rId611" Type="http://schemas.openxmlformats.org/officeDocument/2006/relationships/hyperlink" Target="https://shs.hal.science/halshs-02532327v1" TargetMode="External"/><Relationship Id="rId612" Type="http://schemas.openxmlformats.org/officeDocument/2006/relationships/hyperlink" Target="https://shs.hal.science/halshs-02531981v1" TargetMode="External"/><Relationship Id="rId613" Type="http://schemas.openxmlformats.org/officeDocument/2006/relationships/hyperlink" Target="https://shs.hal.science/halshs-02532321v1" TargetMode="External"/><Relationship Id="rId614" Type="http://schemas.openxmlformats.org/officeDocument/2006/relationships/hyperlink" Target="https://shs.hal.science/halshs-02531979v1" TargetMode="External"/><Relationship Id="rId615" Type="http://schemas.openxmlformats.org/officeDocument/2006/relationships/hyperlink" Target="https://shs.hal.science/halshs-02532329v1" TargetMode="External"/><Relationship Id="rId616" Type="http://schemas.openxmlformats.org/officeDocument/2006/relationships/hyperlink" Target="https://shs.hal.science/halshs-02532319v1" TargetMode="External"/><Relationship Id="rId617" Type="http://schemas.openxmlformats.org/officeDocument/2006/relationships/hyperlink" Target="https://shs.hal.science/halshs-02532323v1" TargetMode="External"/><Relationship Id="rId618" Type="http://schemas.openxmlformats.org/officeDocument/2006/relationships/hyperlink" Target="https://shs.hal.science/halshs-02531980v1" TargetMode="External"/><Relationship Id="rId619" Type="http://schemas.openxmlformats.org/officeDocument/2006/relationships/hyperlink" Target="https://shs.hal.science/halshs-02532411v1" TargetMode="External"/><Relationship Id="rId620" Type="http://schemas.openxmlformats.org/officeDocument/2006/relationships/hyperlink" Target="https://shs.hal.science/halshs-02532415v1" TargetMode="External"/><Relationship Id="rId621" Type="http://schemas.openxmlformats.org/officeDocument/2006/relationships/hyperlink" Target="https://shs.hal.science/halshs-02532414v1" TargetMode="External"/><Relationship Id="rId622" Type="http://schemas.openxmlformats.org/officeDocument/2006/relationships/hyperlink" Target="https://shs.hal.science/halshs-02531976v1" TargetMode="External"/><Relationship Id="rId623" Type="http://schemas.openxmlformats.org/officeDocument/2006/relationships/hyperlink" Target="https://shs.hal.science/halshs-02532412v1" TargetMode="External"/><Relationship Id="rId624" Type="http://schemas.openxmlformats.org/officeDocument/2006/relationships/hyperlink" Target="https://shs.hal.science/halshs-02531977v1" TargetMode="External"/><Relationship Id="rId625" Type="http://schemas.openxmlformats.org/officeDocument/2006/relationships/hyperlink" Target="https://shs.hal.science/halshs-02532332v1" TargetMode="External"/><Relationship Id="rId626" Type="http://schemas.openxmlformats.org/officeDocument/2006/relationships/hyperlink" Target="https://hal.science/hal-02532341v1" TargetMode="External"/><Relationship Id="rId627" Type="http://schemas.openxmlformats.org/officeDocument/2006/relationships/hyperlink" Target="https://hal.science/hal-03132053v1" TargetMode="External"/><Relationship Id="rId628" Type="http://schemas.openxmlformats.org/officeDocument/2006/relationships/hyperlink" Target="https://shs.hal.science/halshs-02532418v1" TargetMode="External"/><Relationship Id="rId629" Type="http://schemas.openxmlformats.org/officeDocument/2006/relationships/hyperlink" Target="https://hal.science/hal-02532335v1" TargetMode="External"/><Relationship Id="rId630" Type="http://schemas.openxmlformats.org/officeDocument/2006/relationships/hyperlink" Target="https://hal.science/hal-02532338v1" TargetMode="External"/><Relationship Id="rId631" Type="http://schemas.openxmlformats.org/officeDocument/2006/relationships/hyperlink" Target="https://shs.hal.science/halshs-02532417v1" TargetMode="External"/><Relationship Id="rId632" Type="http://schemas.openxmlformats.org/officeDocument/2006/relationships/hyperlink" Target="https://shs.hal.science/halshs-02531975v1" TargetMode="External"/><Relationship Id="rId633" Type="http://schemas.openxmlformats.org/officeDocument/2006/relationships/hyperlink" Target="https://shs.hal.science/halshs-02531978v1" TargetMode="External"/><Relationship Id="rId634" Type="http://schemas.openxmlformats.org/officeDocument/2006/relationships/hyperlink" Target="https://shs.hal.science/halshs-02532413v1" TargetMode="External"/><Relationship Id="rId635" Type="http://schemas.openxmlformats.org/officeDocument/2006/relationships/hyperlink" Target="https://hal.science/hal-02532336v1" TargetMode="External"/><Relationship Id="rId636" Type="http://schemas.openxmlformats.org/officeDocument/2006/relationships/hyperlink" Target="https://hal.science/tel-04697832v1" TargetMode="External"/><Relationship Id="rId637" Type="http://schemas.openxmlformats.org/officeDocument/2006/relationships/hyperlink" Target="https://shs.hal.science/halshs-03075318v1" TargetMode="External"/><Relationship Id="rId638" Type="http://schemas.openxmlformats.org/officeDocument/2006/relationships/hyperlink" Target="https://shs.hal.science/halshs-03075323v1" TargetMode="External"/><Relationship Id="rId639" Type="http://schemas.openxmlformats.org/officeDocument/2006/relationships/hyperlink" Target="https://shs.hal.science/halshs-03075328v1" TargetMode="External"/><Relationship Id="rId640" Type="http://schemas.openxmlformats.org/officeDocument/2006/relationships/hyperlink" Target="https://hal.science/hal-03543784v1" TargetMode="External"/><Relationship Id="rId641" Type="http://schemas.openxmlformats.org/officeDocument/2006/relationships/hyperlink" Target="https://hal.science/search/index/?q=*&amp;authFullName_s=Claude Salicis" TargetMode="External"/><Relationship Id="rId642" Type="http://schemas.openxmlformats.org/officeDocument/2006/relationships/hyperlink" Target="https://hal.science/search/index/?q=*&amp;authFullName_s=J&#233;r&#244;me Magail" TargetMode="External"/><Relationship Id="rId643" Type="http://schemas.openxmlformats.org/officeDocument/2006/relationships/hyperlink" Target="https://hal.science/search/index/?q=*&amp;authFullName_s=Urs Sch&#228;rer" TargetMode="External"/><Relationship Id="rId644" Type="http://schemas.openxmlformats.org/officeDocument/2006/relationships/hyperlink" Target="https://hal.science/search/index/?q=*&amp;authFullName_s=Jamiyan-Ombo Gantulga" TargetMode="External"/><Relationship Id="rId645" Type="http://schemas.openxmlformats.org/officeDocument/2006/relationships/hyperlink" Target="https://hal.science/search/index/?q=*&amp;authFullName_s=Chimiddorj Yeruul-Erdene" TargetMode="External"/><Relationship Id="rId6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TEREYGEOL</dc:title>
  <dc:description>CV</dc:description>
  <dc:subject/>
  <cp:keywords/>
  <cp:category/>
  <cp:lastModifiedBy/>
  <dcterms:created xsi:type="dcterms:W3CDTF">2026-04-11T00:38:12+02:00</dcterms:created>
  <dcterms:modified xsi:type="dcterms:W3CDTF">2026-04-11T00:38:12+02:00</dcterms:modified>
</cp:coreProperties>
</file>

<file path=docProps/custom.xml><?xml version="1.0" encoding="utf-8"?>
<Properties xmlns="http://schemas.openxmlformats.org/officeDocument/2006/custom-properties" xmlns:vt="http://schemas.openxmlformats.org/officeDocument/2006/docPropsVTypes"/>
</file>