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Soulié-Caraguel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(me) parlent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2024, N° 5 (1), pp.181-200.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⟨10.3917/machr2.005.0181⟩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miliciennes deviennent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Wave of the Revolt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Revolt in time of collapse. Revolution, dignity and livelihood in Lebanon and the Contemporary Arab world</w:t>
            </w:r>
            <w:r>
              <w:rPr/>
              <w:t xml:space="preserve">, ERC Dream, Jun 2022,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en embuscade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religion au fil du temps. Analyser les fluctuations du religieux au cours des trajectoires biographiques</w:t>
            </w:r>
            <w:r>
              <w:rPr/>
              <w:t xml:space="preserve">, Triangle,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position de genre pour quelle configuration d’enquête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S’engager, gager, se dégager. Les ficelles de l’ethnographe à l’épreuve de son terrain</w:t>
            </w:r>
            <w:r>
              <w:rPr/>
              <w:t xml:space="preserve">, CENS,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l’engagement politique à l’engagement spirituel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révoltées. Mobilisations, parcours, représentations et imaginaires politiques – Méditerranée arabe 1950-2020</w:t>
            </w:r>
            <w:r>
              <w:rPr/>
              <w:t xml:space="preserve">, ERC Dream,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au féminin pendant la guerre civile libanaise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Soulié-Caraguel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sur la guerre civile libanaise</w:t>
            </w:r>
            <w:r>
              <w:rPr/>
              <w:t xml:space="preserve">, Centre Marc Bloch, Jun 2021,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hal-03978418v1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281v1" TargetMode="External"/><Relationship Id="rId8" Type="http://schemas.openxmlformats.org/officeDocument/2006/relationships/hyperlink" Target="https://hal.science/search/index/?q=*&amp;authFullName_s=Floriane Souli&#233;-Caraguel" TargetMode="External"/><Relationship Id="rId9" Type="http://schemas.openxmlformats.org/officeDocument/2006/relationships/hyperlink" Target="https://dx.doi.org/10.3917/machr2.005.0181" TargetMode="External"/><Relationship Id="rId10" Type="http://schemas.openxmlformats.org/officeDocument/2006/relationships/hyperlink" Target="https://shs.hal.science/halshs-03928023v1" TargetMode="External"/><Relationship Id="rId11" Type="http://schemas.openxmlformats.org/officeDocument/2006/relationships/hyperlink" Target="https://shs.hal.science/halshs-02413233v1" TargetMode="External"/><Relationship Id="rId12" Type="http://schemas.openxmlformats.org/officeDocument/2006/relationships/hyperlink" Target="https://hal.science/search/index/?q=*&amp;authFullName_s=Arsin&#233;e Andr&#233;" TargetMode="External"/><Relationship Id="rId13" Type="http://schemas.openxmlformats.org/officeDocument/2006/relationships/hyperlink" Target="https://hal.science/search/index/?q=*&amp;authFullName_s=Camille Bedock" TargetMode="External"/><Relationship Id="rId14" Type="http://schemas.openxmlformats.org/officeDocument/2006/relationships/hyperlink" Target="https://hal.science/search/index/?q=*&amp;authFullName_s=Zakaria Bendali" TargetMode="External"/><Relationship Id="rId15" Type="http://schemas.openxmlformats.org/officeDocument/2006/relationships/hyperlink" Target="https://hal.science/search/index/?q=*&amp;authFullName_s=Antoine Bernard de Raymond" TargetMode="External"/><Relationship Id="rId16" Type="http://schemas.openxmlformats.org/officeDocument/2006/relationships/hyperlink" Target="https://hal.science/search/index/?q=*&amp;authFullName_s=Anne-Ga&#235;lle Beurier" TargetMode="External"/><Relationship Id="rId17" Type="http://schemas.openxmlformats.org/officeDocument/2006/relationships/hyperlink" Target="https://dx.doi.org/10.3917/rfsp.695.0869" TargetMode="External"/><Relationship Id="rId18" Type="http://schemas.openxmlformats.org/officeDocument/2006/relationships/hyperlink" Target="https://hal.science/hal-03978359v1" TargetMode="External"/><Relationship Id="rId19" Type="http://schemas.openxmlformats.org/officeDocument/2006/relationships/hyperlink" Target="https://hal.science/hal-03978370v1" TargetMode="External"/><Relationship Id="rId20" Type="http://schemas.openxmlformats.org/officeDocument/2006/relationships/hyperlink" Target="https://hal.science/hal-03978347v1" TargetMode="External"/><Relationship Id="rId21" Type="http://schemas.openxmlformats.org/officeDocument/2006/relationships/hyperlink" Target="https://hal.science/hal-03978431v1" TargetMode="External"/><Relationship Id="rId22" Type="http://schemas.openxmlformats.org/officeDocument/2006/relationships/hyperlink" Target="https://hal.science/hal-0397841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Soulié-Caraguel</dc:title>
  <dc:description>CV</dc:description>
  <dc:subject/>
  <cp:keywords/>
  <cp:category/>
  <cp:lastModifiedBy/>
  <dcterms:created xsi:type="dcterms:W3CDTF">2026-05-14T05:38:57+02:00</dcterms:created>
  <dcterms:modified xsi:type="dcterms:W3CDTF">2026-05-14T05:38:57+02:00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