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6.666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Santos Osorio Fernando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fosorio-usp</w:t>
        </w:r>
      </w:hyperlink>
    </w:p>
    <w:p>
      <w:pPr>
        <w:numPr>
          <w:ilvl w:val="0"/>
          <w:numId w:val="1"/>
        </w:numPr>
      </w:pPr>
      <w:r>
        <w:rPr/>
        <w:t xml:space="preserve"> ORCID : </w:t>
      </w:r>
      <w:hyperlink r:id="rId9" w:history="1">
        <w:r>
          <w:rPr>
            <w:color w:val="#410a8c"/>
            <w:u w:val="single"/>
          </w:rPr>
          <w:t xml:space="preserve">0000-0002-6620-2794</w:t>
        </w:r>
      </w:hyperlink>
    </w:p>
    <w:p>
      <w:pPr>
        <w:numPr>
          <w:ilvl w:val="0"/>
          <w:numId w:val="1"/>
        </w:numPr>
      </w:pPr>
      <w:r>
        <w:rPr/>
        <w:t xml:space="preserve"> cv.identifier.google scholar : </w:t>
      </w:r>
      <w:hyperlink r:id="rId10" w:history="1">
        <w:r>
          <w:rPr>
            <w:color w:val="#410a8c"/>
            <w:u w:val="single"/>
          </w:rPr>
          <w:t xml:space="preserve">RHVtgb0AAAAJ</w:t>
        </w:r>
      </w:hyperlink>
    </w:p>
    <w:p>
      <w:pPr>
        <w:numPr>
          <w:ilvl w:val="0"/>
          <w:numId w:val="1"/>
        </w:numPr>
      </w:pPr>
      <w:r>
        <w:rPr/>
        <w:t xml:space="preserve"> ResearcherID : </w:t>
      </w:r>
      <w:hyperlink r:id="rId11" w:history="1">
        <w:r>
          <w:rPr>
            <w:color w:val="#410a8c"/>
            <w:u w:val="single"/>
          </w:rPr>
          <w:t xml:space="preserve">E-4435-2011</w:t>
        </w:r>
      </w:hyperlink>
    </w:p>
    <w:p>
      <w:pPr>
        <w:spacing w:before="600"/>
      </w:pPr>
    </w:p>
    <w:p>
      <w:pPr>
        <w:pStyle w:val="Heading2"/>
      </w:pPr>
      <w:r>
        <w:rPr>
          <w:color w:val="1e198e"/>
          <w:b w:val="1"/>
          <w:bCs w:val="1"/>
        </w:rPr>
        <w:t xml:space="preserve">Présentation</w:t>
      </w:r>
    </w:p>
    <w:p>
      <w:pPr>
        <w:spacing w:after="100"/>
      </w:pPr>
    </w:p>
    <w:p>
      <w:pPr/>
      <w:r>
        <w:rPr/>
        <w:t xml:space="preserve">Graduated in Computer Science from Universidade Federal do Rio Grande do Sul (1988), Master's in Computer Science from Universidade Federal do Rio Grande do Sul (1991) and </w:t>
      </w:r>
      <w:r>
        <w:rPr>
          <w:b w:val="1"/>
          <w:bCs w:val="1"/>
        </w:rPr>
        <w:t xml:space="preserve">Ph.D. in ''Informatique Systèmes et Communications'' from Institut National Polytechique de Grenoble INP-G/IMAG, France(1993-1998)</w:t>
      </w:r>
      <w:r>
        <w:rPr/>
        <w:t xml:space="preserve">. Fernando Osório works as researcher/professor since 1990, and at present he is full-time Associated Professor (&amp;quot;Livre Docente/Maître de Conférences&amp;quot;) at the University of Sao Paulo (ICMC/USP), Brazil (USP 2008-now). Prof. Osório is supervisor of students from the Master and PhD Programs of PPG-CCMC at ICMC USP. He supervised (concluded) 2 post-docs,  10 PhD Students, and 24 master students. Professor Osório is member of ACM, IEEE and SBC-Brazilian Computer Society, SBR Brazilian Robotics Society, board member of the Robotics Council of the SBC (CER 2008-2018), board member of the Artificial Intelligence Council of the SBC (CEIA 2007-2010), </w:t>
      </w:r>
      <w:r>
        <w:rPr>
          <w:b w:val="1"/>
          <w:bCs w:val="1"/>
        </w:rPr>
        <w:t xml:space="preserve">board member of the Center for AI USP-FAPESP and CIAAM-USP</w:t>
      </w:r>
      <w:r>
        <w:rPr/>
        <w:t xml:space="preserve"> (C4AI 2020-now, CIAAM-USP 2024-now), </w:t>
      </w:r>
      <w:r>
        <w:rPr>
          <w:b w:val="1"/>
          <w:bCs w:val="1"/>
        </w:rPr>
        <w:t xml:space="preserve">Coordinator/Director of the the Center for Robotics of USP</w:t>
      </w:r>
      <w:r>
        <w:rPr/>
        <w:t xml:space="preserve"> (CRob/USP 2026-2027) and board member (CRob/USP - 2011-now), and was IEEE DVP Member (Distinguished Visitor Program - Latin America 2007-2009). He is member of the autonomous and intelligent robots research groups from USP-ICMC, at LRM (Mobile Robotics Research Laboratory), participated of the INCT-SEC (National Institute of Science and Technology for Critical Embedded Systems 2009-2014), and also he was group member of SENA project (Autonomous Navigation Embedded System 2008-2010). </w:t>
      </w:r>
      <w:r>
        <w:rPr>
          <w:b w:val="1"/>
          <w:bCs w:val="1"/>
        </w:rPr>
        <w:t xml:space="preserve">He participated of the research group that created the 1st autonomous vehicle at USP in 2010</w:t>
      </w:r>
      <w:r>
        <w:rPr/>
        <w:t xml:space="preserve"> and then in the project of the other next generations of autonomous vehicles of LRM/CRob (including the 1st autonomous truck developed in the Latin America, in a partnership with SCANIA Trucks). He published more than 38 paper in journals, more than 200 papers in conference proceedings, he organized 10 books, and published 16 book chapters, receiving 22 prizes/homages for his works and achievemnts he participated. He has 2 registered patents at INPI Brazil, and 6 more submitted in 2026. His main research interests are: Mobile Robotics, Autonomous and Intelligent Vehicles, Machine Learning, Artificial Intelligence, Intelligent Systems, Image Processing, Computer Vision, and Virtual Simulation.Mobile Robotics Laboratory (LRM Lab.) - Videos and Demos: </w:t>
      </w:r>
      <w:hyperlink r:id="rId12" w:history="1">
        <w:r>
          <w:rPr>
            <w:color w:val="#410a8c"/>
            <w:u w:val="single"/>
          </w:rPr>
          <w:t xml:space="preserve">https://www.youtube.com/user/lrmicmc/videos</w:t>
        </w:r>
      </w:hyperlink>
      <w:r>
        <w:rPr/>
        <w:t xml:space="preserve">  (since 2010).CV Lattes (Brazil CNPq) - </w:t>
      </w:r>
      <w:hyperlink r:id="rId13" w:history="1">
        <w:r>
          <w:rPr>
            <w:color w:val="#410a8c"/>
            <w:u w:val="single"/>
          </w:rPr>
          <w:t xml:space="preserve">https://lattes.cnpq.br/7396818382676736</w:t>
        </w:r>
      </w:hyperlink>
      <w:r>
        <w:rPr/>
        <w:t xml:space="preserve">Center for Robotics USP - CRob USP - </w:t>
      </w:r>
      <w:hyperlink r:id="rId14" w:history="1">
        <w:r>
          <w:rPr>
            <w:color w:val="#410a8c"/>
            <w:u w:val="single"/>
          </w:rPr>
          <w:t xml:space="preserve">https://crob.eesc.usp.br/institucional/membros/</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Integrating Modular Pipelines with End-to-End Learning: A Hybrid Approach for Robust and Reliable Autonomous Driving Systems</w:t>
              </w:r>
            </w:hyperlink>
          </w:p>
          <w:p>
            <w:pPr/>
            <w:hyperlink r:id="rId16" w:history="1">
              <w:r>
                <w:rPr>
                  <w:color w:val="#410a8c"/>
                  <w:u w:val="single"/>
                </w:rPr>
                <w:t xml:space="preserve">Luis Alberto Rosero</w:t>
              </w:r>
            </w:hyperlink>
            <w:r>
              <w:rPr/>
              <w:t xml:space="preserve">,</w:t>
            </w:r>
            <w:hyperlink r:id="rId17" w:history="1">
              <w:r>
                <w:rPr>
                  <w:color w:val="#410a8c"/>
                  <w:u w:val="single"/>
                </w:rPr>
                <w:t xml:space="preserve">Iago Pachêco Gomes</w:t>
              </w:r>
            </w:hyperlink>
            <w:r>
              <w:rPr/>
              <w:t xml:space="preserve">,</w:t>
            </w:r>
            <w:hyperlink r:id="rId18" w:history="1">
              <w:r>
                <w:rPr>
                  <w:color w:val="#410a8c"/>
                  <w:u w:val="single"/>
                </w:rPr>
                <w:t xml:space="preserve">Júnior Anderson Rodrigues da Silva</w:t>
              </w:r>
            </w:hyperlink>
            <w:r>
              <w:rPr/>
              <w:t xml:space="preserve">,</w:t>
            </w:r>
            <w:hyperlink r:id="rId19" w:history="1">
              <w:r>
                <w:rPr>
                  <w:color w:val="#410a8c"/>
                  <w:u w:val="single"/>
                </w:rPr>
                <w:t xml:space="preserve">Carlos André Przewodowski</w:t>
              </w:r>
            </w:hyperlink>
            <w:r>
              <w:rPr/>
              <w:t xml:space="preserve">,</w:t>
            </w:r>
            <w:hyperlink r:id="rId20" w:history="1">
              <w:r>
                <w:rPr>
                  <w:color w:val="#410a8c"/>
                  <w:u w:val="single"/>
                </w:rPr>
                <w:t xml:space="preserve">Denis Fernando Wolf</w:t>
              </w:r>
            </w:hyperlink>
            <w:r>
              <w:rPr/>
              <w:t xml:space="preserve">et al.</w:t>
            </w:r>
          </w:p>
          <w:p>
            <w:pPr/>
            <w:r>
              <w:rPr>
                <w:i w:val="1"/>
                <w:iCs w:val="1"/>
              </w:rPr>
              <w:t xml:space="preserve">Sensors</w:t>
            </w:r>
            <w:r>
              <w:rPr/>
              <w:t xml:space="preserve">, 2024, 24 (7), pp.2097. </w:t>
            </w:r>
            <w:hyperlink r:id="rId21" w:history="1">
              <w:r>
                <w:rPr>
                  <w:color w:val="#410a8c"/>
                  <w:u w:val="single"/>
                </w:rPr>
                <w:t xml:space="preserve">⟨10.3390/s24072097⟩</w:t>
              </w:r>
            </w:hyperlink>
          </w:p>
          <w:p>
            <w:pPr/>
            <w:r>
              <w:rPr/>
              <w:t xml:space="preserve">Article dans une revue</w:t>
            </w:r>
          </w:p>
          <w:p>
            <w:pPr/>
            <w:hyperlink r:id="rId15" w:history="1">
              <w:r>
                <w:rPr>
                  <w:color w:val="#410a8c"/>
                  <w:u w:val="single"/>
                </w:rPr>
                <w:t xml:space="preserve">hal-05310173v1</w:t>
              </w:r>
            </w:hyperlink>
          </w:p>
        </w:tc>
      </w:tr>
      <w:tr>
        <w:trPr/>
        <w:tc>
          <w:tcPr>
            <w:noWrap/>
          </w:tcPr>
          <w:p>
            <w:pPr>
              <w:spacing w:after="200"/>
            </w:pPr>
            <w:hyperlink r:id="rId22" w:history="1">
              <w:r>
                <w:rPr>
                  <w:color w:val="1e198e"/>
                  <w:b w:val="1"/>
                  <w:bCs w:val="1"/>
                  <w:u w:val="single"/>
                </w:rPr>
                <w:t xml:space="preserve">A inteligência artificial na pesquisa agrícola</w:t>
              </w:r>
            </w:hyperlink>
          </w:p>
          <w:p>
            <w:pPr/>
            <w:hyperlink r:id="rId23" w:history="1">
              <w:r>
                <w:rPr>
                  <w:color w:val="#410a8c"/>
                  <w:u w:val="single"/>
                </w:rPr>
                <w:t xml:space="preserve">António Mauro Saraiva</w:t>
              </w:r>
            </w:hyperlink>
            <w:r>
              <w:rPr/>
              <w:t xml:space="preserve">,</w:t>
            </w:r>
            <w:hyperlink r:id="rId24" w:history="1">
              <w:r>
                <w:rPr>
                  <w:color w:val="#410a8c"/>
                  <w:u w:val="single"/>
                </w:rPr>
                <w:t xml:space="preserve">Fernando Santos Osório</w:t>
              </w:r>
            </w:hyperlink>
            <w:r>
              <w:rPr/>
              <w:t xml:space="preserve">,</w:t>
            </w:r>
            <w:hyperlink r:id="rId25" w:history="1">
              <w:r>
                <w:rPr>
                  <w:color w:val="#410a8c"/>
                  <w:u w:val="single"/>
                </w:rPr>
                <w:t xml:space="preserve">André Freitas Colaço</w:t>
              </w:r>
            </w:hyperlink>
            <w:r>
              <w:rPr/>
              <w:t xml:space="preserve">,</w:t>
            </w:r>
            <w:hyperlink r:id="rId26" w:history="1">
              <w:r>
                <w:rPr>
                  <w:color w:val="#410a8c"/>
                  <w:u w:val="single"/>
                </w:rPr>
                <w:t xml:space="preserve">Debora Pignatari Drucker</w:t>
              </w:r>
            </w:hyperlink>
            <w:r>
              <w:rPr/>
              <w:t xml:space="preserve">,</w:t>
            </w:r>
            <w:hyperlink r:id="rId27" w:history="1">
              <w:r>
                <w:rPr>
                  <w:color w:val="#410a8c"/>
                  <w:u w:val="single"/>
                </w:rPr>
                <w:t xml:space="preserve">Eduardo Mario Mendiondo</w:t>
              </w:r>
            </w:hyperlink>
            <w:r>
              <w:rPr/>
              <w:t xml:space="preserve">et al.</w:t>
            </w:r>
          </w:p>
          <w:p>
            <w:pPr/>
            <w:r>
              <w:rPr>
                <w:i w:val="1"/>
                <w:iCs w:val="1"/>
              </w:rPr>
              <w:t xml:space="preserve">Revista USP = Revista Universidade de São Paulo</w:t>
            </w:r>
            <w:r>
              <w:rPr/>
              <w:t xml:space="preserve">, 2024, 141, pp.91-106. </w:t>
            </w:r>
            <w:hyperlink r:id="rId28" w:history="1">
              <w:r>
                <w:rPr>
                  <w:color w:val="#410a8c"/>
                  <w:u w:val="single"/>
                </w:rPr>
                <w:t xml:space="preserve">⟨10.11606/issn.2316-9036.i141p91-106⟩</w:t>
              </w:r>
            </w:hyperlink>
          </w:p>
          <w:p>
            <w:pPr/>
            <w:r>
              <w:rPr/>
              <w:t xml:space="preserve">Article dans une revue</w:t>
            </w:r>
          </w:p>
          <w:p>
            <w:pPr/>
            <w:hyperlink r:id="rId22" w:history="1">
              <w:r>
                <w:rPr>
                  <w:color w:val="#410a8c"/>
                  <w:u w:val="single"/>
                </w:rPr>
                <w:t xml:space="preserve">hal-05125216v1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Towards a Taxonomy of Services for Developing Service-Oriented Robotic Systems</w:t>
              </w:r>
            </w:hyperlink>
          </w:p>
          <w:p>
            <w:pPr/>
            <w:hyperlink r:id="rId30" w:history="1">
              <w:r>
                <w:rPr>
                  <w:color w:val="#410a8c"/>
                  <w:u w:val="single"/>
                </w:rPr>
                <w:t xml:space="preserve">Lucas Bueno Ruas de Oliveira</w:t>
              </w:r>
            </w:hyperlink>
            <w:r>
              <w:rPr/>
              <w:t xml:space="preserve">,</w:t>
            </w:r>
            <w:hyperlink r:id="rId31" w:history="1">
              <w:r>
                <w:rPr>
                  <w:color w:val="#410a8c"/>
                  <w:u w:val="single"/>
                </w:rPr>
                <w:t xml:space="preserve">Fernando Santos Osorio</w:t>
              </w:r>
            </w:hyperlink>
            <w:r>
              <w:rPr/>
              <w:t xml:space="preserve">,</w:t>
            </w:r>
            <w:hyperlink r:id="rId32" w:history="1">
              <w:r>
                <w:rPr>
                  <w:color w:val="#410a8c"/>
                  <w:u w:val="single"/>
                </w:rPr>
                <w:t xml:space="preserve">Flavio Oquendo</w:t>
              </w:r>
            </w:hyperlink>
            <w:r>
              <w:rPr/>
              <w:t xml:space="preserve">,</w:t>
            </w:r>
            <w:hyperlink r:id="rId33" w:history="1">
              <w:r>
                <w:rPr>
                  <w:color w:val="#410a8c"/>
                  <w:u w:val="single"/>
                </w:rPr>
                <w:t xml:space="preserve">Elisa Yumi Nakagawa</w:t>
              </w:r>
            </w:hyperlink>
          </w:p>
          <w:p>
            <w:pPr/>
            <w:r>
              <w:rPr>
                <w:i w:val="1"/>
                <w:iCs w:val="1"/>
              </w:rPr>
              <w:t xml:space="preserve">26th International Conference on Software Engineering and Knowledge Engineering (SEKE)</w:t>
            </w:r>
            <w:r>
              <w:rPr/>
              <w:t xml:space="preserve">, Jul 2014, Vancouver, Canada. pp.344-349</w:t>
            </w:r>
          </w:p>
          <w:p>
            <w:pPr/>
            <w:r>
              <w:rPr/>
              <w:t xml:space="preserve">Communication dans un congrès</w:t>
            </w:r>
          </w:p>
          <w:p>
            <w:pPr/>
            <w:hyperlink r:id="rId29" w:history="1">
              <w:r>
                <w:rPr>
                  <w:color w:val="#410a8c"/>
                  <w:u w:val="single"/>
                </w:rPr>
                <w:t xml:space="preserve">hal-01113224v1</w:t>
              </w:r>
            </w:hyperlink>
          </w:p>
        </w:tc>
      </w:tr>
      <w:tr>
        <w:trPr/>
        <w:tc>
          <w:tcPr>
            <w:noWrap/>
          </w:tcPr>
          <w:p>
            <w:pPr>
              <w:spacing w:after="200"/>
            </w:pPr>
            <w:hyperlink r:id="rId34" w:history="1">
              <w:r>
                <w:rPr>
                  <w:color w:val="1e198e"/>
                  <w:b w:val="1"/>
                  <w:bCs w:val="1"/>
                  <w:u w:val="single"/>
                </w:rPr>
                <w:t xml:space="preserve">Vision-Based Autonomous Navigation Using Supervised Learning Techniques</w:t>
              </w:r>
            </w:hyperlink>
          </w:p>
          <w:p>
            <w:pPr/>
            <w:hyperlink r:id="rId35" w:history="1">
              <w:r>
                <w:rPr>
                  <w:color w:val="#410a8c"/>
                  <w:u w:val="single"/>
                </w:rPr>
                <w:t xml:space="preserve">Jefferson R. Souza</w:t>
              </w:r>
            </w:hyperlink>
            <w:r>
              <w:rPr/>
              <w:t xml:space="preserve">,</w:t>
            </w:r>
            <w:hyperlink r:id="rId36" w:history="1">
              <w:r>
                <w:rPr>
                  <w:color w:val="#410a8c"/>
                  <w:u w:val="single"/>
                </w:rPr>
                <w:t xml:space="preserve">Gustavo Pessin</w:t>
              </w:r>
            </w:hyperlink>
            <w:r>
              <w:rPr/>
              <w:t xml:space="preserve">,</w:t>
            </w:r>
            <w:hyperlink r:id="rId37" w:history="1">
              <w:r>
                <w:rPr>
                  <w:color w:val="#410a8c"/>
                  <w:u w:val="single"/>
                </w:rPr>
                <w:t xml:space="preserve">Fernando S. Osório</w:t>
              </w:r>
            </w:hyperlink>
            <w:r>
              <w:rPr/>
              <w:t xml:space="preserve">,</w:t>
            </w:r>
            <w:hyperlink r:id="rId38" w:history="1">
              <w:r>
                <w:rPr>
                  <w:color w:val="#410a8c"/>
                  <w:u w:val="single"/>
                </w:rPr>
                <w:t xml:space="preserve">Denis F. Wolf</w:t>
              </w:r>
            </w:hyperlink>
          </w:p>
          <w:p>
            <w:pPr/>
            <w:r>
              <w:rPr>
                <w:i w:val="1"/>
                <w:iCs w:val="1"/>
              </w:rPr>
              <w:t xml:space="preserve">12th Engineering Applications of Neural Networks (EANN 2011) and 7th Artificial Intelligence Applications and Innovations (AIAI)</w:t>
            </w:r>
            <w:r>
              <w:rPr/>
              <w:t xml:space="preserve">, Sep 2011, Corfu, Greece. pp.11-20, </w:t>
            </w:r>
            <w:hyperlink r:id="rId39" w:history="1">
              <w:r>
                <w:rPr>
                  <w:color w:val="#410a8c"/>
                  <w:u w:val="single"/>
                </w:rPr>
                <w:t xml:space="preserve">⟨10.1007/978-3-642-23957-1_2⟩</w:t>
              </w:r>
            </w:hyperlink>
          </w:p>
          <w:p>
            <w:pPr/>
            <w:r>
              <w:rPr/>
              <w:t xml:space="preserve">Communication dans un congrès</w:t>
            </w:r>
          </w:p>
          <w:p>
            <w:pPr/>
            <w:hyperlink r:id="rId34" w:history="1">
              <w:r>
                <w:rPr>
                  <w:color w:val="#410a8c"/>
                  <w:u w:val="single"/>
                </w:rPr>
                <w:t xml:space="preserve">hal-01571363v1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INSS : un système hybride neuro-symbolique pour l'apprentissage automatique constructif</w:t>
              </w:r>
            </w:hyperlink>
          </w:p>
          <w:p>
            <w:pPr/>
            <w:hyperlink r:id="rId31" w:history="1">
              <w:r>
                <w:rPr>
                  <w:color w:val="#410a8c"/>
                  <w:u w:val="single"/>
                </w:rPr>
                <w:t xml:space="preserve">Fernando Santos Osorio</w:t>
              </w:r>
            </w:hyperlink>
          </w:p>
          <w:p>
            <w:pPr/>
            <w:r>
              <w:rPr/>
              <w:t xml:space="preserve">Autre [cs.OH]. Institut National Polytechnique de Grenoble - INPG, 1998. Français. </w:t>
            </w:r>
            <w:hyperlink r:id="rId41" w:history="1">
              <w:r>
                <w:rPr>
                  <w:color w:val="#410a8c"/>
                  <w:u w:val="single"/>
                </w:rPr>
                <w:t xml:space="preserve">⟨NNT : ⟩</w:t>
              </w:r>
            </w:hyperlink>
          </w:p>
          <w:p>
            <w:pPr/>
            <w:r>
              <w:rPr/>
              <w:t xml:space="preserve">Thèse</w:t>
            </w:r>
          </w:p>
          <w:p>
            <w:pPr/>
            <w:hyperlink r:id="rId40" w:history="1">
              <w:r>
                <w:rPr>
                  <w:color w:val="#410a8c"/>
                  <w:u w:val="single"/>
                </w:rPr>
                <w:t xml:space="preserve">tel-00004899v1</w:t>
              </w:r>
            </w:hyperlink>
          </w:p>
        </w:tc>
      </w:tr>
    </w:tbl>
    <w:sectPr>
      <w:footerReference w:type="default" r:id="rId4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8558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osorio-usp" TargetMode="External"/><Relationship Id="rId9" Type="http://schemas.openxmlformats.org/officeDocument/2006/relationships/hyperlink" Target="https://orcid.org/0000-0002-6620-2794" TargetMode="External"/><Relationship Id="rId10" Type="http://schemas.openxmlformats.org/officeDocument/2006/relationships/hyperlink" Target="https://scholar.google.com/citations?user=RHVtgb0AAAAJ" TargetMode="External"/><Relationship Id="rId11" Type="http://schemas.openxmlformats.org/officeDocument/2006/relationships/hyperlink" Target="http://www.researcherid.com/rid/E-4435-2011" TargetMode="External"/><Relationship Id="rId12" Type="http://schemas.openxmlformats.org/officeDocument/2006/relationships/hyperlink" Target="https://www.youtube.com/user/lrmicmc/videos" TargetMode="External"/><Relationship Id="rId13" Type="http://schemas.openxmlformats.org/officeDocument/2006/relationships/hyperlink" Target="https://lattes.cnpq.br/7396818382676736" TargetMode="External"/><Relationship Id="rId14" Type="http://schemas.openxmlformats.org/officeDocument/2006/relationships/hyperlink" Target="https://crob.eesc.usp.br/institucional/membros/" TargetMode="External"/><Relationship Id="rId15" Type="http://schemas.openxmlformats.org/officeDocument/2006/relationships/hyperlink" Target="https://hal.science/hal-05310173v1" TargetMode="External"/><Relationship Id="rId16" Type="http://schemas.openxmlformats.org/officeDocument/2006/relationships/hyperlink" Target="https://hal.science/search/index/?q=*&amp;authFullName_s=Luis Alberto Rosero" TargetMode="External"/><Relationship Id="rId17" Type="http://schemas.openxmlformats.org/officeDocument/2006/relationships/hyperlink" Target="https://hal.science/search/index/?q=*&amp;authFullName_s=Iago Pach&#234;co Gomes" TargetMode="External"/><Relationship Id="rId18" Type="http://schemas.openxmlformats.org/officeDocument/2006/relationships/hyperlink" Target="https://hal.science/search/index/?q=*&amp;authFullName_s=J&#250;nior Anderson Rodrigues da Silva" TargetMode="External"/><Relationship Id="rId19" Type="http://schemas.openxmlformats.org/officeDocument/2006/relationships/hyperlink" Target="https://hal.science/search/index/?q=*&amp;authFullName_s=Carlos Andr&#233; Przewodowski" TargetMode="External"/><Relationship Id="rId20" Type="http://schemas.openxmlformats.org/officeDocument/2006/relationships/hyperlink" Target="https://hal.science/search/index/?q=*&amp;authFullName_s=Denis Fernando Wolf" TargetMode="External"/><Relationship Id="rId21" Type="http://schemas.openxmlformats.org/officeDocument/2006/relationships/hyperlink" Target="https://dx.doi.org/10.3390/s24072097" TargetMode="External"/><Relationship Id="rId22" Type="http://schemas.openxmlformats.org/officeDocument/2006/relationships/hyperlink" Target="https://hal.science/hal-05125216v1" TargetMode="External"/><Relationship Id="rId23" Type="http://schemas.openxmlformats.org/officeDocument/2006/relationships/hyperlink" Target="https://hal.science/search/index/?q=*&amp;authFullName_s=Ant&#243;nio Mauro Saraiva" TargetMode="External"/><Relationship Id="rId24" Type="http://schemas.openxmlformats.org/officeDocument/2006/relationships/hyperlink" Target="https://hal.science/search/index/?q=*&amp;authFullName_s=Fernando Santos Os&#243;rio" TargetMode="External"/><Relationship Id="rId25" Type="http://schemas.openxmlformats.org/officeDocument/2006/relationships/hyperlink" Target="https://hal.science/search/index/?q=*&amp;authFullName_s=Andr&#233; Freitas Cola&#231;o" TargetMode="External"/><Relationship Id="rId26" Type="http://schemas.openxmlformats.org/officeDocument/2006/relationships/hyperlink" Target="https://hal.science/search/index/?q=*&amp;authFullName_s=Debora Pignatari Drucker" TargetMode="External"/><Relationship Id="rId27" Type="http://schemas.openxmlformats.org/officeDocument/2006/relationships/hyperlink" Target="https://hal.science/search/index/?q=*&amp;authFullName_s=Eduardo Mario Mendiondo" TargetMode="External"/><Relationship Id="rId28" Type="http://schemas.openxmlformats.org/officeDocument/2006/relationships/hyperlink" Target="https://dx.doi.org/10.11606/issn.2316-9036.i141p91-106" TargetMode="External"/><Relationship Id="rId29" Type="http://schemas.openxmlformats.org/officeDocument/2006/relationships/hyperlink" Target="https://hal.science/hal-01113224v1" TargetMode="External"/><Relationship Id="rId30" Type="http://schemas.openxmlformats.org/officeDocument/2006/relationships/hyperlink" Target="https://hal.science/search/index/?q=*&amp;authFullName_s=Lucas Bueno Ruas de Oliveira" TargetMode="External"/><Relationship Id="rId31" Type="http://schemas.openxmlformats.org/officeDocument/2006/relationships/hyperlink" Target="https://hal.science/search/index/?q=*&amp;authFullName_s=Fernando Santos Osorio" TargetMode="External"/><Relationship Id="rId32" Type="http://schemas.openxmlformats.org/officeDocument/2006/relationships/hyperlink" Target="https://hal.science/search/index/?q=*&amp;authFullName_s=Flavio Oquendo" TargetMode="External"/><Relationship Id="rId33" Type="http://schemas.openxmlformats.org/officeDocument/2006/relationships/hyperlink" Target="https://hal.science/search/index/?q=*&amp;authFullName_s=Elisa Yumi Nakagawa" TargetMode="External"/><Relationship Id="rId34" Type="http://schemas.openxmlformats.org/officeDocument/2006/relationships/hyperlink" Target="https://inria.hal.science/hal-01571363v1" TargetMode="External"/><Relationship Id="rId35" Type="http://schemas.openxmlformats.org/officeDocument/2006/relationships/hyperlink" Target="https://hal.science/search/index/?q=*&amp;authFullName_s=Jefferson R. Souza" TargetMode="External"/><Relationship Id="rId36" Type="http://schemas.openxmlformats.org/officeDocument/2006/relationships/hyperlink" Target="https://hal.science/search/index/?q=*&amp;authFullName_s=Gustavo Pessin" TargetMode="External"/><Relationship Id="rId37" Type="http://schemas.openxmlformats.org/officeDocument/2006/relationships/hyperlink" Target="https://hal.science/search/index/?q=*&amp;authFullName_s=Fernando S. Os&#243;rio" TargetMode="External"/><Relationship Id="rId38" Type="http://schemas.openxmlformats.org/officeDocument/2006/relationships/hyperlink" Target="https://hal.science/search/index/?q=*&amp;authFullName_s=Denis F. Wolf" TargetMode="External"/><Relationship Id="rId39" Type="http://schemas.openxmlformats.org/officeDocument/2006/relationships/hyperlink" Target="https://dx.doi.org/10.1007/978-3-642-23957-1_2" TargetMode="External"/><Relationship Id="rId40" Type="http://schemas.openxmlformats.org/officeDocument/2006/relationships/hyperlink" Target="https://theses.hal.science/tel-00004899v1" TargetMode="External"/><Relationship Id="rId41" Type="http://schemas.openxmlformats.org/officeDocument/2006/relationships/hyperlink" Target="https://www.theses.fr/" TargetMode="External"/><Relationship Id="rId4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Santos Osorio Fernando</dc:title>
  <dc:description>CV</dc:description>
  <dc:subject/>
  <cp:keywords/>
  <cp:category/>
  <cp:lastModifiedBy/>
  <dcterms:created xsi:type="dcterms:W3CDTF">2026-05-22T01:20:16+02:00</dcterms:created>
  <dcterms:modified xsi:type="dcterms:W3CDTF">2026-05-22T01:20:16+02:00</dcterms:modified>
</cp:coreProperties>
</file>

<file path=docProps/custom.xml><?xml version="1.0" encoding="utf-8"?>
<Properties xmlns="http://schemas.openxmlformats.org/officeDocument/2006/custom-properties" xmlns:vt="http://schemas.openxmlformats.org/officeDocument/2006/docPropsVTypes"/>
</file>