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Yuehgoh Foutse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recommendations using a multiplex graph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⟨10.1108/IJWIS-05-2024-0137⟩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recommend Multidimensional Documents with a Multiplex Graph?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Indaba</w:t>
            </w:r>
            <w:r>
              <w:rPr/>
              <w:t xml:space="preserve">, Sep 2024, Dakar (Sénégal), Senegal.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Graph for Recommending Multidimensional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Network Framework Based Recommendation Systems for Technology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DOING@ADBIS</w:t>
            </w:r>
            <w:r>
              <w:rPr/>
              <w:t xml:space="preserve">, Sep 2022, Turin, Italy. pp.344-352,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⟨10.1007/978-3-031-15743-1_32⟩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hal-03790796v1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166v1" TargetMode="External"/><Relationship Id="rId8" Type="http://schemas.openxmlformats.org/officeDocument/2006/relationships/hyperlink" Target="https://hal.science/search/index/?q=*&amp;authFullName_s=Yuehgoh Foutse" TargetMode="External"/><Relationship Id="rId9" Type="http://schemas.openxmlformats.org/officeDocument/2006/relationships/hyperlink" Target="https://hal.science/search/index/?q=*&amp;authFullName_s=Sonia Djebali" TargetMode="External"/><Relationship Id="rId10" Type="http://schemas.openxmlformats.org/officeDocument/2006/relationships/hyperlink" Target="https://hal.science/search/index/?q=*&amp;authFullName_s=Nicolas Travers" TargetMode="External"/><Relationship Id="rId11" Type="http://schemas.openxmlformats.org/officeDocument/2006/relationships/hyperlink" Target="https://dx.doi.org/10.1108/IJWIS-05-2024-0137" TargetMode="External"/><Relationship Id="rId12" Type="http://schemas.openxmlformats.org/officeDocument/2006/relationships/hyperlink" Target="https://hal.science/hal-04754030v1" TargetMode="External"/><Relationship Id="rId13" Type="http://schemas.openxmlformats.org/officeDocument/2006/relationships/hyperlink" Target="https://hal.science/hal-04754155v1" TargetMode="External"/><Relationship Id="rId14" Type="http://schemas.openxmlformats.org/officeDocument/2006/relationships/hyperlink" Target="https://hal.science/hal-03790796v1" TargetMode="External"/><Relationship Id="rId15" Type="http://schemas.openxmlformats.org/officeDocument/2006/relationships/hyperlink" Target="https://hal.science/search/index/?q=*&amp;authFullName_s=Foutse Yuehgoh" TargetMode="External"/><Relationship Id="rId16" Type="http://schemas.openxmlformats.org/officeDocument/2006/relationships/hyperlink" Target="https://dx.doi.org/10.1007/978-3-031-15743-1_3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Yuehgoh Foutse</dc:title>
  <dc:description>CV</dc:description>
  <dc:subject/>
  <cp:keywords/>
  <cp:category/>
  <cp:lastModifiedBy/>
  <dcterms:created xsi:type="dcterms:W3CDTF">2026-03-16T06:47:23+01:00</dcterms:created>
  <dcterms:modified xsi:type="dcterms:W3CDTF">2026-03-16T06:47:23+01:00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