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Guglielmi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francesca-guglielmi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Maxime Herman, “Huysmans et Przybyszewski”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2024, 117 (117),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en décomposition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Aletria. Revista de estudos de literatura</w:t>
            </w:r>
            <w:r>
              <w:rPr/>
              <w:t xml:space="preserve">, 2022, O mito literário de Paris, 32 (2), pp.15-28.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⟨10.35699/2317-2096.2022.38873⟩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à la huitième exposition impressionniste (mai 1886). Notes inédites sur Guillaumin, Signac, Forain, Morisot et Gauguin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2022, 115,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manuscrits des « Sœurs Vatard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2021, 114,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Cabirol-Lacan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2020, 113,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Bloy-Huysmans. Onze lettres retrouvées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Léon Bloy</w:t>
            </w:r>
            <w:r>
              <w:rPr/>
              <w:t xml:space="preserve">, 2019, Bloy-Huysmans, 9, pp.161-179.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⟨10.15122/isbn.978-2-406-09398-5.p.0161⟩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 face à la critique italienne : Matilde Serao contre « À rebours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Joris-Karl Huysmans</w:t>
            </w:r>
            <w:r>
              <w:rPr/>
              <w:t xml:space="preserve">, 2018, À rebours attraction, désastre : 1-Désastre, 6, pp.61-75.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⟨10.15122/isbn.978-2-406-08375-7.p.0061⟩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Huysmans-Léon Bloy. Correspondance, texte établi et annoté par Francesca Guglielmi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2017, 110, pp.13-104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2017, 110, pp.105 111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2016, 109,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Paul Signac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2016, 109,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et le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2015, 33,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2015, 108,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Huysmans, Biographie. Notes pour la préface de l’abbé Mugnier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2014, 107,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2014, 107,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 biographique sur Don Bosco » : une oeuvre cachée par Huysmans, avec treize comptes rendus et une lettre inédite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Joris-Karl Huysmans</w:t>
            </w:r>
            <w:r>
              <w:rPr/>
              <w:t xml:space="preserve">, 2012, Huysmans écrivain catholique, 2,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pèlerins : Huysmans à la trappe, Loti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2008, 101,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Lermina critique de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2008, Résurrections de Lermina, dossier dirigé par Jean-Luc Buard, Jérôme Solal et Éric Vauthier, 43-44,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G. Mercati à Louis Massignon dans &amp;quot;Documents inédits réunis et annotés par François Angelier et Eric Walbecq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Louis Massignon</w:t>
            </w:r>
            <w:r>
              <w:rPr/>
              <w:t xml:space="preserve">, 2007, Huysmans, Pierre Roche et Louis Massignon, 20,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d’« En route », de Huysmans. La controverse sur le christianisme de Durtal en 1895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Napoli « L’Orientale ». Sezione romanza</w:t>
            </w:r>
            <w:r>
              <w:rPr/>
              <w:t xml:space="preserve">, 2006, 48,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l’œuvre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Université Gustave Eiffel; Université d’Oxford, Apr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entre provocation et scandale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Esclandre/Scandalo</w:t>
            </w:r>
            <w:r>
              <w:rPr/>
              <w:t xml:space="preserve">, Università degli Studi di Macerata, Apr 2021,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PRADA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Humanités Numériques</w:t>
            </w:r>
            <w:r>
              <w:rPr/>
              <w:t xml:space="preserve">, CY Cergy Paris Université (IDHN), Mar 2020, L’Isle Adam,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nouvelles orientations de la recherche sur J. 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françaises : un éventail de possibilités</w:t>
            </w:r>
            <w:r>
              <w:rPr/>
              <w:t xml:space="preserve">, Université de Séville, May 2018, Séville (SP),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Loti, l’écrivain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Loti, officier, voyageur, dandy engagé</w:t>
            </w:r>
            <w:r>
              <w:rPr/>
              <w:t xml:space="preserve">, Association internationale des amis de Pierre Loti; Centre d’études stratégiques de la Marine (CESM),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Bloy et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Léon Bloy</w:t>
            </w:r>
            <w:r>
              <w:rPr/>
              <w:t xml:space="preserve">, 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chronologique des publications de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Société J.-K. Huysmans, 110 p., 2023, 9782494547001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Lemonnier, Écrits sur J. K. Huysmans et le naturalisme, textes recueillis, présentés et annotés par Francesca Guglielmi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Edizioni ETS, 2021, coll. « L’Écrivain critique », 9788846762399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Huysmans, &amp;quot;Romans et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 Buvik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2019, Bibliothèque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Huysmans, &amp;quot;Romans et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2019, coll. « Bibliothèque de la Pléiade », 9782072699825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Huysmans, écrivain flâneur dans les jardins de Paris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Flore et faune des villes : littérature et sciences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corpus journalistique. Problèmes d’attribution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Cervoni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Mayaux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Garnier; Classiques Garnier, pp.261-301, 2022, 978-2-406-13347-6.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⟨10.48611/isbn.978-2-406-13347-6.p.0261⟩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entre provocation et scandale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Esclandre. Figures et dynamiques du scandale du Moyen Âge à nos jours</w:t>
            </w:r>
            <w:r>
              <w:rPr/>
              <w:t xml:space="preserve">, a cura di Donatella Bisconti, Daniela Fabiani, Luca Pierdominici e Cristina Schiavone, EUM-Edizioni Università di Macerata, pp.251-263, 2021, coll. « Regards croisés », 978-88-6056-776-5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Là-bas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pp.919-1163 et 1657-1721,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Marthe, histoire d’une fille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pp.1-70 et 1481-1497,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(de Huysmans)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pp.180-197,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Huysmans dans la critique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pp.54-67,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[de la vie de Huysmans]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pp.XXIX-LVI,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textes de Huysmans sur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pp.198-201,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nouvelles orientations de la recherche sur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françaises : un éventail de possibilités, XXVIIe Colloque AFUE (9, 10 et 11 mai 2018)</w:t>
            </w:r>
            <w:r>
              <w:rPr/>
              <w:t xml:space="preserve">, EUS (Editorial Universidad de Sevilla), pp.225-231, 2019, 978-84-472-2166-0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A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guglielmi" TargetMode="External"/><Relationship Id="rId9" Type="http://schemas.openxmlformats.org/officeDocument/2006/relationships/hyperlink" Target="https://hal.science/hal-04762983v1" TargetMode="External"/><Relationship Id="rId10" Type="http://schemas.openxmlformats.org/officeDocument/2006/relationships/hyperlink" Target="https://hal.science/search/index/?q=*&amp;authFullName_s=Francesca Guglielmi" TargetMode="External"/><Relationship Id="rId11" Type="http://schemas.openxmlformats.org/officeDocument/2006/relationships/hyperlink" Target="https://hal.science/hal-03975537v1" TargetMode="External"/><Relationship Id="rId12" Type="http://schemas.openxmlformats.org/officeDocument/2006/relationships/hyperlink" Target="https://dx.doi.org/10.35699/2317-2096.2022.38873" TargetMode="External"/><Relationship Id="rId13" Type="http://schemas.openxmlformats.org/officeDocument/2006/relationships/hyperlink" Target="https://hal.science/hal-03975464v1" TargetMode="External"/><Relationship Id="rId14" Type="http://schemas.openxmlformats.org/officeDocument/2006/relationships/hyperlink" Target="https://hal.science/hal-03975446v1" TargetMode="External"/><Relationship Id="rId15" Type="http://schemas.openxmlformats.org/officeDocument/2006/relationships/hyperlink" Target="https://hal.science/search/index/?q=*&amp;authFullName_s=Andr&#233; Guyaux" TargetMode="External"/><Relationship Id="rId16" Type="http://schemas.openxmlformats.org/officeDocument/2006/relationships/hyperlink" Target="https://hal.science/hal-03994012v1" TargetMode="External"/><Relationship Id="rId17" Type="http://schemas.openxmlformats.org/officeDocument/2006/relationships/hyperlink" Target="https://hal.science/search/index/?q=*&amp;authFullName_s=Brigitte Cabirol-Lacan" TargetMode="External"/><Relationship Id="rId18" Type="http://schemas.openxmlformats.org/officeDocument/2006/relationships/hyperlink" Target="https://hal.science/hal-03975599v1" TargetMode="External"/><Relationship Id="rId19" Type="http://schemas.openxmlformats.org/officeDocument/2006/relationships/hyperlink" Target="https://dx.doi.org/10.15122/isbn.978-2-406-09398-5.p.0161" TargetMode="External"/><Relationship Id="rId20" Type="http://schemas.openxmlformats.org/officeDocument/2006/relationships/hyperlink" Target="https://hal.science/hal-03975360v1" TargetMode="External"/><Relationship Id="rId21" Type="http://schemas.openxmlformats.org/officeDocument/2006/relationships/hyperlink" Target="https://dx.doi.org/10.15122/isbn.978-2-406-08375-7.p.0061" TargetMode="External"/><Relationship Id="rId22" Type="http://schemas.openxmlformats.org/officeDocument/2006/relationships/hyperlink" Target="https://hal.science/hal-03983443v1" TargetMode="External"/><Relationship Id="rId23" Type="http://schemas.openxmlformats.org/officeDocument/2006/relationships/hyperlink" Target="https://hal.science/hal-03994044v1" TargetMode="External"/><Relationship Id="rId24" Type="http://schemas.openxmlformats.org/officeDocument/2006/relationships/hyperlink" Target="https://hal.science/search/index/?q=*&amp;authFullName_s=Herv&#233; Marion" TargetMode="External"/><Relationship Id="rId25" Type="http://schemas.openxmlformats.org/officeDocument/2006/relationships/hyperlink" Target="https://hal.science/hal-03994096v1" TargetMode="External"/><Relationship Id="rId26" Type="http://schemas.openxmlformats.org/officeDocument/2006/relationships/hyperlink" Target="https://hal.science/hal-03968951v1" TargetMode="External"/><Relationship Id="rId27" Type="http://schemas.openxmlformats.org/officeDocument/2006/relationships/hyperlink" Target="https://hal.science/hal-03968949v1" TargetMode="External"/><Relationship Id="rId28" Type="http://schemas.openxmlformats.org/officeDocument/2006/relationships/hyperlink" Target="https://hal.science/hal-03994102v1" TargetMode="External"/><Relationship Id="rId29" Type="http://schemas.openxmlformats.org/officeDocument/2006/relationships/hyperlink" Target="https://hal.science/hal-03975425v1" TargetMode="External"/><Relationship Id="rId30" Type="http://schemas.openxmlformats.org/officeDocument/2006/relationships/hyperlink" Target="https://hal.science/hal-03994099v1" TargetMode="External"/><Relationship Id="rId31" Type="http://schemas.openxmlformats.org/officeDocument/2006/relationships/hyperlink" Target="https://hal.science/hal-03975371v1" TargetMode="External"/><Relationship Id="rId32" Type="http://schemas.openxmlformats.org/officeDocument/2006/relationships/hyperlink" Target="https://hal.science/hal-03968254v1" TargetMode="External"/><Relationship Id="rId33" Type="http://schemas.openxmlformats.org/officeDocument/2006/relationships/hyperlink" Target="https://hal.science/hal-03967848v1" TargetMode="External"/><Relationship Id="rId34" Type="http://schemas.openxmlformats.org/officeDocument/2006/relationships/hyperlink" Target="https://hal.science/hal-03977844v1" TargetMode="External"/><Relationship Id="rId35" Type="http://schemas.openxmlformats.org/officeDocument/2006/relationships/hyperlink" Target="https://hal.science/hal-03975392v1" TargetMode="External"/><Relationship Id="rId36" Type="http://schemas.openxmlformats.org/officeDocument/2006/relationships/hyperlink" Target="https://hal.science/hal-03993213v1" TargetMode="External"/><Relationship Id="rId37" Type="http://schemas.openxmlformats.org/officeDocument/2006/relationships/hyperlink" Target="https://hal.science/hal-03993226v1" TargetMode="External"/><Relationship Id="rId38" Type="http://schemas.openxmlformats.org/officeDocument/2006/relationships/hyperlink" Target="https://hal.science/hal-03993240v1" TargetMode="External"/><Relationship Id="rId39" Type="http://schemas.openxmlformats.org/officeDocument/2006/relationships/hyperlink" Target="https://hal.science/hal-03993235v1" TargetMode="External"/><Relationship Id="rId40" Type="http://schemas.openxmlformats.org/officeDocument/2006/relationships/hyperlink" Target="https://hal.science/hal-03993248v1" TargetMode="External"/><Relationship Id="rId41" Type="http://schemas.openxmlformats.org/officeDocument/2006/relationships/hyperlink" Target="https://hal.science/hal-03994127v1" TargetMode="External"/><Relationship Id="rId42" Type="http://schemas.openxmlformats.org/officeDocument/2006/relationships/hyperlink" Target="https://hal.science/search/index/?q=*&amp;authFullName_s=Pierre Glaudes" TargetMode="External"/><Relationship Id="rId43" Type="http://schemas.openxmlformats.org/officeDocument/2006/relationships/hyperlink" Target="https://hal.science/hal-04608202v1" TargetMode="External"/><Relationship Id="rId44" Type="http://schemas.openxmlformats.org/officeDocument/2006/relationships/hyperlink" Target="https://hal.science/hal-03979104v1" TargetMode="External"/><Relationship Id="rId45" Type="http://schemas.openxmlformats.org/officeDocument/2006/relationships/hyperlink" Target="https://hal.science/hal-03008746v1" TargetMode="External"/><Relationship Id="rId46" Type="http://schemas.openxmlformats.org/officeDocument/2006/relationships/hyperlink" Target="https://hal.science/search/index/?q=*&amp;authFullName_s=Guy Ducrey" TargetMode="External"/><Relationship Id="rId47" Type="http://schemas.openxmlformats.org/officeDocument/2006/relationships/hyperlink" Target="https://hal.science/search/index/?q=*&amp;authFullName_s=Pierre Jourde" TargetMode="External"/><Relationship Id="rId48" Type="http://schemas.openxmlformats.org/officeDocument/2006/relationships/hyperlink" Target="https://hal.science/search/index/?q=*&amp;authFullName_s=Jean-Pierre Bertrand" TargetMode="External"/><Relationship Id="rId49" Type="http://schemas.openxmlformats.org/officeDocument/2006/relationships/hyperlink" Target="https://hal.science/search/index/?q=*&amp;authFullName_s=Per Buvik" TargetMode="External"/><Relationship Id="rId50" Type="http://schemas.openxmlformats.org/officeDocument/2006/relationships/hyperlink" Target="https://hal.science/hal-04044794v1" TargetMode="External"/><Relationship Id="rId51" Type="http://schemas.openxmlformats.org/officeDocument/2006/relationships/hyperlink" Target="https://hal.science/search/index/?q=*&amp;authFullName_s=Andrea Schellino" TargetMode="External"/><Relationship Id="rId52" Type="http://schemas.openxmlformats.org/officeDocument/2006/relationships/hyperlink" Target="https://hal.science/hal-04756537v1" TargetMode="External"/><Relationship Id="rId53" Type="http://schemas.openxmlformats.org/officeDocument/2006/relationships/hyperlink" Target="https://hal.science/hal-03985767v1" TargetMode="External"/><Relationship Id="rId54" Type="http://schemas.openxmlformats.org/officeDocument/2006/relationships/hyperlink" Target="https://hal.science/search/index/?q=*&amp;authFullName_s=Aur&#233;lia Cervoni" TargetMode="External"/><Relationship Id="rId55" Type="http://schemas.openxmlformats.org/officeDocument/2006/relationships/hyperlink" Target="https://hal.science/search/index/?q=*&amp;authFullName_s=Catherine Mayaux" TargetMode="External"/><Relationship Id="rId56" Type="http://schemas.openxmlformats.org/officeDocument/2006/relationships/hyperlink" Target="https://dx.doi.org/10.48611/isbn.978-2-406-13347-6.p.0261" TargetMode="External"/><Relationship Id="rId57" Type="http://schemas.openxmlformats.org/officeDocument/2006/relationships/hyperlink" Target="https://hal.science/hal-03990462v1" TargetMode="External"/><Relationship Id="rId58" Type="http://schemas.openxmlformats.org/officeDocument/2006/relationships/hyperlink" Target="https://hal.science/hal-03993847v1" TargetMode="External"/><Relationship Id="rId59" Type="http://schemas.openxmlformats.org/officeDocument/2006/relationships/hyperlink" Target="https://hal.science/hal-03993842v1" TargetMode="External"/><Relationship Id="rId60" Type="http://schemas.openxmlformats.org/officeDocument/2006/relationships/hyperlink" Target="https://hal.science/hal-03983460v1" TargetMode="External"/><Relationship Id="rId61" Type="http://schemas.openxmlformats.org/officeDocument/2006/relationships/hyperlink" Target="https://hal.science/hal-03983453v1" TargetMode="External"/><Relationship Id="rId62" Type="http://schemas.openxmlformats.org/officeDocument/2006/relationships/hyperlink" Target="https://hal.science/hal-03993868v1" TargetMode="External"/><Relationship Id="rId63" Type="http://schemas.openxmlformats.org/officeDocument/2006/relationships/hyperlink" Target="https://hal.science/hal-03983458v1" TargetMode="External"/><Relationship Id="rId64" Type="http://schemas.openxmlformats.org/officeDocument/2006/relationships/hyperlink" Target="https://hal.science/hal-03979140v1" TargetMode="External"/><Relationship Id="rId65" Type="http://schemas.openxmlformats.org/officeDocument/2006/relationships/hyperlink" Target="https://hal.science/hal-04308862v1" TargetMode="External"/><Relationship Id="rId66" Type="http://schemas.openxmlformats.org/officeDocument/2006/relationships/hyperlink" Target="https://hal.science/search/index/?q=*&amp;authFullName_s=ANR E-Bdf" TargetMode="External"/><Relationship Id="rId67" Type="http://schemas.openxmlformats.org/officeDocument/2006/relationships/hyperlink" Target="https://hal.science/search/index/?q=*&amp;authFullName_s=Elsa Courant" TargetMode="External"/><Relationship Id="rId68" Type="http://schemas.openxmlformats.org/officeDocument/2006/relationships/hyperlink" Target="https://hal.science/search/index/?q=*&amp;authFullName_s=Jordi Brahamcha-Marin" TargetMode="External"/><Relationship Id="rId69" Type="http://schemas.openxmlformats.org/officeDocument/2006/relationships/hyperlink" Target="https://hal.science/search/index/?q=*&amp;authFullName_s=Ga&#235;lle Lafage" TargetMode="External"/><Relationship Id="rId70" Type="http://schemas.openxmlformats.org/officeDocument/2006/relationships/hyperlink" Target="https://dx.doi.org/10.34847/nkl.586e98gl" TargetMode="External"/><Relationship Id="rId71" Type="http://schemas.openxmlformats.org/officeDocument/2006/relationships/hyperlink" Target="https://hal.science/hal-0433221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Guglielmi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