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LOPEZ RAMIREZ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Estimation in Finite-Time and in Fixed-Time via Implicit Lyapunov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</w:p>
          <w:p>
            <w:pPr/>
            <w:r>
              <w:rPr/>
              <w:t xml:space="preserve">Physics [physics]. Université de Lille,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tel-02071668v1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42027v2" TargetMode="External"/><Relationship Id="rId8" Type="http://schemas.openxmlformats.org/officeDocument/2006/relationships/hyperlink" Target="https://hal.science/search/index/?q=*&amp;authFullName_s=Francisco Lopez-Ramirez" TargetMode="External"/><Relationship Id="rId9" Type="http://schemas.openxmlformats.org/officeDocument/2006/relationships/hyperlink" Target="https://hal.science/search/index/?q=*&amp;authFullName_s=Denis Efimov" TargetMode="External"/><Relationship Id="rId10" Type="http://schemas.openxmlformats.org/officeDocument/2006/relationships/hyperlink" Target="https://hal.science/search/index/?q=*&amp;authFullName_s=Andrey Polyakov" TargetMode="External"/><Relationship Id="rId11" Type="http://schemas.openxmlformats.org/officeDocument/2006/relationships/hyperlink" Target="https://hal.science/search/index/?q=*&amp;authFullName_s=Wilfrid Perruquetti" TargetMode="External"/><Relationship Id="rId12" Type="http://schemas.openxmlformats.org/officeDocument/2006/relationships/hyperlink" Target="https://dx.doi.org/10.1016/j.sysconle.2019.05.003" TargetMode="External"/><Relationship Id="rId13" Type="http://schemas.openxmlformats.org/officeDocument/2006/relationships/hyperlink" Target="https://inria.hal.science/hal-01817585v1" TargetMode="External"/><Relationship Id="rId14" Type="http://schemas.openxmlformats.org/officeDocument/2006/relationships/hyperlink" Target="https://dx.doi.org/10.1002/rnc.4275" TargetMode="External"/><Relationship Id="rId15" Type="http://schemas.openxmlformats.org/officeDocument/2006/relationships/hyperlink" Target="https://inria.hal.science/hal-01622356v1" TargetMode="External"/><Relationship Id="rId16" Type="http://schemas.openxmlformats.org/officeDocument/2006/relationships/hyperlink" Target="https://dx.doi.org/10.1016/j.automatica.2017.09.007" TargetMode="External"/><Relationship Id="rId17" Type="http://schemas.openxmlformats.org/officeDocument/2006/relationships/hyperlink" Target="https://inria.hal.science/hal-01298162v1" TargetMode="External"/><Relationship Id="rId18" Type="http://schemas.openxmlformats.org/officeDocument/2006/relationships/hyperlink" Target="https://inria.hal.science/hal-01371278v1" TargetMode="External"/><Relationship Id="rId19" Type="http://schemas.openxmlformats.org/officeDocument/2006/relationships/hyperlink" Target="https://inria.hal.science/tel-0207166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LOPEZ RAMIREZ</dc:title>
  <dc:description>CV</dc:description>
  <dc:subject/>
  <cp:keywords/>
  <cp:category/>
  <cp:lastModifiedBy/>
  <dcterms:created xsi:type="dcterms:W3CDTF">2026-04-01T08:43:20+02:00</dcterms:created>
  <dcterms:modified xsi:type="dcterms:W3CDTF">2026-04-01T08:43:20+02:00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