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Courbon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image processing and laser fault injections for characterizing a hardware AES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Courbon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Jean-Alain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Loubet-Moundi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2015, PP, 99,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⟨10.1109/TCAD.2015.2391773⟩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emse-01119561v1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SEMBA: a SEM Based Acquisition technique for fast invasive Hardware Trojan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Courbon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Loubet-Moundi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Jean-Alain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Circuit Theory and Design 2015 (ECCTD 2015)</w:t>
            </w:r>
            <w:r>
              <w:rPr/>
              <w:t xml:space="preserve">, Aug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laser injections for fully controlled faults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Courbon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Loubet-Moundi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Jean-Alain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Side-Channel Analysis and Secure Design 2014</w:t>
            </w:r>
            <w:r>
              <w:rPr/>
              <w:t xml:space="preserve">, Apr 2014, Paris,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⟨10.1007/978-3-319-10175-0_16⟩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emse-01119590v1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laser fault injections using fast gate level reverse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Courbon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Loubet-Moundi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Jean-Alain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 Oriented Security and Trust 2014</w:t>
            </w:r>
            <w:r>
              <w:rPr/>
              <w:t xml:space="preserve">, May 2014, Arlington,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⟨10.1109/HST.2014.6855569⟩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emse-01119577v1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Rétro-conception matérielle partielle appliquée à l'injection ciblée de fautes laser et à la détection efficace de Chevaux de Troie Matériels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Courbon</w:t>
              </w:r>
            </w:hyperlink>
          </w:p>
          <w:p>
            <w:pPr/>
            <w:r>
              <w:rPr/>
              <w:t xml:space="preserve">Autre. Ecole Nationale Supérieure des Mines de Saint-Etienne, 2015.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2015EMSE0788⟩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tel-01258054v1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1119561v1" TargetMode="External"/><Relationship Id="rId8" Type="http://schemas.openxmlformats.org/officeDocument/2006/relationships/hyperlink" Target="https://hal.science/search/index/?q=*&amp;authFullName_s=Franck Courbon" TargetMode="External"/><Relationship Id="rId9" Type="http://schemas.openxmlformats.org/officeDocument/2006/relationships/hyperlink" Target="https://hal.science/search/index/?q=*&amp;authFullName_s=Jacques Jean-Alain Fournier" TargetMode="External"/><Relationship Id="rId10" Type="http://schemas.openxmlformats.org/officeDocument/2006/relationships/hyperlink" Target="https://hal.science/search/index/?q=*&amp;authFullName_s=Philippe Loubet-Moundi" TargetMode="External"/><Relationship Id="rId11" Type="http://schemas.openxmlformats.org/officeDocument/2006/relationships/hyperlink" Target="https://hal.science/search/index/?q=*&amp;authFullName_s=Assia Tria" TargetMode="External"/><Relationship Id="rId12" Type="http://schemas.openxmlformats.org/officeDocument/2006/relationships/hyperlink" Target="https://dx.doi.org/10.1109/TCAD.2015.2391773" TargetMode="External"/><Relationship Id="rId13" Type="http://schemas.openxmlformats.org/officeDocument/2006/relationships/hyperlink" Target="https://hal.science/hal-01163583v1" TargetMode="External"/><Relationship Id="rId14" Type="http://schemas.openxmlformats.org/officeDocument/2006/relationships/hyperlink" Target="https://hal-emse.ccsd.cnrs.fr/emse-01119590v1" TargetMode="External"/><Relationship Id="rId15" Type="http://schemas.openxmlformats.org/officeDocument/2006/relationships/hyperlink" Target="https://dx.doi.org/10.1007/978-3-319-10175-0_16" TargetMode="External"/><Relationship Id="rId16" Type="http://schemas.openxmlformats.org/officeDocument/2006/relationships/hyperlink" Target="https://hal-emse.ccsd.cnrs.fr/emse-01119577v1" TargetMode="External"/><Relationship Id="rId17" Type="http://schemas.openxmlformats.org/officeDocument/2006/relationships/hyperlink" Target="https://dx.doi.org/10.1109/HST.2014.6855569" TargetMode="External"/><Relationship Id="rId18" Type="http://schemas.openxmlformats.org/officeDocument/2006/relationships/hyperlink" Target="https://theses.hal.science/tel-01258054v1" TargetMode="External"/><Relationship Id="rId19" Type="http://schemas.openxmlformats.org/officeDocument/2006/relationships/hyperlink" Target="https://www.theses.fr/2015EMSE078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Courbon</dc:title>
  <dc:description>CV</dc:description>
  <dc:subject/>
  <cp:keywords/>
  <cp:category/>
  <cp:lastModifiedBy/>
  <dcterms:created xsi:type="dcterms:W3CDTF">2026-05-01T15:52:01+02:00</dcterms:created>
  <dcterms:modified xsi:type="dcterms:W3CDTF">2026-05-01T15:52:01+02:00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