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JUNIOR KAKDEU YEWOU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and plasticity of KTaO3 perovskite modeled with an interatomic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Junior Kakdeu Yewou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Jiawen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Wenjun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Xufei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Physical Review Materials, 9 (5),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⟨10.1103/physrevmaterials.9.053605⟩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hal-05095136v1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Nickel Content on the Structural Response of LiyMn1.5+xNi0.5−xO4 During Lithium Insertion/Extraction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Mahmoud Aboaouf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Adama Gassama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Junior Kakdeu Yewou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O. Mitrushchenkov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d'étude des composés d'insertion (GFECI )</w:t>
            </w:r>
            <w:r>
              <w:rPr/>
              <w:t xml:space="preserve">, Christine Taviot-Gueho, Jun 2026,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hal-05581740v1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atomique de dislocations dans la perovskite KTaO3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Junior Kakdeu Yewou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Plasticité 2024 Marseille</w:t>
            </w:r>
            <w:r>
              <w:rPr/>
              <w:t xml:space="preserve">, Apr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hal-05024971v1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095136v1" TargetMode="External"/><Relationship Id="rId8" Type="http://schemas.openxmlformats.org/officeDocument/2006/relationships/hyperlink" Target="https://hal.science/search/index/?q=*&amp;authFullName_s=Pierre Hirel" TargetMode="External"/><Relationship Id="rId9" Type="http://schemas.openxmlformats.org/officeDocument/2006/relationships/hyperlink" Target="https://hal.science/search/index/?q=*&amp;authFullName_s=Franck Junior Kakdeu Yewou" TargetMode="External"/><Relationship Id="rId10" Type="http://schemas.openxmlformats.org/officeDocument/2006/relationships/hyperlink" Target="https://hal.science/search/index/?q=*&amp;authFullName_s=Jiawen Zhang" TargetMode="External"/><Relationship Id="rId11" Type="http://schemas.openxmlformats.org/officeDocument/2006/relationships/hyperlink" Target="https://hal.science/search/index/?q=*&amp;authFullName_s=Wenjun Lu" TargetMode="External"/><Relationship Id="rId12" Type="http://schemas.openxmlformats.org/officeDocument/2006/relationships/hyperlink" Target="https://hal.science/search/index/?q=*&amp;authFullName_s=Xufei Fang" TargetMode="External"/><Relationship Id="rId13" Type="http://schemas.openxmlformats.org/officeDocument/2006/relationships/hyperlink" Target="https://dx.doi.org/10.1103/physrevmaterials.9.053605" TargetMode="External"/><Relationship Id="rId14" Type="http://schemas.openxmlformats.org/officeDocument/2006/relationships/hyperlink" Target="https://univ-eiffel.hal.science/hal-05581740v1" TargetMode="External"/><Relationship Id="rId15" Type="http://schemas.openxmlformats.org/officeDocument/2006/relationships/hyperlink" Target="https://hal.science/search/index/?q=*&amp;authFullName_s=Mahmoud Aboaouf" TargetMode="External"/><Relationship Id="rId16" Type="http://schemas.openxmlformats.org/officeDocument/2006/relationships/hyperlink" Target="https://hal.science/search/index/?q=*&amp;authFullName_s=Adama Gassama" TargetMode="External"/><Relationship Id="rId17" Type="http://schemas.openxmlformats.org/officeDocument/2006/relationships/hyperlink" Target="https://hal.science/search/index/?q=*&amp;authFullName_s=Alexander O. Mitrushchenkov" TargetMode="External"/><Relationship Id="rId18" Type="http://schemas.openxmlformats.org/officeDocument/2006/relationships/hyperlink" Target="https://hal.science/search/index/?q=*&amp;authFullName_s=Etienne Mangaud" TargetMode="External"/><Relationship Id="rId19" Type="http://schemas.openxmlformats.org/officeDocument/2006/relationships/hyperlink" Target="https://univ-eiffel.hal.science/hal-05024971v1" TargetMode="External"/><Relationship Id="rId20" Type="http://schemas.openxmlformats.org/officeDocument/2006/relationships/hyperlink" Target="https://hal.science/search/index/?q=*&amp;authFullName_s=Philippe Carrez" TargetMode="External"/><Relationship Id="rId21" Type="http://schemas.openxmlformats.org/officeDocument/2006/relationships/hyperlink" Target="https://hal.science/search/index/?q=*&amp;authFullName_s=Patrick Cordier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JUNIOR KAKDEU YEWOU</dc:title>
  <dc:description>CV</dc:description>
  <dc:subject/>
  <cp:keywords/>
  <cp:category/>
  <cp:lastModifiedBy/>
  <dcterms:created xsi:type="dcterms:W3CDTF">2026-05-26T15:42:15+02:00</dcterms:created>
  <dcterms:modified xsi:type="dcterms:W3CDTF">2026-05-26T15:42:15+02:00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