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MALIGE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Franck Malige</w:t>
      </w:r>
    </w:p>
    <w:p>
      <w:pPr/>
      <w:r>
        <w:rPr/>
        <w:t xml:space="preserve">PhD in Astronomy, mathematics teacher, attached to lycée Victor Hugo of Marseille</w:t>
      </w:r>
      <w:br/>
      <w:r>
        <w:rPr/>
        <w:t xml:space="preserve">Member of LIS laboratory, DYNI team, university of Toulon</w:t>
      </w:r>
      <w:br/>
      <w:hyperlink r:id="rId7" w:history="1">
        <w:r>
          <w:rPr>
            <w:color w:val="#410a8c"/>
            <w:u w:val="single"/>
          </w:rPr>
          <w:t xml:space="preserve">franck.malige@lis-lab.fr</w:t>
        </w:r>
      </w:hyperlink>
    </w:p>
    <w:p>
      <w:pPr/>
      <w:r>
        <w:rPr/>
        <w:t xml:space="preserve">Studies</w:t>
      </w:r>
      <w:br/>
      <w:r>
        <w:rPr/>
        <w:t xml:space="preserve">• 1992 - 1994 classe préparatoire lycée Saint Louis (Paris)</w:t>
      </w:r>
      <w:br/>
      <w:r>
        <w:rPr/>
        <w:t xml:space="preserve">• 1994 - 1998 Ecole Normale Supérieure de Cachan, départment of Mathematics. Master 1 in mathematics. Master 2 ”Astronomie fondamentale”, Observatoire de Paris.</w:t>
      </w:r>
      <w:br/>
      <w:r>
        <w:rPr/>
        <w:t xml:space="preserve">• 1997 Agrégation in Mathematics</w:t>
      </w:r>
      <w:br/>
      <w:r>
        <w:rPr/>
        <w:t xml:space="preserve">• 1998 - 2001 PhD in astronomy ’Stabilité effective des systèmes planétaires’, at the ”Bureau des longitudes/IMCCE”, directors : Dr Jacques Laskar and Dr Philippe Robutel ([4, 10])</w:t>
      </w:r>
      <w:br/>
      <w:r>
        <w:rPr/>
        <w:t xml:space="preserve">• 2002 : Post doctoral position in celestial mechanics in Universidad de Lisboa. director : Dr Ana Nunes.</w:t>
      </w:r>
    </w:p>
    <w:p>
      <w:pPr/>
      <w:r>
        <w:rPr/>
        <w:t xml:space="preserve">Professional positions</w:t>
      </w:r>
      <w:br/>
      <w:r>
        <w:rPr/>
        <w:t xml:space="preserve">• Since 2006 : Permanent teaching position (professeur agr ́eg ́e in mathematics) in Victor Hugo High School in Marseilles.</w:t>
      </w:r>
      <w:br/>
      <w:r>
        <w:rPr/>
        <w:t xml:space="preserve">• Since 2018 : Member of LIS laboratory, DYNI team.</w:t>
      </w:r>
    </w:p>
    <w:p>
      <w:pPr/>
      <w:r>
        <w:rPr/>
        <w:t xml:space="preserve">Professional projects</w:t>
      </w:r>
      <w:br/>
      <w:r>
        <w:rPr/>
        <w:t xml:space="preserve">• 2013 : Project HERACLES in Nouvelle Cal ́edonie : acoustical follow up of humpback whales in the Lagon Sud with Hervé Glotin and Pascale Giraudet (2013) [1, 16].</w:t>
      </w:r>
      <w:br/>
      <w:r>
        <w:rPr/>
        <w:t xml:space="preserve">• 2013-2017 : Long-term monitoring of sperm whales around the Port-Cros National Parc (France) with the DYNI team of Toulon university[3].</w:t>
      </w:r>
      <w:br/>
      <w:r>
        <w:rPr/>
        <w:t xml:space="preserve">• 2016-2019 Three years sabbatical for a professional research project in collaboration with Toulon university and Stic Am Sud (n ◦ 17 − ST IC − 01) : Participation in the project linked to the PhD of Julie Patris “Contributions en méthodes pour le suivi de mysticètes par acoustique passive” [12, 15]. Development of new techniques based on boundary elements methods to compute the sound propagation of cetaceans [6]. Mathematical modelisation and signal processing analysis of long term trend of Southeast Pacific blue whales songs [8, 13, 11]. Acoustical analysis of underwater explosions in northern Chile [7]. Analysis of patterns in humpback whales songs by means of recurrence plots [5].</w:t>
      </w:r>
      <w:br/>
      <w:r>
        <w:rPr/>
        <w:t xml:space="preserve">• 2019 : Sphyrna-Odyssey mission with Toulon university (</w:t>
      </w:r>
      <w:hyperlink r:id="rId8" w:history="1">
        <w:r>
          <w:rPr>
            <w:color w:val="#410a8c"/>
            <w:u w:val="single"/>
          </w:rPr>
          <w:t xml:space="preserve">https://www.sphyrna-odyssey.com/</w:t>
        </w:r>
      </w:hyperlink>
      <w:r>
        <w:rPr/>
        <w:t xml:space="preserve">) [2].</w:t>
      </w:r>
      <w:br/>
      <w:r>
        <w:rPr/>
        <w:t xml:space="preserve">• 2021 : Scientific project in France and Chile : acoustic study of coastal dolphins in Chilean fjords, theoretical research on long-term evolution of blue whale’s songs [14, 9].</w:t>
      </w:r>
      <w:br/>
      <w:r>
        <w:rPr/>
        <w:t xml:space="preserve">• Organisation of LAMLA II conference (Listening to Aquatic Mammals in Latin America), Valparaiso, november 2016 (</w:t>
      </w:r>
      <w:hyperlink r:id="rId9" w:history="1">
        <w:r>
          <w:rPr>
            <w:color w:val="#410a8c"/>
            <w:u w:val="single"/>
          </w:rPr>
          <w:t xml:space="preserve">http://www.lamla2016.com/lamla-valparaiso-2016</w:t>
        </w:r>
      </w:hyperlink>
      <w:r>
        <w:rPr/>
        <w:t xml:space="preserve">), LAMLA III workshop in Lima in november 2018 and LAMLA IV in Salvador de Bahia, september 2022.</w:t>
      </w:r>
    </w:p>
    <w:p>
      <w:pPr/>
      <w:r>
        <w:rPr/>
        <w:t xml:space="preserve">References</w:t>
      </w:r>
      <w:br/>
      <w:r>
        <w:rPr/>
        <w:t xml:space="preserve">[1] H. Glotin, P. Giraudet, J. Patris, F. Malige, J. Razik, S. Paris, R. Balestriero, J. Piquet, and J.-M. Prévot. Heracles: Humpback whale real-time acoustics in new-caledonia for localization, density estimation and survey in the ’grand lagon sud’. Technical report, Report to the gov. of New-Caledonia, Province Sud, 2013-2014.</w:t>
      </w:r>
      <w:br/>
      <w:r>
        <w:rPr/>
        <w:t xml:space="preserve">[2] H. Glotin, M. Poupard, M. Ferrari, J. Patris, R. Marxer, P. Giraudet, J.M. Prevot, V. Barchasz, V. Gies, C. Ciausu,</w:t>
      </w:r>
      <w:br/>
      <w:r>
        <w:rPr/>
        <w:t xml:space="preserve">J. Schluter, F. Sarano, G. Pavan, N. Boizot, P. d’Ales, J.B. Hanrion, S. Paris, J. Razik, P. Cosentino, V. Sarano, F. Malige, M. Asch, T. Soriano, and F. De Varenne. Etho-acoustique 3d du cachalot en zone anthropisée depuis le drone surface sphyrna. Premiers résultats et perspectives de nouvelles mesures de protection. Technical report, Université de Toulon, LIS DYNI, 2020.</w:t>
      </w:r>
      <w:br/>
      <w:r>
        <w:rPr/>
        <w:t xml:space="preserve">[3] Hervé Glotin, Pascale Giraudet, Julien Ricard, Franck Malige, Julie Patris, Vincent Roger, Jean-Marc Prévot, Marion Poupard, Olivier Philippe, and Philippe Cosentino. Suivi long terme du cachalot sur l’observatoire bioacoustique toulonnais bombyx. Technical report, Université de Toulon and Parc national de Port-Cros au titre d’animateur de la Partie francaise de Pelagos Sanctuaire pour les mammifères marins and Toulon Var-Technologie, 2017.</w:t>
      </w:r>
      <w:br/>
      <w:r>
        <w:rPr/>
        <w:t xml:space="preserve">[4] F. Malige. Stabilité effective des systèmes planétaires. Application au problème séculaire de Jupiter et Saturne. PhD thesis, Observatoire de Paris, November 2001.</w:t>
      </w:r>
      <w:br/>
      <w:r>
        <w:rPr/>
        <w:t xml:space="preserve">[5] F. Malige, D. Djokic, J. Patris, R. Sous-Lima, and H. Glotin. Use of recurrence plots for identification and extraction of patterns in humpback whale song recordings. Bioacoustics, 2020.</w:t>
      </w:r>
      <w:br/>
      <w:r>
        <w:rPr/>
        <w:t xml:space="preserve">[6] F. Malige and M. Hauray. Research report : Méthode d’éléments finis aux frontières. application à la propagation de vocalises de baleines bleues. 2017.</w:t>
      </w:r>
      <w:br/>
      <w:r>
        <w:rPr/>
        <w:t xml:space="preserve">[7] F. Malige, J. Patris, S. Buchan, and H. Glotin. Acoustical analyses of submarine explosions in northern chile on long term continuous recordings. June 2018. Poster in DCLDE conference, Paris.</w:t>
      </w:r>
      <w:br/>
      <w:r>
        <w:rPr/>
        <w:t xml:space="preserve">[8] F. Malige, J. Patris, S. Buchan, K. Stafford, F. Shabangu, K. Findlay, R. Hucke-Gaete, S. Neira, C. Clark, and H. Glotin. Inter-annual decrease in pulse rate and peak frequency of southeast pacific blue whale song types. Scientific reports, 10:8121, 2020.</w:t>
      </w:r>
      <w:br/>
      <w:r>
        <w:rPr/>
        <w:t xml:space="preserve">[9] F. Malige, J. Patris, M. Hauray, P. Giraudet, and H. Glotin. Mathematical models of long term evolution of blue whale song types’ frequencies. Accepted by Journal of theoretical biology, 2022.</w:t>
      </w:r>
      <w:br/>
      <w:r>
        <w:rPr/>
        <w:t xml:space="preserve">[10] F. Malige, P. Robutel, and J. Laskar. Partial reduction in the n-body planetary problem using the angular momentum integral. Celestial Mechanics and Dynamical Astronomy, 84:283–316, 2002.</w:t>
      </w:r>
      <w:br/>
      <w:r>
        <w:rPr/>
        <w:t xml:space="preserve">[11] J. Patris, S. Buchan, G. Alosilla, F. Malige, N. Balcazar, and H. Glotin. Southeast pacific blue whale song recorded off isla chanaral, northern chile. Marine Mammal Science Note, 2020. 1-8.</w:t>
      </w:r>
      <w:br/>
      <w:r>
        <w:rPr/>
        <w:t xml:space="preserve">[12] J. Patris, D. Komatitsch, M. Sepulveda, M. Santos, H. Glotin, F. Malige, S. Buchan, and M. Asch. Mono-hydrophone localization of baleen whales : a study of propagation using spectral element method applied in northern chile. IEEE, 2019.</w:t>
      </w:r>
      <w:br/>
      <w:r>
        <w:rPr/>
        <w:t xml:space="preserve">[13] J. Patris, F. Malige, H. Glotin, M. Asch, and S. Buchan. A standardized method of classifying pulsed sounds and its application to pulse rate measurement of blue whale southeast pacific song units. JASA, 146(4), October, 2019.</w:t>
      </w:r>
      <w:br/>
      <w:r>
        <w:rPr/>
        <w:t xml:space="preserve">[14] J. Patris, F. Malige, M. Hamame, H. Glotin, V. Barchasz, V. Gies, S. Marzetti, and S. Buchan. Medium-term acoustic monitoring of patagonian coastal dolphins. submitted to PeerJ, 2022.</w:t>
      </w:r>
      <w:br/>
      <w:r>
        <w:rPr/>
        <w:t xml:space="preserve">[15] Julie Patris. Contributions en m ́ethodes pour le suivi de mystic`etes par acoustique passive. PhD thesis, 12 2019. Thèse de doctorat dirigée par Glotin, Hervé et Asch, Mark.</w:t>
      </w:r>
      <w:br/>
      <w:r>
        <w:rPr/>
        <w:t xml:space="preserve">[16] Julie Patris, Pascale Giraudet, Franck Malige, Laurence Bachet, and Hervé Glotin. A l’écoute des cétacés. Revue Espèces, 15, 2015.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visual monitoring of Peale’s dolphins ( Lagenorhynchus australis ) in the Magellan Strait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Caceres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Poblete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⟨10.7717/peerj.19234⟩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of long term evolution of blue whale song types'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Hauray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548, pp.111184.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⟨10.1016/j.jtbi.2022.111184⟩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hal-03632687v2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decrease in pulse rate and peak frequency of Southeast Pacific blue whale song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Susannah J Buchan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Kathleen M Stafford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Fannie Shabangu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⟨10.1038/s41598-020-64613-0⟩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hal-02586669v1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Localización monohidrófono de cetáceos en Chile: ejemplos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Iberoamericano de Acústica (FIA 2024)</w:t>
            </w:r>
            <w:r>
              <w:rPr/>
              <w:t xml:space="preserve">, Dec 2024, Santiago, Chile. pp.496-505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Herramientas de la bioacústica marina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 2024</w:t>
            </w:r>
            <w:r>
              <w:rPr/>
              <w:t xml:space="preserve">, Dec 2024, Santiago de Chile,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computation of acoustic parameters of narrow band high frequency clicks of odontocetes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Margherita Silvestri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Soto Gamboa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Iván A Hinojosa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Gisela Giardino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hal-05424153v2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narrow band high frequency clicks from small dolphins : models and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Gisela Giardino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Horacio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productions sonores des dauphins du canal de Puyuhuapi, Region de Aysen, Chili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Madeleine Hamame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Susannah Buchan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Barchasz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LIS, université de Toulon; CIEP; Université d'Aix-Marseille; Universidad de Concepción; SMIoT, université de Toulon.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hal-03424411v1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anck.malige@lis-lab.fr" TargetMode="External"/><Relationship Id="rId8" Type="http://schemas.openxmlformats.org/officeDocument/2006/relationships/hyperlink" Target="https://www.sphyrna-odyssey.com/" TargetMode="External"/><Relationship Id="rId9" Type="http://schemas.openxmlformats.org/officeDocument/2006/relationships/hyperlink" Target="http://www.lamla2016.com/lamla-valparaiso-2016" TargetMode="External"/><Relationship Id="rId10" Type="http://schemas.openxmlformats.org/officeDocument/2006/relationships/hyperlink" Target="https://hal.science/hal-05142006v1" TargetMode="External"/><Relationship Id="rId11" Type="http://schemas.openxmlformats.org/officeDocument/2006/relationships/hyperlink" Target="https://hal.science/search/index/?q=*&amp;authFullName_s=Franck Malige" TargetMode="External"/><Relationship Id="rId12" Type="http://schemas.openxmlformats.org/officeDocument/2006/relationships/hyperlink" Target="https://hal.science/search/index/?q=*&amp;authFullName_s=Julie Patris" TargetMode="External"/><Relationship Id="rId13" Type="http://schemas.openxmlformats.org/officeDocument/2006/relationships/hyperlink" Target="https://hal.science/search/index/?q=*&amp;authFullName_s=Benjamin Caceres" TargetMode="External"/><Relationship Id="rId14" Type="http://schemas.openxmlformats.org/officeDocument/2006/relationships/hyperlink" Target="https://hal.science/search/index/?q=*&amp;authFullName_s=Jonathan Poblete" TargetMode="External"/><Relationship Id="rId15" Type="http://schemas.openxmlformats.org/officeDocument/2006/relationships/hyperlink" Target="https://hal.science/search/index/?q=*&amp;authFullName_s=Herv&#233; Glotin" TargetMode="External"/><Relationship Id="rId16" Type="http://schemas.openxmlformats.org/officeDocument/2006/relationships/hyperlink" Target="https://dx.doi.org/10.7717/peerj.19234" TargetMode="External"/><Relationship Id="rId17" Type="http://schemas.openxmlformats.org/officeDocument/2006/relationships/hyperlink" Target="https://hal.science/hal-03632687v2" TargetMode="External"/><Relationship Id="rId18" Type="http://schemas.openxmlformats.org/officeDocument/2006/relationships/hyperlink" Target="https://hal.science/search/index/?q=*&amp;authFullName_s=Maxime Hauray" TargetMode="External"/><Relationship Id="rId19" Type="http://schemas.openxmlformats.org/officeDocument/2006/relationships/hyperlink" Target="https://hal.science/search/index/?q=*&amp;authFullName_s=Pascale Giraudet" TargetMode="External"/><Relationship Id="rId20" Type="http://schemas.openxmlformats.org/officeDocument/2006/relationships/hyperlink" Target="https://dx.doi.org/10.1016/j.jtbi.2022.111184" TargetMode="External"/><Relationship Id="rId21" Type="http://schemas.openxmlformats.org/officeDocument/2006/relationships/hyperlink" Target="https://hal.science/hal-02586669v1" TargetMode="External"/><Relationship Id="rId22" Type="http://schemas.openxmlformats.org/officeDocument/2006/relationships/hyperlink" Target="https://hal.science/search/index/?q=*&amp;authFullName_s=Susannah J Buchan" TargetMode="External"/><Relationship Id="rId23" Type="http://schemas.openxmlformats.org/officeDocument/2006/relationships/hyperlink" Target="https://hal.science/search/index/?q=*&amp;authFullName_s=Kathleen M Stafford" TargetMode="External"/><Relationship Id="rId24" Type="http://schemas.openxmlformats.org/officeDocument/2006/relationships/hyperlink" Target="https://hal.science/search/index/?q=*&amp;authFullName_s=Fannie Shabangu" TargetMode="External"/><Relationship Id="rId25" Type="http://schemas.openxmlformats.org/officeDocument/2006/relationships/hyperlink" Target="https://dx.doi.org/10.1038/s41598-020-64613-0" TargetMode="External"/><Relationship Id="rId26" Type="http://schemas.openxmlformats.org/officeDocument/2006/relationships/hyperlink" Target="https://cnrs.hal.science/hal-04957828v1" TargetMode="External"/><Relationship Id="rId27" Type="http://schemas.openxmlformats.org/officeDocument/2006/relationships/hyperlink" Target="https://cnrs.hal.science/hal-04957841v1" TargetMode="External"/><Relationship Id="rId28" Type="http://schemas.openxmlformats.org/officeDocument/2006/relationships/hyperlink" Target="https://hal.science/hal-05424153v2" TargetMode="External"/><Relationship Id="rId29" Type="http://schemas.openxmlformats.org/officeDocument/2006/relationships/hyperlink" Target="https://hal.science/search/index/?q=*&amp;authFullName_s=Margherita Silvestri" TargetMode="External"/><Relationship Id="rId30" Type="http://schemas.openxmlformats.org/officeDocument/2006/relationships/hyperlink" Target="https://hal.science/search/index/?q=*&amp;authFullName_s=Mauricio Soto Gamboa" TargetMode="External"/><Relationship Id="rId31" Type="http://schemas.openxmlformats.org/officeDocument/2006/relationships/hyperlink" Target="https://hal.science/search/index/?q=*&amp;authFullName_s=Iv&#225;n A Hinojosa" TargetMode="External"/><Relationship Id="rId32" Type="http://schemas.openxmlformats.org/officeDocument/2006/relationships/hyperlink" Target="https://hal.science/search/index/?q=*&amp;authFullName_s=Gisela Giardino" TargetMode="External"/><Relationship Id="rId33" Type="http://schemas.openxmlformats.org/officeDocument/2006/relationships/hyperlink" Target="https://hal.science/hal-04126272v1" TargetMode="External"/><Relationship Id="rId34" Type="http://schemas.openxmlformats.org/officeDocument/2006/relationships/hyperlink" Target="https://hal.science/search/index/?q=*&amp;authFullName_s=Diego Horacio Rodriguez" TargetMode="External"/><Relationship Id="rId35" Type="http://schemas.openxmlformats.org/officeDocument/2006/relationships/hyperlink" Target="https://hal.science/hal-03424411v1" TargetMode="External"/><Relationship Id="rId36" Type="http://schemas.openxmlformats.org/officeDocument/2006/relationships/hyperlink" Target="https://hal.science/search/index/?q=*&amp;authFullName_s=Madeleine Hamame" TargetMode="External"/><Relationship Id="rId37" Type="http://schemas.openxmlformats.org/officeDocument/2006/relationships/hyperlink" Target="https://hal.science/search/index/?q=*&amp;authFullName_s=Susannah Buchan" TargetMode="External"/><Relationship Id="rId38" Type="http://schemas.openxmlformats.org/officeDocument/2006/relationships/hyperlink" Target="https://hal.science/search/index/?q=*&amp;authFullName_s=Valentin Barchasz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MALIGE</dc:title>
  <dc:description>CV</dc:description>
  <dc:subject/>
  <cp:keywords/>
  <cp:category/>
  <cp:lastModifiedBy/>
  <dcterms:created xsi:type="dcterms:W3CDTF">2026-04-11T06:38:24+02:00</dcterms:created>
  <dcterms:modified xsi:type="dcterms:W3CDTF">2026-04-11T06:38:24+02:00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