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Danckaert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francois-danckaert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0009-0000-3042-9156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L’AfD et le « Troisième Reich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254,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Hogan’s Heroes über Stacheldraht und Fersengeld zu Ein Käfig voller Helden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L’AfD au sein de l’extrême droite allemande : sa position et son positionnement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247,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L’AfD et l’antisémitisme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pp.223-236.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 La Grande Vadrouille en Allemagne (1967-2016)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2017/1 (2019), pp.56-67.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⟨10.3917/all.219.0056⟩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négationnisme allemand dans l’espace public. Éléments d’analyse d’un phénomène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2016, 48 (2), pp.401-414.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NPD : entre lobbying et antiféminisme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207,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Hélène Camarade / Elizabeth Guilhamon / Claire Kaiser (éds), Le national-socialisme dans le cinéma allemand contemporain, Presses Universitaires du Septentrion, 2013, (285 pages)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d’aujourd'hui</w:t>
            </w:r>
            <w:r>
              <w:rPr/>
              <w:t xml:space="preserve">, 2013, pp.244-245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dans les élections législatives de 2013. Le NPD, les REP et pro Deutschland défaits par l’AfD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206,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‘fusion du NPD et de la DVU’ : origines, modalités,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197,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‘Troisième Reich’ au cinéma en 2007 : Mein Führer de Dani Levy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195,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vie politique allemande depuis 1945. Un dossier dirigé par Anne-Laure Briatte et François Danckaert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207/janvier-mars 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vie politique en Allemagne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/>
              <w:t xml:space="preserve">Anne-Laure Briatte-Peters. 207, 2014, Allemagne d’aujourd’hui, 0002-5712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Trendige Hitler-Komik oder politischer Denkanstoss ? Bemerkungen zu David Wnendts Er ist wieder 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Kellerkinder und Stacheltiere : Film zwischen Polit-Komödie und Gesellschafts-Satire</w:t>
            </w:r>
            <w:r>
              <w:rPr/>
              <w:t xml:space="preserve">, 2021, 9783967074420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Hauptmann und sein Held (1955): Eine alte, eine deutsche, aber keine 08/15-Kriegskomödie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Danckaert</w:t>
              </w:r>
            </w:hyperlink>
          </w:p>
          <w:p>
            <w:pPr/>
            <w:r>
              <w:rPr/>
              <w:t xml:space="preserve">Hajo Dieckmannshenke; Stefan Neuhaus; Uta Shaffers. </w:t>
            </w:r>
            <w:r>
              <w:rPr>
                <w:i w:val="1"/>
                <w:iCs w:val="1"/>
              </w:rPr>
              <w:t xml:space="preserve">Das Komische in der Kultur</w:t>
            </w:r>
            <w:r>
              <w:rPr/>
              <w:t xml:space="preserve">, Tectum, 2015, Dynamiken der Vermittlung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hal-05233622v1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8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anckaert" TargetMode="External"/><Relationship Id="rId8" Type="http://schemas.openxmlformats.org/officeDocument/2006/relationships/hyperlink" Target="https://orcid.org/0009-0000-3042-9156" TargetMode="External"/><Relationship Id="rId9" Type="http://schemas.openxmlformats.org/officeDocument/2006/relationships/hyperlink" Target="https://hal.science/hal-05482128v1" TargetMode="External"/><Relationship Id="rId10" Type="http://schemas.openxmlformats.org/officeDocument/2006/relationships/hyperlink" Target="https://hal.science/search/index/?q=*&amp;authFullName_s=Fran&#231;ois Danckaert" TargetMode="External"/><Relationship Id="rId11" Type="http://schemas.openxmlformats.org/officeDocument/2006/relationships/hyperlink" Target="https://univoak.hal.science/hal-05482206v1" TargetMode="External"/><Relationship Id="rId12" Type="http://schemas.openxmlformats.org/officeDocument/2006/relationships/hyperlink" Target="https://univoak.hal.science/hal-05482249v1" TargetMode="External"/><Relationship Id="rId13" Type="http://schemas.openxmlformats.org/officeDocument/2006/relationships/hyperlink" Target="https://univoak.hal.science/hal-05255767v1" TargetMode="External"/><Relationship Id="rId14" Type="http://schemas.openxmlformats.org/officeDocument/2006/relationships/hyperlink" Target="https://dx.doi.org/10.4000/allemagne.2718" TargetMode="External"/><Relationship Id="rId15" Type="http://schemas.openxmlformats.org/officeDocument/2006/relationships/hyperlink" Target="https://univoak.hal.science/hal-05255766v1" TargetMode="External"/><Relationship Id="rId16" Type="http://schemas.openxmlformats.org/officeDocument/2006/relationships/hyperlink" Target="https://dx.doi.org/10.3917/all.219.0056" TargetMode="External"/><Relationship Id="rId17" Type="http://schemas.openxmlformats.org/officeDocument/2006/relationships/hyperlink" Target="https://univoak.hal.science/hal-05255765v1" TargetMode="External"/><Relationship Id="rId18" Type="http://schemas.openxmlformats.org/officeDocument/2006/relationships/hyperlink" Target="https://dx.doi.org/10.4000/allemagne.434" TargetMode="External"/><Relationship Id="rId19" Type="http://schemas.openxmlformats.org/officeDocument/2006/relationships/hyperlink" Target="https://univoak.hal.science/hal-05255764v1" TargetMode="External"/><Relationship Id="rId20" Type="http://schemas.openxmlformats.org/officeDocument/2006/relationships/hyperlink" Target="https://univoak.hal.science/hal-05276527v1" TargetMode="External"/><Relationship Id="rId21" Type="http://schemas.openxmlformats.org/officeDocument/2006/relationships/hyperlink" Target="https://univoak.hal.science/hal-05254188v1" TargetMode="External"/><Relationship Id="rId22" Type="http://schemas.openxmlformats.org/officeDocument/2006/relationships/hyperlink" Target="https://univoak.hal.science/hal-05255763v1" TargetMode="External"/><Relationship Id="rId23" Type="http://schemas.openxmlformats.org/officeDocument/2006/relationships/hyperlink" Target="https://univoak.hal.science/hal-05255762v1" TargetMode="External"/><Relationship Id="rId24" Type="http://schemas.openxmlformats.org/officeDocument/2006/relationships/hyperlink" Target="https://lilloa.hal.science/hal-03753558v1" TargetMode="External"/><Relationship Id="rId25" Type="http://schemas.openxmlformats.org/officeDocument/2006/relationships/hyperlink" Target="https://hal.science/search/index/?q=*&amp;authFullName_s=Anne-Laure Briatte" TargetMode="External"/><Relationship Id="rId26" Type="http://schemas.openxmlformats.org/officeDocument/2006/relationships/hyperlink" Target="https://univoak.hal.science/hal-05275904v1" TargetMode="External"/><Relationship Id="rId27" Type="http://schemas.openxmlformats.org/officeDocument/2006/relationships/hyperlink" Target="https://hal.science/hal-03354418v1" TargetMode="External"/><Relationship Id="rId28" Type="http://schemas.openxmlformats.org/officeDocument/2006/relationships/hyperlink" Target="https://univoak.hal.science/hal-0523362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Danckaert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