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Nowakowski </w:t>
      </w:r>
      <w:r>
        <w:rPr>
          <w:color w:val="641e6e"/>
        </w:rPr>
        <w:t xml:space="preserve">Maître de conférences, ENSA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ensemble, chacun·e derrière sa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Dérivations </w:t>
            </w:r>
            <w:r>
              <w:rPr/>
              <w:t xml:space="preserve">, 2025, 10, https://derivations.be/archives/numero-10/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périmétropolitain(s) ? Quelques réflexions à partir de la trajectoire de concepteurs installés &amp;quot;hors des métropoles&amp;quot;.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57, pp.22-29.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⟨10.4000/revss.336⟩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pour révéler les ressources d’une vallée ardéchoise. Quelques réflexions à partir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en partage : mettre en commun les récits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Gangarossa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pp.116-207,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en partage : mettre en commun les récits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Gangarossa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</w:t>
            </w:r>
            <w:r>
              <w:rPr/>
              <w:t xml:space="preserve">, 9, Presses universitaires de Saint-Etienne, 2022, Espace rural &amp; projet spatial,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Warming in the Ardèche Valley: Project Workshop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AIT HADDOU Hassan; TOUBANOS Dimitri; VILLIEN Philippe. </w:t>
            </w:r>
            <w:r>
              <w:rPr>
                <w:i w:val="1"/>
                <w:iCs w:val="1"/>
              </w:rPr>
              <w:t xml:space="preserve">Ecological Transition in Education and Research</w:t>
            </w:r>
            <w:r>
              <w:rPr/>
              <w:t xml:space="preserve">, ISTE /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d'espace public : interroger la rénovation urbaine au Polygone (Strasbourg) : une collaboration participative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Morovich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Amalfitano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Anke Vrijs</w:t>
              </w:r>
            </w:hyperlink>
          </w:p>
          <w:p>
            <w:pPr/>
            <w:r>
              <w:rPr/>
              <w:t xml:space="preserve">Catherine Deschamps; Barbara Morovich. </w:t>
            </w:r>
            <w:r>
              <w:rPr>
                <w:i w:val="1"/>
                <w:iCs w:val="1"/>
              </w:rPr>
              <w:t xml:space="preserve">Esplaces, Espace et lieux en partage</w:t>
            </w:r>
            <w:r>
              <w:rPr/>
              <w:t xml:space="preserve">, L'Harmattan, 2021, 978-2-14-017298-4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mobilité en débat à Strasbourg et Grenoble : de la consultation à la participation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métropole. De nouvelles règles du jeu ? (sous la direction de LEFEUVRE M.P.)</w:t>
            </w:r>
            <w:r>
              <w:rPr/>
              <w:t xml:space="preserve">, Editions Le Moniteur, pp 191-219, 2015, 978-2-281-11892-6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rails pour tisser des liens ? Les tramways à l’épreuve de la négociation dans les projets urbains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Pascal Chombart de Lauwe.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pp.133-157, 2012, Recherches,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Dénoter et connoter : les images du projet ‟urbain&amp;quot; de tramway publiées dans les magazines municipaux et intercommunaux de Montpellier et Strasbourg entre 2002 et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Le tramway dans la ville. Le projet urbain négocié à l'aune des déplacements</w:t>
            </w:r>
            <w:r>
              <w:rPr/>
              <w:t xml:space="preserve">, Presses Universitaires de Rennes, pp.91, 2011, Espace et territoire, 978-2-7535-1287-0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action, Ici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Presses Universitaires de Saint-Etienne, 2022, 978-2-86272-745-5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biorégion en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Jugeau Corentin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Cheradame</w:t>
              </w:r>
            </w:hyperlink>
          </w:p>
          <w:p>
            <w:pPr/>
            <w:r>
              <w:rPr/>
              <w:t xml:space="preserve">Eterotopia, 2022, 979-10-93250-53-3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tour de la clôture : délimitations, interactions et ajustements dans l'espace pavillonnaire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Architecture, aménagement de l'espace. École Nationale des Travaux Publics de l'État [ENTPE],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2022ENTP0003⟩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tel-04188417v1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1 – 2022 : cartographie grand format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ENSAECO. </w:t>
            </w:r>
            <w:r>
              <w:rPr>
                <w:i w:val="1"/>
                <w:iCs w:val="1"/>
              </w:rPr>
              <w:t xml:space="preserve">Rencontres annuelles réseau ENSAECO de Toulouse en 2022</w:t>
            </w:r>
            <w:r>
              <w:rPr/>
              <w:t xml:space="preserve">, Nov 2022, TOULOUSE (ENSA), France. 2022, Cartographie ENSAECO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hal-05031627v1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26v1" TargetMode="External"/><Relationship Id="rId8" Type="http://schemas.openxmlformats.org/officeDocument/2006/relationships/hyperlink" Target="https://hal.science/search/index/?q=*&amp;authFullName_s=Fran&#231;ois Nowakowski" TargetMode="External"/><Relationship Id="rId9" Type="http://schemas.openxmlformats.org/officeDocument/2006/relationships/hyperlink" Target="https://hal.science/hal-05001860v1" TargetMode="External"/><Relationship Id="rId10" Type="http://schemas.openxmlformats.org/officeDocument/2006/relationships/hyperlink" Target="https://hal.science/search/index/?q=*&amp;authFullName_s=Sophie Meunier" TargetMode="External"/><Relationship Id="rId11" Type="http://schemas.openxmlformats.org/officeDocument/2006/relationships/hyperlink" Target="https://hal.science/hal-05322837v1" TargetMode="External"/><Relationship Id="rId12" Type="http://schemas.openxmlformats.org/officeDocument/2006/relationships/hyperlink" Target="https://dx.doi.org/10.4000/revss.336" TargetMode="External"/><Relationship Id="rId13" Type="http://schemas.openxmlformats.org/officeDocument/2006/relationships/hyperlink" Target="https://hal.science/hal-04426231v1" TargetMode="External"/><Relationship Id="rId14" Type="http://schemas.openxmlformats.org/officeDocument/2006/relationships/hyperlink" Target="https://hal.science/hal-04654152v1" TargetMode="External"/><Relationship Id="rId15" Type="http://schemas.openxmlformats.org/officeDocument/2006/relationships/hyperlink" Target="https://hal.science/search/index/?q=*&amp;authFullName_s=Laurie Gangarossa" TargetMode="External"/><Relationship Id="rId16" Type="http://schemas.openxmlformats.org/officeDocument/2006/relationships/hyperlink" Target="https://hal.science/search/index/?q=*&amp;authFullName_s=Georges-Henry Laffont" TargetMode="External"/><Relationship Id="rId17" Type="http://schemas.openxmlformats.org/officeDocument/2006/relationships/hyperlink" Target="https://hal.science/search/index/?q=*&amp;authFullName_s=C&#233;cile L&#233;onardi" TargetMode="External"/><Relationship Id="rId18" Type="http://schemas.openxmlformats.org/officeDocument/2006/relationships/hyperlink" Target="https://hal.science/search/index/?q=*&amp;authFullName_s=Ivan Mazel" TargetMode="External"/><Relationship Id="rId19" Type="http://schemas.openxmlformats.org/officeDocument/2006/relationships/hyperlink" Target="https://presses.univ-st-etienne.fr/fr/index.html" TargetMode="External"/><Relationship Id="rId20" Type="http://schemas.openxmlformats.org/officeDocument/2006/relationships/hyperlink" Target="https://hal.science/hal-03911883v1" TargetMode="External"/><Relationship Id="rId21" Type="http://schemas.openxmlformats.org/officeDocument/2006/relationships/hyperlink" Target="https://hal.science/hal-05001411v1" TargetMode="External"/><Relationship Id="rId22" Type="http://schemas.openxmlformats.org/officeDocument/2006/relationships/hyperlink" Target="https://hal.science/hal-04474146v1" TargetMode="External"/><Relationship Id="rId23" Type="http://schemas.openxmlformats.org/officeDocument/2006/relationships/hyperlink" Target="https://hal.science/search/index/?q=*&amp;authFullName_s=Barbara Morovich" TargetMode="External"/><Relationship Id="rId24" Type="http://schemas.openxmlformats.org/officeDocument/2006/relationships/hyperlink" Target="https://hal.science/search/index/?q=*&amp;authFullName_s=Marie Amalfitano" TargetMode="External"/><Relationship Id="rId25" Type="http://schemas.openxmlformats.org/officeDocument/2006/relationships/hyperlink" Target="https://hal.science/search/index/?q=*&amp;authFullName_s=Anke Vrijs" TargetMode="External"/><Relationship Id="rId26" Type="http://schemas.openxmlformats.org/officeDocument/2006/relationships/hyperlink" Target="https://shs.hal.science/halshs-01615403v1" TargetMode="External"/><Relationship Id="rId27" Type="http://schemas.openxmlformats.org/officeDocument/2006/relationships/hyperlink" Target="https://hal.science/search/index/?q=*&amp;authFullName_s=Gilles Novarina" TargetMode="External"/><Relationship Id="rId28" Type="http://schemas.openxmlformats.org/officeDocument/2006/relationships/hyperlink" Target="https://hal.science/hal-04627924v1" TargetMode="External"/><Relationship Id="rId29" Type="http://schemas.openxmlformats.org/officeDocument/2006/relationships/hyperlink" Target="https://hal.science/search/index/?q=*&amp;authFullName_s=Philippe Hamman" TargetMode="External"/><Relationship Id="rId30" Type="http://schemas.openxmlformats.org/officeDocument/2006/relationships/hyperlink" Target="https://hal.science/search/index/?q=*&amp;authFullName_s=Christine Blanc" TargetMode="External"/><Relationship Id="rId31" Type="http://schemas.openxmlformats.org/officeDocument/2006/relationships/hyperlink" Target="https://hal.science/search/index/?q=*&amp;authFullName_s=C&#233;cile Frank" TargetMode="External"/><Relationship Id="rId32" Type="http://schemas.openxmlformats.org/officeDocument/2006/relationships/hyperlink" Target="https://shs.hal.science/halshs-00923309v1" TargetMode="External"/><Relationship Id="rId33" Type="http://schemas.openxmlformats.org/officeDocument/2006/relationships/hyperlink" Target="https://hal.science/hal-05001418v1" TargetMode="External"/><Relationship Id="rId34" Type="http://schemas.openxmlformats.org/officeDocument/2006/relationships/hyperlink" Target="https://hal.science/search/index/?q=*&amp;authFullName_s=Luna d'Emilio" TargetMode="External"/><Relationship Id="rId35" Type="http://schemas.openxmlformats.org/officeDocument/2006/relationships/hyperlink" Target="https://hal.science/search/index/?q=*&amp;authFullName_s=Xavier Guillot" TargetMode="External"/><Relationship Id="rId36" Type="http://schemas.openxmlformats.org/officeDocument/2006/relationships/hyperlink" Target="https://hal.science/hal-05001407v1" TargetMode="External"/><Relationship Id="rId37" Type="http://schemas.openxmlformats.org/officeDocument/2006/relationships/hyperlink" Target="https://hal.science/search/index/?q=*&amp;authFullName_s=Jugeau Corentin" TargetMode="External"/><Relationship Id="rId38" Type="http://schemas.openxmlformats.org/officeDocument/2006/relationships/hyperlink" Target="https://hal.science/search/index/?q=*&amp;authFullName_s=Fran&#231;ois Cheradame" TargetMode="External"/><Relationship Id="rId39" Type="http://schemas.openxmlformats.org/officeDocument/2006/relationships/hyperlink" Target="https://theses.hal.science/tel-04188417v1" TargetMode="External"/><Relationship Id="rId40" Type="http://schemas.openxmlformats.org/officeDocument/2006/relationships/hyperlink" Target="https://www.theses.fr/2022ENTP0003" TargetMode="External"/><Relationship Id="rId41" Type="http://schemas.openxmlformats.org/officeDocument/2006/relationships/hyperlink" Target="https://hal.science/hal-05031627v1" TargetMode="External"/><Relationship Id="rId42" Type="http://schemas.openxmlformats.org/officeDocument/2006/relationships/hyperlink" Target="https://hal.science/search/index/?q=*&amp;authFullName_s=Philippe Villien" TargetMode="External"/><Relationship Id="rId43" Type="http://schemas.openxmlformats.org/officeDocument/2006/relationships/hyperlink" Target="https://hal.science/search/index/?q=*&amp;authFullName_s=Eric Albisser" TargetMode="External"/><Relationship Id="rId44" Type="http://schemas.openxmlformats.org/officeDocument/2006/relationships/hyperlink" Target="https://hal.science/search/index/?q=*&amp;authFullName_s=Emmanuel Ballot" TargetMode="External"/><Relationship Id="rId45" Type="http://schemas.openxmlformats.org/officeDocument/2006/relationships/hyperlink" Target="https://hal.science/search/index/?q=*&amp;authFullName_s=Marc de Fouquet" TargetMode="External"/><Relationship Id="rId46" Type="http://schemas.openxmlformats.org/officeDocument/2006/relationships/hyperlink" Target="https://hal.science/search/index/?q=*&amp;authFullName_s=Xavier Four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Nowakowski</dc:title>
  <dc:description>CV</dc:description>
  <dc:subject/>
  <cp:keywords/>
  <cp:category/>
  <cp:lastModifiedBy/>
  <dcterms:created xsi:type="dcterms:W3CDTF">2026-03-15T15:22:24+01:00</dcterms:created>
  <dcterms:modified xsi:type="dcterms:W3CDTF">2026-03-15T15:22:24+01:00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