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00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François Parnet </w:t>
      </w:r>
    </w:p>
    <w:p>
      <w:pPr>
        <w:spacing w:before="600"/>
      </w:pP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Imagerie polarimétrique active par brisure d’orthogonalité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François Parnet</w:t>
              </w:r>
            </w:hyperlink>
          </w:p>
          <w:p>
            <w:pPr/>
            <w:r>
              <w:rPr/>
              <w:t xml:space="preserve">Optique / photonique. Université Rennes 1, 2018. Français. </w:t>
            </w:r>
            <w:hyperlink r:id="rId10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tel-01731439v2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Orthogonality-breaking polarimetric sensing modalities for selective polarization imaging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François Parnet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Jonathan Staes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Julien Fade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Noé Ortega-Quijano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Mehdi Alouini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Optics Letters</w:t>
            </w:r>
            <w:r>
              <w:rPr/>
              <w:t xml:space="preserve">, 2020, 45 (6), pp.1423-1426. </w:t>
            </w:r>
            <w:hyperlink r:id="rId16" w:history="1">
              <w:r>
                <w:rPr>
                  <w:color w:val="#410a8c"/>
                  <w:u w:val="single"/>
                </w:rPr>
                <w:t xml:space="preserve">⟨10.1364/OL.387651⟩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hal-02879088v1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Characterization of a polarimetric infrared imager based on the orthogonality breaking technique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François Parnet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Julien Fade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Muriel Roche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Goulc'Hen Loas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Noé Ortega-Quijano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Optical Engineering</w:t>
            </w:r>
            <w:r>
              <w:rPr/>
              <w:t xml:space="preserve">, 2019, 58 (8), pp.082407. </w:t>
            </w:r>
            <w:hyperlink r:id="rId20" w:history="1">
              <w:r>
                <w:rPr>
                  <w:color w:val="#410a8c"/>
                  <w:u w:val="single"/>
                </w:rPr>
                <w:t xml:space="preserve">⟨10.1117/1.OE.58.8.082407⟩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hal-02013939v1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Free-space active polarimetric imager operating at 1.55 μm by orthogonality breaking sensing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François Parnet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Julien Fade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Noe Ortega-Quijano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Goulc'Hen Loas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Ludovic Frein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Optics Letters</w:t>
            </w:r>
            <w:r>
              <w:rPr/>
              <w:t xml:space="preserve">, 2017, 42 (4), pp.723-726. </w:t>
            </w:r>
            <w:hyperlink r:id="rId24" w:history="1">
              <w:r>
                <w:rPr>
                  <w:color w:val="#410a8c"/>
                  <w:u w:val="single"/>
                </w:rPr>
                <w:t xml:space="preserve">⟨10.1364/OL.42.000723⟩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hal-01462047v1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Orthogonality-breaking sensing model based on the instantaneous Stokes vector and the Mueller calculus: erratum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Noe Ortega-Quijano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Julien Fade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Muriel Roche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François Parnet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Mehdi Alouini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the Optical Society of America. A Optics, Image Science, and Vision</w:t>
            </w:r>
            <w:r>
              <w:rPr/>
              <w:t xml:space="preserve">, 2017, 34 (8), pp.1383-1383. </w:t>
            </w:r>
            <w:hyperlink r:id="rId26" w:history="1">
              <w:r>
                <w:rPr>
                  <w:color w:val="#410a8c"/>
                  <w:u w:val="single"/>
                </w:rPr>
                <w:t xml:space="preserve">⟨10.1364/JOSAA.34.001383⟩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hal-03463879v1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Generation of a coherent light beam with precise and fast dynamic control of the state and degree of polarization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Noe Ortega-Quijano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Julien Fade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François Parnet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Mehdi Alouini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Optics Letters</w:t>
            </w:r>
            <w:r>
              <w:rPr/>
              <w:t xml:space="preserve">, 2017, 42 (15), pp.2898-2901. </w:t>
            </w:r>
            <w:hyperlink r:id="rId28" w:history="1">
              <w:r>
                <w:rPr>
                  <w:color w:val="#410a8c"/>
                  <w:u w:val="single"/>
                </w:rPr>
                <w:t xml:space="preserve">⟨10.1364/OL.42.002898⟩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hal-01673516v1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Orthogonality breaking through few-mode optical fiber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François Parnet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Julien Fade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Mehdi Alouini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Applied optics</w:t>
            </w:r>
            <w:r>
              <w:rPr/>
              <w:t xml:space="preserve">, 2016, 55 (10), pp.2508-2520. </w:t>
            </w:r>
            <w:hyperlink r:id="rId30" w:history="1">
              <w:r>
                <w:rPr>
                  <w:color w:val="#410a8c"/>
                  <w:u w:val="single"/>
                </w:rPr>
                <w:t xml:space="preserve">⟨10.1364/AO.55.002508⟩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hal-01290727v1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Orthogonality-breaking sensing model based on the instantaneous Stokes vector and the Mueller calculus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Noe Ortega-Quijano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Julien Fade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Muriel Roche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François Parnet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Mehdi Alouini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the Optical Society of America. A, Optics and image science</w:t>
            </w:r>
            <w:r>
              <w:rPr/>
              <w:t xml:space="preserve">, 2016, pp.434-446. </w:t>
            </w:r>
            <w:hyperlink r:id="rId32" w:history="1">
              <w:r>
                <w:rPr>
                  <w:color w:val="#410a8c"/>
                  <w:u w:val="single"/>
                </w:rPr>
                <w:t xml:space="preserve">⟨10.1364/JOSAA.33.000434⟩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hal-01290725v1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Full characterization of dichroic samples from a single measurement by circular polarization orthogonality breaking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Noe Ortega-Quijano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Julien Fade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Emmanuel Schaub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François Parnet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Mehdi Alouini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Optics Letters</w:t>
            </w:r>
            <w:r>
              <w:rPr/>
              <w:t xml:space="preserve">, 2015, 40 (7), pp.1270-1273. </w:t>
            </w:r>
            <w:hyperlink r:id="rId35" w:history="1">
              <w:r>
                <w:rPr>
                  <w:color w:val="#410a8c"/>
                  <w:u w:val="single"/>
                </w:rPr>
                <w:t xml:space="preserve">⟨10.1364/OL.40.001270⟩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hal-01131627v1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Imagerie polarimétrie active et sélective dans le proche infrarouge par brisure d’orthogonalité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Jonathan Staes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François Parnet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Julien Fade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Noe Ortega-Quijano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Mehdi Alouini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Horizons de l'Optique</w:t>
            </w:r>
            <w:r>
              <w:rPr/>
              <w:t xml:space="preserve">, 2021, Dijon,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hal-05367420v1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Imagerie polarimétrie active et sélective par brisure d’orthogonalité dans le proche infrarouge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Jonathan Staes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François Parnet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Julien Fade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Noé Ortega-Quijano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Mehdi Alouini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15è Journées Imagerie Optique Non-Conventionnelle (JIONC 2020)</w:t>
            </w:r>
            <w:r>
              <w:rPr/>
              <w:t xml:space="preserve">, Mar 2020,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hal-02879514v1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Near-infrared active and selective polarization imaging by orthogonalitybreaking: calibration of the acquisition chain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Jonathan Staes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François Parnet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Julien Fade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Noe Ortega-Quijano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Mehdi Alouini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SPIE Photonics Europe Digital Forum 2020</w:t>
            </w:r>
            <w:r>
              <w:rPr/>
              <w:t xml:space="preserve">, Mar 2020, Strasbourg, France. pp.11351-51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hal-02879509v1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Single shot polarimetric contrast microscopy by circular polarization orthogonality breaking imaging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Noe Ortega-Quijano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Julien Fade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Emmanuel Schaub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François Parnet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Mehdi Alouini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CLEO Europe</w:t>
            </w:r>
            <w:r>
              <w:rPr/>
              <w:t xml:space="preserve">, Jun 2015, Munich,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hal-01181364v1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Génération de faisceaux optiques cohérents avec contrôle dynamique précis et rapide du degré de polarisation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Noé Ortega-Quijano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Julien Fade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François Parnet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Mehdi Alouini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2e Journée GDR ISIS Traitement des signaux polarimétriques en radar et optique</w:t>
            </w:r>
            <w:r>
              <w:rPr/>
              <w:t xml:space="preserve">, 2018,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hal-02879516v1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Démonstrateur d'imagerie polarimétrique active par brisure d'orthogonalité à 1,55 μm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François Parnet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Julien Fade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Noe Ortega-Quijano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Goulc'Hen Loas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Ludovic Frein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Journées Imagerie Optique Non Conventionnelle 2017</w:t>
            </w:r>
            <w:r>
              <w:rPr/>
              <w:t xml:space="preserve">, Mar 2017,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hal-01497214v1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Active infrared polarimetric imaging demonstrator by orthogonality breaking sensing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François Parnet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Julien Fade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Noe Ortega-Quijano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Goulc'Hen Loas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Ludovic Frein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SPIE Optics+Photonics</w:t>
            </w:r>
            <w:r>
              <w:rPr/>
              <w:t xml:space="preserve">, SPIE, Aug 2017, San Diego, United States. </w:t>
            </w:r>
            <w:hyperlink r:id="rId43" w:history="1">
              <w:r>
                <w:rPr>
                  <w:color w:val="#410a8c"/>
                  <w:u w:val="single"/>
                </w:rPr>
                <w:t xml:space="preserve">⟨10.1117/12.2273309⟩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hal-01578674v1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Polarimetric Imaging by Orthogonality Breaking: From Single-mode to Few-mode Fiber Polarimetric Endoscopy ?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François Parnet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Julien Fade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Mehdi Alouini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Imaging and Applied Optics</w:t>
            </w:r>
            <w:r>
              <w:rPr/>
              <w:t xml:space="preserve">, Jul 2016, Heidelberg,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hal-01353956v1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« Brisure d’Orthogonalité », une technique hyper-fréquence pour l’imagerie polarimétrique optique : quels liens avec les approches RADAR ?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Julien Fade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François Parnet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Noe Ortega-Quijano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Muriel Roche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Mehdi Alouini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1e Journée GDR ISIS Traitement de signaux polarimétriques en radar et optique</w:t>
            </w:r>
            <w:r>
              <w:rPr/>
              <w:t xml:space="preserve">, 2016,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hal-02879520v1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Mesure de brisure d'orthogonalité à travers une fibre multimode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François Parnet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Julien Fade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Mehdi Alouini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Imagerie Optique Non Conventionnelle</w:t>
            </w:r>
            <w:r>
              <w:rPr/>
              <w:t xml:space="preserve">, Mar 2016,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hal-01292806v1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Imagerie polarimétrique par brisure d’orthogonalité : un pas vers l’endoscopie polarimétrique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François Parnet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Julien Fade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Emmanuel Schaub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Noe Ortega-Quijano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Mehdi Alouini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Nationales de l'Optique Guidée</w:t>
            </w:r>
            <w:r>
              <w:rPr/>
              <w:t xml:space="preserve">, Jul 2015, Rennes,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hal-01184297v1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Imagerie polarimétrique d’échantillons dichroïques par brisure d’orthogonalité d’états de polarisation circulaires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Noe Ortega-Quijano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Julien Fade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Emmanuel Schaub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François Parnet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Mehdi Alouini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Imagerie Optique Non Conventionnelle</w:t>
            </w:r>
            <w:r>
              <w:rPr/>
              <w:t xml:space="preserve">, Mar 2015,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hal-01131629v1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Single-shot diattenuation imaging by circular polarization orthogonality breaking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Noe Ortega-Quijano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Julien Fade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Emmanuel Schaub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François Parnet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Mehdi Alouini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SPIE Optical Engineering + Applications, Polarization Science and Remote Sensing VII</w:t>
            </w:r>
            <w:r>
              <w:rPr/>
              <w:t xml:space="preserve">, Aug 2015, San Diego, United States. pp.961303, </w:t>
            </w:r>
            <w:hyperlink r:id="rId50" w:history="1">
              <w:r>
                <w:rPr>
                  <w:color w:val="#410a8c"/>
                  <w:u w:val="single"/>
                </w:rPr>
                <w:t xml:space="preserve">⟨10.1117/12.2188569⟩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hal-01184298v1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Imagerie rapide de contraste polarimétrique en une seule mesure par brisure d’orthogonalité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Noe Ortega-Quijano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Julien Fade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Emmanuel Schaub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François Parnet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Mehdi Alouini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Horizons de l'optique</w:t>
            </w:r>
            <w:r>
              <w:rPr/>
              <w:t xml:space="preserve">, Jul 2015, Rennes,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hal-01184296v1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Derniers développements en imagerie par brisure d'orthogonalité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Noe Ortega-Quijano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Julien Fade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Emmanuel Schaub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François Parnet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Mehdi Alouini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du Club Optique Micro-ondes</w:t>
            </w:r>
            <w:r>
              <w:rPr/>
              <w:t xml:space="preserve">, Jun 2015, Nantes,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hal-01181366v1</w:t>
              </w:r>
            </w:hyperlink>
          </w:p>
        </w:tc>
      </w:tr>
    </w:tbl>
    <w:sectPr>
      <w:footerReference w:type="default" r:id="rId53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hal.science/tel-01731439v2" TargetMode="External"/><Relationship Id="rId9" Type="http://schemas.openxmlformats.org/officeDocument/2006/relationships/hyperlink" Target="https://hal.science/search/index/?q=*&amp;authFullName_s=Fran&#231;ois Parnet" TargetMode="External"/><Relationship Id="rId10" Type="http://schemas.openxmlformats.org/officeDocument/2006/relationships/hyperlink" Target="https://www.theses.fr/" TargetMode="External"/><Relationship Id="rId11" Type="http://schemas.openxmlformats.org/officeDocument/2006/relationships/hyperlink" Target="https://hal.science/hal-02879088v1" TargetMode="External"/><Relationship Id="rId12" Type="http://schemas.openxmlformats.org/officeDocument/2006/relationships/hyperlink" Target="https://hal.science/search/index/?q=*&amp;authFullName_s=Jonathan Staes" TargetMode="External"/><Relationship Id="rId13" Type="http://schemas.openxmlformats.org/officeDocument/2006/relationships/hyperlink" Target="https://hal.science/search/index/?q=*&amp;authFullName_s=Julien Fade" TargetMode="External"/><Relationship Id="rId14" Type="http://schemas.openxmlformats.org/officeDocument/2006/relationships/hyperlink" Target="https://hal.science/search/index/?q=*&amp;authFullName_s=No&#233; Ortega-Quijano" TargetMode="External"/><Relationship Id="rId15" Type="http://schemas.openxmlformats.org/officeDocument/2006/relationships/hyperlink" Target="https://hal.science/search/index/?q=*&amp;authFullName_s=Mehdi Alouini" TargetMode="External"/><Relationship Id="rId16" Type="http://schemas.openxmlformats.org/officeDocument/2006/relationships/hyperlink" Target="https://dx.doi.org/10.1364/OL.387651" TargetMode="External"/><Relationship Id="rId17" Type="http://schemas.openxmlformats.org/officeDocument/2006/relationships/hyperlink" Target="https://hal.science/hal-02013939v1" TargetMode="External"/><Relationship Id="rId18" Type="http://schemas.openxmlformats.org/officeDocument/2006/relationships/hyperlink" Target="https://hal.science/search/index/?q=*&amp;authFullName_s=Muriel Roche" TargetMode="External"/><Relationship Id="rId19" Type="http://schemas.openxmlformats.org/officeDocument/2006/relationships/hyperlink" Target="https://hal.science/search/index/?q=*&amp;authFullName_s=Goulc'Hen Loas" TargetMode="External"/><Relationship Id="rId20" Type="http://schemas.openxmlformats.org/officeDocument/2006/relationships/hyperlink" Target="https://dx.doi.org/10.1117/1.OE.58.8.082407" TargetMode="External"/><Relationship Id="rId21" Type="http://schemas.openxmlformats.org/officeDocument/2006/relationships/hyperlink" Target="https://hal.science/hal-01462047v1" TargetMode="External"/><Relationship Id="rId22" Type="http://schemas.openxmlformats.org/officeDocument/2006/relationships/hyperlink" Target="https://hal.science/search/index/?q=*&amp;authFullName_s=Noe Ortega-Quijano" TargetMode="External"/><Relationship Id="rId23" Type="http://schemas.openxmlformats.org/officeDocument/2006/relationships/hyperlink" Target="https://hal.science/search/index/?q=*&amp;authFullName_s=Ludovic Frein" TargetMode="External"/><Relationship Id="rId24" Type="http://schemas.openxmlformats.org/officeDocument/2006/relationships/hyperlink" Target="https://dx.doi.org/10.1364/OL.42.000723" TargetMode="External"/><Relationship Id="rId25" Type="http://schemas.openxmlformats.org/officeDocument/2006/relationships/hyperlink" Target="https://hal.science/hal-03463879v1" TargetMode="External"/><Relationship Id="rId26" Type="http://schemas.openxmlformats.org/officeDocument/2006/relationships/hyperlink" Target="https://dx.doi.org/10.1364/JOSAA.34.001383" TargetMode="External"/><Relationship Id="rId27" Type="http://schemas.openxmlformats.org/officeDocument/2006/relationships/hyperlink" Target="https://hal.science/hal-01673516v1" TargetMode="External"/><Relationship Id="rId28" Type="http://schemas.openxmlformats.org/officeDocument/2006/relationships/hyperlink" Target="https://dx.doi.org/10.1364/OL.42.002898" TargetMode="External"/><Relationship Id="rId29" Type="http://schemas.openxmlformats.org/officeDocument/2006/relationships/hyperlink" Target="https://hal.science/hal-01290727v1" TargetMode="External"/><Relationship Id="rId30" Type="http://schemas.openxmlformats.org/officeDocument/2006/relationships/hyperlink" Target="https://dx.doi.org/10.1364/AO.55.002508" TargetMode="External"/><Relationship Id="rId31" Type="http://schemas.openxmlformats.org/officeDocument/2006/relationships/hyperlink" Target="https://hal.science/hal-01290725v1" TargetMode="External"/><Relationship Id="rId32" Type="http://schemas.openxmlformats.org/officeDocument/2006/relationships/hyperlink" Target="https://dx.doi.org/10.1364/JOSAA.33.000434" TargetMode="External"/><Relationship Id="rId33" Type="http://schemas.openxmlformats.org/officeDocument/2006/relationships/hyperlink" Target="https://hal.science/hal-01131627v1" TargetMode="External"/><Relationship Id="rId34" Type="http://schemas.openxmlformats.org/officeDocument/2006/relationships/hyperlink" Target="https://hal.science/search/index/?q=*&amp;authFullName_s=Emmanuel Schaub" TargetMode="External"/><Relationship Id="rId35" Type="http://schemas.openxmlformats.org/officeDocument/2006/relationships/hyperlink" Target="https://dx.doi.org/10.1364/OL.40.001270" TargetMode="External"/><Relationship Id="rId36" Type="http://schemas.openxmlformats.org/officeDocument/2006/relationships/hyperlink" Target="https://hal.science/hal-05367420v1" TargetMode="External"/><Relationship Id="rId37" Type="http://schemas.openxmlformats.org/officeDocument/2006/relationships/hyperlink" Target="https://hal.science/hal-02879514v1" TargetMode="External"/><Relationship Id="rId38" Type="http://schemas.openxmlformats.org/officeDocument/2006/relationships/hyperlink" Target="https://hal.science/hal-02879509v1" TargetMode="External"/><Relationship Id="rId39" Type="http://schemas.openxmlformats.org/officeDocument/2006/relationships/hyperlink" Target="https://hal.science/hal-01181364v1" TargetMode="External"/><Relationship Id="rId40" Type="http://schemas.openxmlformats.org/officeDocument/2006/relationships/hyperlink" Target="https://hal.science/hal-02879516v1" TargetMode="External"/><Relationship Id="rId41" Type="http://schemas.openxmlformats.org/officeDocument/2006/relationships/hyperlink" Target="https://hal.science/hal-01497214v1" TargetMode="External"/><Relationship Id="rId42" Type="http://schemas.openxmlformats.org/officeDocument/2006/relationships/hyperlink" Target="https://hal.science/hal-01578674v1" TargetMode="External"/><Relationship Id="rId43" Type="http://schemas.openxmlformats.org/officeDocument/2006/relationships/hyperlink" Target="https://dx.doi.org/10.1117/12.2273309" TargetMode="External"/><Relationship Id="rId44" Type="http://schemas.openxmlformats.org/officeDocument/2006/relationships/hyperlink" Target="https://hal.science/hal-01353956v1" TargetMode="External"/><Relationship Id="rId45" Type="http://schemas.openxmlformats.org/officeDocument/2006/relationships/hyperlink" Target="https://hal.science/hal-02879520v1" TargetMode="External"/><Relationship Id="rId46" Type="http://schemas.openxmlformats.org/officeDocument/2006/relationships/hyperlink" Target="https://hal.science/hal-01292806v1" TargetMode="External"/><Relationship Id="rId47" Type="http://schemas.openxmlformats.org/officeDocument/2006/relationships/hyperlink" Target="https://hal.science/hal-01184297v1" TargetMode="External"/><Relationship Id="rId48" Type="http://schemas.openxmlformats.org/officeDocument/2006/relationships/hyperlink" Target="https://hal.science/hal-01131629v1" TargetMode="External"/><Relationship Id="rId49" Type="http://schemas.openxmlformats.org/officeDocument/2006/relationships/hyperlink" Target="https://hal.science/hal-01184298v1" TargetMode="External"/><Relationship Id="rId50" Type="http://schemas.openxmlformats.org/officeDocument/2006/relationships/hyperlink" Target="https://dx.doi.org/10.1117/12.2188569" TargetMode="External"/><Relationship Id="rId51" Type="http://schemas.openxmlformats.org/officeDocument/2006/relationships/hyperlink" Target="https://hal.science/hal-01184296v1" TargetMode="External"/><Relationship Id="rId52" Type="http://schemas.openxmlformats.org/officeDocument/2006/relationships/hyperlink" Target="https://hal.science/hal-01181366v1" TargetMode="External"/><Relationship Id="rId5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François Parnet</dc:title>
  <dc:description>CV</dc:description>
  <dc:subject/>
  <cp:keywords/>
  <cp:category/>
  <cp:lastModifiedBy/>
  <dcterms:created xsi:type="dcterms:W3CDTF">2026-05-25T19:38:34+02:00</dcterms:created>
  <dcterms:modified xsi:type="dcterms:W3CDTF">2026-05-25T19:38:34+02:00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