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Valegeas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Urbanisme et Aménagement de l’espace</w:t>
      </w:r>
      <w:br/>
      <w:r>
        <w:rPr/>
        <w:t xml:space="preserve">Université Paul-Valéry Montpellier 3</w:t>
      </w:r>
      <w:br/>
      <w:r>
        <w:rPr/>
        <w:t xml:space="preserve">Laboratoire ART-Dev (UMR 5281)</w:t>
      </w:r>
    </w:p>
    <w:p>
      <w:pPr/>
      <w:r>
        <w:rPr/>
        <w:t xml:space="preserve">Page personnelle : </w:t>
      </w:r>
      <w:hyperlink r:id="rId7" w:history="1">
        <w:r>
          <w:rPr>
            <w:color w:val="#410a8c"/>
            <w:u w:val="single"/>
          </w:rPr>
          <w:t xml:space="preserve">http://art-dev.cnrs.fr/membres/?dir=francois.valegeas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Approches critiques du développement urbain durable</w:t>
      </w:r>
    </w:p>
    <w:p>
      <w:pPr>
        <w:numPr>
          <w:ilvl w:val="0"/>
          <w:numId w:val="1"/>
        </w:numPr>
      </w:pPr>
      <w:r>
        <w:rPr/>
        <w:t xml:space="preserve">L’action publique urbaine et ses instruments : discours, principes, outils, circulations</w:t>
      </w:r>
    </w:p>
    <w:p>
      <w:pPr>
        <w:numPr>
          <w:ilvl w:val="0"/>
          <w:numId w:val="1"/>
        </w:numPr>
      </w:pPr>
      <w:r>
        <w:rPr/>
        <w:t xml:space="preserve">Trajectoires résidentielles et transformations des rapports aux territoires</w:t>
      </w:r>
    </w:p>
    <w:p>
      <w:pPr>
        <w:numPr>
          <w:ilvl w:val="0"/>
          <w:numId w:val="1"/>
        </w:numPr>
      </w:pPr>
      <w:r>
        <w:rPr/>
        <w:t xml:space="preserve">Production de savoirs en urbanisme et rapports acteurs-chercheurs</w:t>
      </w:r>
    </w:p>
    <w:p>
      <w:pPr/>
      <w:r>
        <w:rPr>
          <w:b w:val="1"/>
          <w:bCs w:val="1"/>
        </w:rPr>
        <w:t xml:space="preserve">Membre de réseaux de chercheurs</w:t>
      </w:r>
    </w:p>
    <w:p>
      <w:pPr>
        <w:numPr>
          <w:ilvl w:val="0"/>
          <w:numId w:val="2"/>
        </w:numPr>
      </w:pPr>
      <w:r>
        <w:rPr/>
        <w:t xml:space="preserve">Membre de l'équipe d'animation du </w:t>
      </w:r>
      <w:hyperlink r:id="rId8" w:history="1">
        <w:r>
          <w:rPr>
            <w:color w:val="#410a8c"/>
            <w:u w:val="single"/>
          </w:rPr>
          <w:t xml:space="preserve">réseau Approches Critiques du Développement Durable</w:t>
        </w:r>
      </w:hyperlink>
      <w:r>
        <w:rPr/>
        <w:t xml:space="preserve"> (ACDD) :</w:t>
      </w:r>
    </w:p>
    <w:p>
      <w:pPr>
        <w:numPr>
          <w:ilvl w:val="0"/>
          <w:numId w:val="2"/>
        </w:numPr>
      </w:pPr>
      <w:r>
        <w:rPr/>
        <w:t xml:space="preserve">Membre du </w:t>
      </w:r>
      <w:hyperlink r:id="rId9" w:history="1">
        <w:r>
          <w:rPr>
            <w:color w:val="#410a8c"/>
            <w:u w:val="single"/>
          </w:rPr>
          <w:t xml:space="preserve">réseau Recherches Habitat Logement</w:t>
        </w:r>
      </w:hyperlink>
      <w:r>
        <w:rPr/>
        <w:t xml:space="preserve"> (ReHaL)</w:t>
      </w:r>
    </w:p>
    <w:p>
      <w:pPr>
        <w:numPr>
          <w:ilvl w:val="0"/>
          <w:numId w:val="2"/>
        </w:numPr>
      </w:pPr>
      <w:r>
        <w:rPr/>
        <w:t xml:space="preserve">Co-responsable de l’</w:t>
      </w:r>
      <w:hyperlink r:id="rId10" w:history="1">
        <w:r>
          <w:rPr>
            <w:color w:val="#410a8c"/>
            <w:u w:val="single"/>
          </w:rPr>
          <w:t xml:space="preserve">atelier commun ReHaL / ACDD</w:t>
        </w:r>
      </w:hyperlink>
      <w:r>
        <w:rPr/>
        <w:t xml:space="preserve"> : en 2016/2017 : </w:t>
      </w:r>
      <w:r>
        <w:rPr>
          <w:i w:val="1"/>
          <w:iCs w:val="1"/>
        </w:rPr>
        <w:t xml:space="preserve">Habiter la transition. Des pratiques existantes aux politiques de transition : aller/retours et ambiguïtés ?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les batailles du centre-ville.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critique des mots de la &amp;quot;ville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Urbains - Ile-de-France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l’évaluation des écoquartiers nous apprend sur la ville durable : l’exemple du « vivre-ensemble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⟨10.4267/pollution-atmospherique.6728⟩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durabilité sous conditions ? La production des écoquartiers français, révélatrice d’une doxa néohygiéniste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Hors-série 2018 (Hors-série 2018), 16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&amp;quot;ville inclusive&amp;quot; est-elle le nom ? Exploration d'un concept émergent à partir de discours opérationnels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20, 18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⟨10.4000/metropoles.5469⟩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« ville inclusive » est-elle le nom ? Exploration d’un concept émergent à partir de discours scientifiques et opérationnels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durables français à l’épreuve de la mixité sociale : de la diversité de l’habitat aux normes d’habiter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⟨10.7202/1037902ar⟩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à l'Institut d'Urbanisme de Paris. Eléments pour une sociohistoire des urbanistes dans la recherche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« habitat » de l’Institut d’Urbanisme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Tournon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2016, Qu’est-ce qui fait laboratoire ?, 18,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durable contre la mixité sociale ? Production et réception des normes d’habiter dans les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pp.44-62.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à l’action, tour d’horizon des appels à la &amp;quot;ville inclusive&amp;quot; et à l’ &amp;quot;inclusion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2015, La dimension inclusive des projets urbains. Une nouvelle donne pour les maîtrises d’ouvrages,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Les lieux de la ville, processus de fabrication de la ville et pratiques habitantes, 54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nouvel art de vivre ensemble » : quelles expérimentations sociales dans les quartiers dits durables ? L’exemple du quartier Beauregard à 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2014, 54 (3/4),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⟨10.4000/rge.5279⟩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société : face aux enjeux sociaux contemporains, des collaborations à inventer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Habitat : quoi de neuf chercheur(s) ?, 3 (98),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durable : des imaginaires mobilisés pour des projets de quartiers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- Mobilité Des Savoirs</w:t>
            </w:r>
            <w:r>
              <w:rPr/>
              <w:t xml:space="preserve">, 2012, 15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son quartier : un droit à l'ancrage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Passerelle - mobilité des savoirs</w:t>
            </w:r>
            <w:r>
              <w:rPr/>
              <w:t xml:space="preserve">, 2011, 11 (janvier),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: enjeux et principes d’action au fil de l’histoire. Synthèse des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2010,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halshs-03718789v1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le consensus. Construction et réception de recherches critiques en milieu acritique, le cas du développement urbain durable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pp.223-246, 2025,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durable. Le paradigme dominant de la production néolibérale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Ed. Amsterdam</w:t>
              </w:r>
            </w:hyperlink>
            <w:r>
              <w:rPr/>
              <w:t xml:space="preserve">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2020, 9782271124272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prisme du genre : une (re)production des rapports de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ville. Pour un urbanisme de la vie quotidienne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 temps des cerises</w:t>
              </w:r>
            </w:hyperlink>
            <w:r>
              <w:rPr/>
              <w:t xml:space="preserve">, 2020,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quartier dit &amp;quot;durable&amp;quot; : des identités locales en construction. L’exemple du quartier Beauregard à Rennes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S'approprier la ville. Le devenir-ensemble, du patrimoine urbain aux paysages culturels</w:t>
            </w:r>
            <w:r>
              <w:rPr/>
              <w:t xml:space="preserve">, pp. 327-347,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Logement et politique(s) : un couple encore d’actualité ?</w:t>
            </w:r>
            <w:r>
              <w:rPr/>
              <w:t xml:space="preserve">, pp. 125-142,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ensemble&amp;quot; : du projet de quartier durable aux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 - Composition(s) urbaine(s), actes du 137ème Congrès des Sociétés Historiques et Scientifiques</w:t>
            </w:r>
            <w:r>
              <w:rPr/>
              <w:t xml:space="preserve">, 2 (137),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 : quelle place pour une diversité des modes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SCTE - Instituto Universitário de Lisboa. </w:t>
            </w:r>
            <w:r>
              <w:rPr>
                <w:i w:val="1"/>
                <w:iCs w:val="1"/>
              </w:rPr>
              <w:t xml:space="preserve">Building and Living the Urban Space. Housing, Tourism and Segregation</w:t>
            </w:r>
            <w:r>
              <w:rPr/>
              <w:t xml:space="preserve">, 2013, 978-989-732-152-8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habiter un quartier dit durable : injonctions écologiques et dynamiques collectives à Beauregard (Rennes) et Les Brichères (Auxerre)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/>
              <w:t xml:space="preserve">Architecture, aménagement de l'espace. Université Paris-Est,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2014PEST1063⟩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tel-01142091v1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Rénovation, trajectoire et territoires : quels effets des mobilités sur les recompositions résidentielles et sociales locales ?, rapport final de contrat, Plan Urbanisme Construction Architecture, septembre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Drosso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Noye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Lefrancois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produit-on la &amp;quot;ville durable&amp;quot; ? Une analyse des processus d'urbanisation et de la production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lycée Feuillade</w:t>
            </w:r>
            <w:r>
              <w:rPr/>
              <w:t xml:space="preserve">, Mar 2023, Lunel,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halshs-04719602v1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d’enquête - POPSU Métropole littorale de Montpellier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marchés du logement face au changement climatique - Atelier réseau Recherche Habitat Logement et réseau Approches Critiques du Développement Durable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halshs-03718816v1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et appropriations populaires de l’espace après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Moura de Lacerda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UrbaSENS Effets et leviers de la crise sanitaire Covid 19 sur les mobilités et ambiances dans les paysages alimentaires urbains</w:t>
            </w:r>
            <w:r>
              <w:rPr/>
              <w:t xml:space="preserve">, MSH SUD,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halshs-04719502v1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Montpellier, terrain d’observation des transformations sociales et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UMR ART-Dev,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environnementaux, front pionnier du capitalisme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Chaire Sociétés civiles, transitions urbaines et territoriales en Méditerranée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se passer de la « ville inclusive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DGUIT / Ville de Lyon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durable et écoquartiers : une transformation des manières de produire et habiter la ville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 Albi</w:t>
            </w:r>
            <w:r>
              <w:rPr/>
              <w:t xml:space="preserve">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à habiter et (dé)construire la métropole littorale de Montpellier : le logement comme objet de conflictualité dans un territoire &amp;quot;hyper- attractif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Lavaud 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l’habitat et le logement</w:t>
            </w:r>
            <w:r>
              <w:rPr/>
              <w:t xml:space="preserve">, Sep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atterrir le mythe métropolitain. Habitant.e.s , aménageur.se.s et élu.e.s aux prises avec les conflits d’attractivité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POPSU-Métropoles « Quand la fabrique de la métropole devient l’affaire de tous »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à l’Ouest"- "La ville, sous le prisme du genre et de l’écologie"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vulnérabilités au travers des politiques d’énergie et des projets urbains durables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fabrique des vulnérabilités à l'heure des transitions" - journée du réseau Approches Critiques du Développement Durable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Une analyse des normes d'habiter dans les écoquartiers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Transitions - séminaire ENSAL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durable sous conditions ? Droit à la ville, genre et normes d’habiter dans la production des écoquartiers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droit à la ville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et pratiques autour de l'évaluation de l'éducation au territoire et durabilité. Cas de la prospective géographique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curriculum(a) pour les Objectifs du Développement Durable ? Dialogues Nord/Sud pour penser l'éducation à l'anthropocène », lab/ LIRDEF, Université Paul-Valéry, Montpellier, 4-6 avril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: quel(s) droit(s) à la ville ? Retour sur une expérience de recherche-action dans l'agglomération marseillaise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Geopoint « Espaces citoyens. Sciences de l'espace et politique », Avignon, 15 juin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urbain durable, entre discours normatif et approches critiques. L’exemple d’un projet de géographie prospective auprès de lycéens marseillais (2015-2017)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l’ACFAS, colloque "L'émergence des « Educations à » : entre continuités et ruptures", Montréal, 8-10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marseillais doivent imaginer la « ville durable » : paradoxes et décalages dans les discours et projets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Changements et transitions : enjeux pour les éducations à l'environnement et au développement durable », Université Toulouse - Jean Jaurès, 7-9 novembre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construction de récits sur les projets urbains durables, révélateur d'une doxa du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pp.470-475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« bonnes pratiques » dans la fabrique de la ville durable : modalités de circulations et effets dans la conception des projets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urbanisme, « La Fabrique de la ville »</w:t>
            </w:r>
            <w:r>
              <w:rPr/>
              <w:t xml:space="preserve">, APERAU,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inclusive » : une manière de produire de l’habitable ? Exploration d’un concept émergent à partir de discours opérationnels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Cité des Territoires</w:t>
            </w:r>
            <w:r>
              <w:rPr/>
              <w:t xml:space="preserve">, Institut d'Urbanisme de renoble - Institut de Géographie Alpine - laboratoire PACTE,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quartier&amp;quot; : du projet urbain aux engagements habitants dans un quartier durable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"Journée jeunes chercheurs" du GIS Socio-économie de l'habitat, ENS Lyon, Lyon, 22 novembre 2012</w:t>
            </w:r>
            <w:r>
              <w:rPr/>
              <w:t xml:space="preserve">, 2014, Lyon,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du quartier à l’engagement local : quelles potentialités pour les quartiers dits durables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ville – entre projets, innovations et prospective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quartier : identités et appropriations dans un quartier durable en construction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réseau Recherches Habitat Logement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du projet de quartier durable aux usages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137ème Congrès des sociétés historiques et scientifiques : Composition(s) urbaine(s)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ville : identités locales en construction - le cas du quartier Beauregard à Rennes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 Valégeas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[S']approprier la ville. Du patrimoine urbain aux paysages culturels</w:t>
            </w:r>
            <w:r>
              <w:rPr/>
              <w:t xml:space="preserve">, Apr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les quartiers durables : analyser les usages et leurs espaces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des doctorants du Réseau Thématique Sociologie de l'urbain et des territoires (RT9) de l'Association Française de Sociologie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neighbourhoods, a way to renew the approach on social mix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- New Housing Researcher's Day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quartiers durables : quelle place pour une diversité des modes de vie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of Young Urban Researchers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: démolition et attachement au quartier dans la rénovation urbaine (Orly)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Rénovation Urbaine du GIS Socio-Économie de l'Habitat : Diversification sociale, Participation des habitants, Relogements et parcours, Attachement au quartier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« intelligent », une réponse aux enjeux énergétiques et démographiques ? Quelques pistes pour des coopérations entre acteurs et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foncier : l’articulation du traitement des données et d’un travail de terrain pour éclairer la stratégie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halshs-03718800v1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8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E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membres/?dir=francois.valegeas" TargetMode="External"/><Relationship Id="rId8" Type="http://schemas.openxmlformats.org/officeDocument/2006/relationships/hyperlink" Target="http://www.reseaucritiquesdeveloppementdurable.fr/" TargetMode="External"/><Relationship Id="rId9" Type="http://schemas.openxmlformats.org/officeDocument/2006/relationships/hyperlink" Target="http://rehal.fr/" TargetMode="External"/><Relationship Id="rId10" Type="http://schemas.openxmlformats.org/officeDocument/2006/relationships/hyperlink" Target="http://www.reseaucritiquesdeveloppementdurable.fr/ateliers-acdd/atelier-habiter-la-transition/habiter-la-transition-des-pratiques-existantes-aux-politiques-de-transition-allerretours-et-ambiguites" TargetMode="External"/><Relationship Id="rId11" Type="http://schemas.openxmlformats.org/officeDocument/2006/relationships/hyperlink" Target="https://shs.hal.science/halshs-04719574v1" TargetMode="External"/><Relationship Id="rId12" Type="http://schemas.openxmlformats.org/officeDocument/2006/relationships/hyperlink" Target="https://hal.science/search/index/?q=*&amp;authFullName_s=Fran&#231;ois Valegeas" TargetMode="External"/><Relationship Id="rId13" Type="http://schemas.openxmlformats.org/officeDocument/2006/relationships/hyperlink" Target="https://hal.science/search/index/?q=*&amp;authFullName_s=Florian Gu&#233;rin" TargetMode="External"/><Relationship Id="rId14" Type="http://schemas.openxmlformats.org/officeDocument/2006/relationships/hyperlink" Target="https://shs.hal.science/halshs-03718778v1" TargetMode="External"/><Relationship Id="rId15" Type="http://schemas.openxmlformats.org/officeDocument/2006/relationships/hyperlink" Target="https://hal.science/search/index/?q=*&amp;authFullName_s=Camille Fran&#231;ois" TargetMode="External"/><Relationship Id="rId16" Type="http://schemas.openxmlformats.org/officeDocument/2006/relationships/hyperlink" Target="https://hal.science/search/index/?q=*&amp;authFullName_s=Kevin Vacher" TargetMode="External"/><Relationship Id="rId17" Type="http://schemas.openxmlformats.org/officeDocument/2006/relationships/hyperlink" Target="https://shs.hal.science/halshs-03297037v1" TargetMode="External"/><Relationship Id="rId18" Type="http://schemas.openxmlformats.org/officeDocument/2006/relationships/hyperlink" Target="https://shs.hal.science/halshs-02319663v1" TargetMode="External"/><Relationship Id="rId19" Type="http://schemas.openxmlformats.org/officeDocument/2006/relationships/hyperlink" Target="https://hal.science/search/index/?q=*&amp;authFullName_s=J&#233;r&#244;me Boissonade" TargetMode="External"/><Relationship Id="rId20" Type="http://schemas.openxmlformats.org/officeDocument/2006/relationships/hyperlink" Target="https://hal.science/search/index/?q=*&amp;authFullName_s=Francois Valegeas" TargetMode="External"/><Relationship Id="rId21" Type="http://schemas.openxmlformats.org/officeDocument/2006/relationships/hyperlink" Target="https://dx.doi.org/10.4267/pollution-atmospherique.6728" TargetMode="External"/><Relationship Id="rId22" Type="http://schemas.openxmlformats.org/officeDocument/2006/relationships/hyperlink" Target="https://shs.hal.science/halshs-03718783v1" TargetMode="External"/><Relationship Id="rId23" Type="http://schemas.openxmlformats.org/officeDocument/2006/relationships/hyperlink" Target="https://dx.doi.org/10.4000/metropoles.6017" TargetMode="External"/><Relationship Id="rId24" Type="http://schemas.openxmlformats.org/officeDocument/2006/relationships/hyperlink" Target="https://hal.science/hal-02148840v1" TargetMode="External"/><Relationship Id="rId25" Type="http://schemas.openxmlformats.org/officeDocument/2006/relationships/hyperlink" Target="https://hal.science/search/index/?q=*&amp;authFullName_s=Garance Cl&#233;ment" TargetMode="External"/><Relationship Id="rId26" Type="http://schemas.openxmlformats.org/officeDocument/2006/relationships/hyperlink" Target="https://dx.doi.org/10.4000/metropoles.5469" TargetMode="External"/><Relationship Id="rId27" Type="http://schemas.openxmlformats.org/officeDocument/2006/relationships/hyperlink" Target="https://hal.science/hal-01794669v1" TargetMode="External"/><Relationship Id="rId28" Type="http://schemas.openxmlformats.org/officeDocument/2006/relationships/hyperlink" Target="https://shs.hal.science/halshs-01417215v1" TargetMode="External"/><Relationship Id="rId29" Type="http://schemas.openxmlformats.org/officeDocument/2006/relationships/hyperlink" Target="https://dx.doi.org/10.7202/1037902ar" TargetMode="External"/><Relationship Id="rId30" Type="http://schemas.openxmlformats.org/officeDocument/2006/relationships/hyperlink" Target="https://hal.science/hal-02148842v1" TargetMode="External"/><Relationship Id="rId31" Type="http://schemas.openxmlformats.org/officeDocument/2006/relationships/hyperlink" Target="https://hal.science/search/index/?q=*&amp;authFullName_s=Camille Devaux" TargetMode="External"/><Relationship Id="rId32" Type="http://schemas.openxmlformats.org/officeDocument/2006/relationships/hyperlink" Target="https://hal.science/search/index/?q=*&amp;authFullName_s=Mariana Tournon" TargetMode="External"/><Relationship Id="rId33" Type="http://schemas.openxmlformats.org/officeDocument/2006/relationships/hyperlink" Target="https://shs.hal.science/halshs-01417220v1" TargetMode="External"/><Relationship Id="rId34" Type="http://schemas.openxmlformats.org/officeDocument/2006/relationships/hyperlink" Target="https://hal.science/hal-02148841v1" TargetMode="External"/><Relationship Id="rId35" Type="http://schemas.openxmlformats.org/officeDocument/2006/relationships/hyperlink" Target="https://dx.doi.org/10.4000/sds.4741" TargetMode="External"/><Relationship Id="rId36" Type="http://schemas.openxmlformats.org/officeDocument/2006/relationships/hyperlink" Target="https://shs.hal.science/halshs-01417227v1" TargetMode="External"/><Relationship Id="rId37" Type="http://schemas.openxmlformats.org/officeDocument/2006/relationships/hyperlink" Target="https://shs.hal.science/halshs-01417412v1" TargetMode="External"/><Relationship Id="rId38" Type="http://schemas.openxmlformats.org/officeDocument/2006/relationships/hyperlink" Target="https://hal.science/hal-02148843v1" TargetMode="External"/><Relationship Id="rId39" Type="http://schemas.openxmlformats.org/officeDocument/2006/relationships/hyperlink" Target="https://dx.doi.org/10.4000/rge.5279" TargetMode="External"/><Relationship Id="rId40" Type="http://schemas.openxmlformats.org/officeDocument/2006/relationships/hyperlink" Target="https://shs.hal.science/halshs-03718801v1" TargetMode="External"/><Relationship Id="rId41" Type="http://schemas.openxmlformats.org/officeDocument/2006/relationships/hyperlink" Target="https://enpc.hal.science/hal-00847734v1" TargetMode="External"/><Relationship Id="rId42" Type="http://schemas.openxmlformats.org/officeDocument/2006/relationships/hyperlink" Target="https://hal.science/search/index/?q=*&amp;authFullName_s=F Valegeas" TargetMode="External"/><Relationship Id="rId43" Type="http://schemas.openxmlformats.org/officeDocument/2006/relationships/hyperlink" Target="https://enpc.hal.science/hal-00696252v1" TargetMode="External"/><Relationship Id="rId44" Type="http://schemas.openxmlformats.org/officeDocument/2006/relationships/hyperlink" Target="https://shs.hal.science/halshs-03718789v1" TargetMode="External"/><Relationship Id="rId45" Type="http://schemas.openxmlformats.org/officeDocument/2006/relationships/hyperlink" Target="https://hal.science/hal-05010306v1" TargetMode="External"/><Relationship Id="rId46" Type="http://schemas.openxmlformats.org/officeDocument/2006/relationships/hyperlink" Target="https://hal.science/search/index/?q=*&amp;authFullName_s=Matthieu Adam" TargetMode="External"/><Relationship Id="rId47" Type="http://schemas.openxmlformats.org/officeDocument/2006/relationships/hyperlink" Target="https://pur-editions.fr/product/9926/espaces-critiques" TargetMode="External"/><Relationship Id="rId48" Type="http://schemas.openxmlformats.org/officeDocument/2006/relationships/hyperlink" Target="https://shs.hal.science/halshs-03934373v1" TargetMode="External"/><Relationship Id="rId49" Type="http://schemas.openxmlformats.org/officeDocument/2006/relationships/hyperlink" Target="https://hal.science/search/index/?q=*&amp;authFullName_s=Camille Gardesse" TargetMode="External"/><Relationship Id="rId50" Type="http://schemas.openxmlformats.org/officeDocument/2006/relationships/hyperlink" Target="https://shs.hal.science/halshs-03296410v1" TargetMode="External"/><Relationship Id="rId51" Type="http://schemas.openxmlformats.org/officeDocument/2006/relationships/hyperlink" Target="http://www.editionsamsterdam.fr/le-capital-dans-la-cite/" TargetMode="External"/><Relationship Id="rId52" Type="http://schemas.openxmlformats.org/officeDocument/2006/relationships/hyperlink" Target="https://shs.hal.science/halshs-03296415v1" TargetMode="External"/><Relationship Id="rId53" Type="http://schemas.openxmlformats.org/officeDocument/2006/relationships/hyperlink" Target="https://www.cnrseditions.fr/catalogue/ecologie-environnement-sciences-de-la-terre/dictionnaire-critique-de-l-anthropocene/" TargetMode="External"/><Relationship Id="rId54" Type="http://schemas.openxmlformats.org/officeDocument/2006/relationships/hyperlink" Target="https://shs.hal.science/halshs-03296412v1" TargetMode="External"/><Relationship Id="rId55" Type="http://schemas.openxmlformats.org/officeDocument/2006/relationships/hyperlink" Target="https://www.letempsdescerises.net/?product=le-sens-de-la-ville" TargetMode="External"/><Relationship Id="rId56" Type="http://schemas.openxmlformats.org/officeDocument/2006/relationships/hyperlink" Target="https://hal.science/hal-01421209v1" TargetMode="External"/><Relationship Id="rId57" Type="http://schemas.openxmlformats.org/officeDocument/2006/relationships/hyperlink" Target="https://hal.science/hal-01421213v1" TargetMode="External"/><Relationship Id="rId58" Type="http://schemas.openxmlformats.org/officeDocument/2006/relationships/hyperlink" Target="https://shs.hal.science/halshs-03718796v1" TargetMode="External"/><Relationship Id="rId59" Type="http://schemas.openxmlformats.org/officeDocument/2006/relationships/hyperlink" Target="https://shs.hal.science/halshs-03718790v1" TargetMode="External"/><Relationship Id="rId60" Type="http://schemas.openxmlformats.org/officeDocument/2006/relationships/hyperlink" Target="https://pastel.hal.science/tel-01142091v1" TargetMode="External"/><Relationship Id="rId61" Type="http://schemas.openxmlformats.org/officeDocument/2006/relationships/hyperlink" Target="https://www.theses.fr/2014PEST1063" TargetMode="External"/><Relationship Id="rId62" Type="http://schemas.openxmlformats.org/officeDocument/2006/relationships/hyperlink" Target="https://hal.science/hal-00852149v1" TargetMode="External"/><Relationship Id="rId63" Type="http://schemas.openxmlformats.org/officeDocument/2006/relationships/hyperlink" Target="https://hal.science/search/index/?q=*&amp;authFullName_s=Christine Lel&#233;vrier" TargetMode="External"/><Relationship Id="rId64" Type="http://schemas.openxmlformats.org/officeDocument/2006/relationships/hyperlink" Target="https://hal.science/search/index/?q=*&amp;authFullName_s=F Drosso" TargetMode="External"/><Relationship Id="rId65" Type="http://schemas.openxmlformats.org/officeDocument/2006/relationships/hyperlink" Target="https://hal.science/search/index/?q=*&amp;authFullName_s=C Noye" TargetMode="External"/><Relationship Id="rId66" Type="http://schemas.openxmlformats.org/officeDocument/2006/relationships/hyperlink" Target="https://hal.science/search/index/?q=*&amp;authFullName_s=S Doucet" TargetMode="External"/><Relationship Id="rId67" Type="http://schemas.openxmlformats.org/officeDocument/2006/relationships/hyperlink" Target="https://hal.science/search/index/?q=*&amp;authFullName_s=D Lefrancois" TargetMode="External"/><Relationship Id="rId68" Type="http://schemas.openxmlformats.org/officeDocument/2006/relationships/hyperlink" Target="https://shs.hal.science/halshs-04719602v1" TargetMode="External"/><Relationship Id="rId69" Type="http://schemas.openxmlformats.org/officeDocument/2006/relationships/hyperlink" Target="https://shs.hal.science/halshs-03718816v1" TargetMode="External"/><Relationship Id="rId70" Type="http://schemas.openxmlformats.org/officeDocument/2006/relationships/hyperlink" Target="https://hal.science/search/index/?q=*&amp;authFullName_s=Isabelle Berry-Chikhaoui" TargetMode="External"/><Relationship Id="rId71" Type="http://schemas.openxmlformats.org/officeDocument/2006/relationships/hyperlink" Target="https://hal.science/search/index/?q=*&amp;authFullName_s=Val&#233;rie Lavaud Letilleul" TargetMode="External"/><Relationship Id="rId72" Type="http://schemas.openxmlformats.org/officeDocument/2006/relationships/hyperlink" Target="https://shs.hal.science/halshs-04719502v1" TargetMode="External"/><Relationship Id="rId73" Type="http://schemas.openxmlformats.org/officeDocument/2006/relationships/hyperlink" Target="https://hal.science/search/index/?q=*&amp;authFullName_s=Vanessa Moura de Lacerda Teixeira" TargetMode="External"/><Relationship Id="rId74" Type="http://schemas.openxmlformats.org/officeDocument/2006/relationships/hyperlink" Target="https://shs.hal.science/halshs-04719552v1" TargetMode="External"/><Relationship Id="rId75" Type="http://schemas.openxmlformats.org/officeDocument/2006/relationships/hyperlink" Target="https://hal.science/hal-03795052v1" TargetMode="External"/><Relationship Id="rId76" Type="http://schemas.openxmlformats.org/officeDocument/2006/relationships/hyperlink" Target="https://shs.hal.science/halshs-04719523v1" TargetMode="External"/><Relationship Id="rId77" Type="http://schemas.openxmlformats.org/officeDocument/2006/relationships/hyperlink" Target="https://shs.hal.science/halshs-03297029v1" TargetMode="External"/><Relationship Id="rId78" Type="http://schemas.openxmlformats.org/officeDocument/2006/relationships/hyperlink" Target="https://shs.hal.science/halshs-03718815v1" TargetMode="External"/><Relationship Id="rId79" Type="http://schemas.openxmlformats.org/officeDocument/2006/relationships/hyperlink" Target="https://shs.hal.science/halshs-03297021v1" TargetMode="External"/><Relationship Id="rId80" Type="http://schemas.openxmlformats.org/officeDocument/2006/relationships/hyperlink" Target="https://hal.science/search/index/?q=*&amp;authFullName_s=Isabelle Berry Chikhaoui" TargetMode="External"/><Relationship Id="rId81" Type="http://schemas.openxmlformats.org/officeDocument/2006/relationships/hyperlink" Target="https://hal.science/search/index/?q=*&amp;authFullName_s=Val&#233;rie Lavaud-Letilleul" TargetMode="External"/><Relationship Id="rId82" Type="http://schemas.openxmlformats.org/officeDocument/2006/relationships/hyperlink" Target="https://shs.hal.science/halshs-03297049v1" TargetMode="External"/><Relationship Id="rId83" Type="http://schemas.openxmlformats.org/officeDocument/2006/relationships/hyperlink" Target="https://shs.hal.science/halshs-03297046v1" TargetMode="External"/><Relationship Id="rId84" Type="http://schemas.openxmlformats.org/officeDocument/2006/relationships/hyperlink" Target="https://hal.science/search/index/?q=*&amp;authFullName_s=Elisabeth Dorier" TargetMode="External"/><Relationship Id="rId85" Type="http://schemas.openxmlformats.org/officeDocument/2006/relationships/hyperlink" Target="https://hal.science/search/index/?q=*&amp;authFullName_s=Julien Dario" TargetMode="External"/><Relationship Id="rId86" Type="http://schemas.openxmlformats.org/officeDocument/2006/relationships/hyperlink" Target="https://hal.science/search/index/?q=*&amp;authFullName_s=H&#233;l&#232;ne Romann" TargetMode="External"/><Relationship Id="rId87" Type="http://schemas.openxmlformats.org/officeDocument/2006/relationships/hyperlink" Target="https://hal.science/search/index/?q=*&amp;authFullName_s=Marie Imzourh" TargetMode="External"/><Relationship Id="rId88" Type="http://schemas.openxmlformats.org/officeDocument/2006/relationships/hyperlink" Target="https://shs.hal.science/halshs-03297031v1" TargetMode="External"/><Relationship Id="rId89" Type="http://schemas.openxmlformats.org/officeDocument/2006/relationships/hyperlink" Target="https://hal.science/search/index/?q=*&amp;authFullName_s=Nadine Roudil" TargetMode="External"/><Relationship Id="rId90" Type="http://schemas.openxmlformats.org/officeDocument/2006/relationships/hyperlink" Target="https://shs.hal.science/halshs-03297058v1" TargetMode="External"/><Relationship Id="rId91" Type="http://schemas.openxmlformats.org/officeDocument/2006/relationships/hyperlink" Target="https://shs.hal.science/halshs-03297055v1" TargetMode="External"/><Relationship Id="rId92" Type="http://schemas.openxmlformats.org/officeDocument/2006/relationships/hyperlink" Target="https://hal.science/hal-02148847v1" TargetMode="External"/><Relationship Id="rId93" Type="http://schemas.openxmlformats.org/officeDocument/2006/relationships/hyperlink" Target="https://hal.science/search/index/?q=*&amp;authFullName_s=Angela Barthes" TargetMode="External"/><Relationship Id="rId94" Type="http://schemas.openxmlformats.org/officeDocument/2006/relationships/hyperlink" Target="https://hal.science/search/index/?q=*&amp;authFullName_s=Sylviane Blanc-Maximin" TargetMode="External"/><Relationship Id="rId95" Type="http://schemas.openxmlformats.org/officeDocument/2006/relationships/hyperlink" Target="https://hal.science/hal-02148846v1" TargetMode="External"/><Relationship Id="rId96" Type="http://schemas.openxmlformats.org/officeDocument/2006/relationships/hyperlink" Target="https://hal.science/hal-02148849v1" TargetMode="External"/><Relationship Id="rId97" Type="http://schemas.openxmlformats.org/officeDocument/2006/relationships/hyperlink" Target="https://hal.science/search/index/?q=*&amp;authFullName_s=Damien Rouquier" TargetMode="External"/><Relationship Id="rId98" Type="http://schemas.openxmlformats.org/officeDocument/2006/relationships/hyperlink" Target="https://hal.science/hal-02148848v1" TargetMode="External"/><Relationship Id="rId99" Type="http://schemas.openxmlformats.org/officeDocument/2006/relationships/hyperlink" Target="https://shs.hal.science/halshs-01683072v1" TargetMode="External"/><Relationship Id="rId100" Type="http://schemas.openxmlformats.org/officeDocument/2006/relationships/hyperlink" Target="https://hal.science/hal-01421219v1" TargetMode="External"/><Relationship Id="rId101" Type="http://schemas.openxmlformats.org/officeDocument/2006/relationships/hyperlink" Target="https://hal.science/hal-01353671v1" TargetMode="External"/><Relationship Id="rId102" Type="http://schemas.openxmlformats.org/officeDocument/2006/relationships/hyperlink" Target="https://hal.science/hal-01421214v1" TargetMode="External"/><Relationship Id="rId103" Type="http://schemas.openxmlformats.org/officeDocument/2006/relationships/hyperlink" Target="https://hal.science/hal-01421215v1" TargetMode="External"/><Relationship Id="rId104" Type="http://schemas.openxmlformats.org/officeDocument/2006/relationships/hyperlink" Target="https://hal.science/hal-02148845v1" TargetMode="External"/><Relationship Id="rId105" Type="http://schemas.openxmlformats.org/officeDocument/2006/relationships/hyperlink" Target="https://hal.science/hal-01421217v1" TargetMode="External"/><Relationship Id="rId106" Type="http://schemas.openxmlformats.org/officeDocument/2006/relationships/hyperlink" Target="https://hal.science/hal-00852648v1" TargetMode="External"/><Relationship Id="rId107" Type="http://schemas.openxmlformats.org/officeDocument/2006/relationships/hyperlink" Target="https://hal.science/hal-00853014v1" TargetMode="External"/><Relationship Id="rId108" Type="http://schemas.openxmlformats.org/officeDocument/2006/relationships/hyperlink" Target="https://hal.science/hal-00852560v1" TargetMode="External"/><Relationship Id="rId109" Type="http://schemas.openxmlformats.org/officeDocument/2006/relationships/hyperlink" Target="https://hal.science/search/index/?q=*&amp;authFullName_s=F Val&#233;geas" TargetMode="External"/><Relationship Id="rId110" Type="http://schemas.openxmlformats.org/officeDocument/2006/relationships/hyperlink" Target="https://hal.science/hal-00853013v1" TargetMode="External"/><Relationship Id="rId111" Type="http://schemas.openxmlformats.org/officeDocument/2006/relationships/hyperlink" Target="https://enpc.hal.science/hal-00696262v1" TargetMode="External"/><Relationship Id="rId112" Type="http://schemas.openxmlformats.org/officeDocument/2006/relationships/hyperlink" Target="https://enpc.hal.science/hal-00696267v1" TargetMode="External"/><Relationship Id="rId113" Type="http://schemas.openxmlformats.org/officeDocument/2006/relationships/hyperlink" Target="https://hal.science/hal-00853012v1" TargetMode="External"/><Relationship Id="rId114" Type="http://schemas.openxmlformats.org/officeDocument/2006/relationships/hyperlink" Target="https://shs.hal.science/halshs-03718799v1" TargetMode="External"/><Relationship Id="rId115" Type="http://schemas.openxmlformats.org/officeDocument/2006/relationships/hyperlink" Target="https://shs.hal.science/halshs-0371880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Valegeas</dc:title>
  <dc:description>CV</dc:description>
  <dc:subject/>
  <cp:keywords/>
  <cp:category/>
  <cp:lastModifiedBy/>
  <dcterms:created xsi:type="dcterms:W3CDTF">2026-03-24T19:45:22+01:00</dcterms:created>
  <dcterms:modified xsi:type="dcterms:W3CDTF">2026-03-24T19:45:22+01:00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