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François-Xavier Gendron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francois-xavier-gendron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22999587X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Amorphous States of the Trans/Cis Isomers of Clomiphene: Similarities and Differences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Jules Trubert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Liubov Matkovska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Lorieau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⟨10.1021/acs.molpharmaceut.5c00888⟩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Baclofenium Hydrogenomaleate By Using Preferential Crystallization. A First Case of Complete Solid Solution at High Temperature and a Large Miscibility Gap in the Solid State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François-Xavier Gendron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Mahieux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(8), pp.4793-4801.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⟨10.1021/acs.cgd.9b00665⟩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behaviors in a system composed of two couples of atropisomers: heterogeneous equilibria, crystallography and deracemization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Ryusei Oketani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F.-X. Gendron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Kuroda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of the Crystal Growth of Organic Material</w:t>
            </w:r>
            <w:r>
              <w:rPr/>
              <w:t xml:space="preserve">, Aug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macroscopic symmetry breakings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Ryusei Oketani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Gendron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Schindler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Molecular Chirality 2018</w:t>
            </w:r>
            <w:r>
              <w:rPr/>
              <w:t xml:space="preserve">, Jun 2018,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between atropisomers: Chirality Induced by Dissymmetric Distribution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F.-X. Gendron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Ryusei Oketani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André Collet de la Chiralité</w:t>
            </w:r>
            <w:r>
              <w:rPr/>
              <w:t xml:space="preserve">, Sep 2018,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Deracemization of amino-acids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F.X. Gendron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de Saint Jores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Poupard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JEEP</w:t>
            </w:r>
            <w:r>
              <w:rPr/>
              <w:t xml:space="preserve">, Univ. Politecnica Catalunya,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in an isoplethal section of a quaternary chiral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F.X. Gendron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Kuroda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JEEP</w:t>
            </w:r>
            <w:r>
              <w:rPr/>
              <w:t xml:space="preserve">, Univ. Politecnica Catalunya,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Racemic isoplethal section between two atropoisomeric components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F.-X. Gendron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Kuroda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BIWIC</w:t>
            </w:r>
            <w:r>
              <w:rPr/>
              <w:t xml:space="preserve">, Technische Universität Dortmund, Aug 2017,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a population of crystals by using a Couette-Taylor reactor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F.-X. Gendron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W.-S.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BIWIC</w:t>
            </w:r>
            <w:r>
              <w:rPr/>
              <w:t xml:space="preserve">, Technische Universität Dortmund, Aug 2017,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binaire du (+) and (-) Tryptophane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F.X. Gendron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Packings and Chiral Discrimination Revisited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F.X. Gendron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André Collet de la Chiralité (JACC)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System of (+/-) Tryptophan Revisited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F.X. Gendron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André Collet de la Chiralité (JACC)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resolution of baclofen salts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Mahieux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Gendron</w:t>
              </w:r>
            </w:hyperlink>
          </w:p>
          <w:p>
            <w:pPr/>
            <w:r>
              <w:rPr/>
              <w:t xml:space="preserve">France, Patent n° : WO2018015677A1.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hal-01953101v1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BB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xavier-gendron" TargetMode="External"/><Relationship Id="rId9" Type="http://schemas.openxmlformats.org/officeDocument/2006/relationships/hyperlink" Target="https://www.idref.fr/22999587X" TargetMode="External"/><Relationship Id="rId10" Type="http://schemas.openxmlformats.org/officeDocument/2006/relationships/hyperlink" Target="https://normandie-univ.hal.science/hal-05310090v1" TargetMode="External"/><Relationship Id="rId11" Type="http://schemas.openxmlformats.org/officeDocument/2006/relationships/hyperlink" Target="https://hal.science/search/index/?q=*&amp;authFullName_s=Jules Trubert" TargetMode="External"/><Relationship Id="rId12" Type="http://schemas.openxmlformats.org/officeDocument/2006/relationships/hyperlink" Target="https://hal.science/search/index/?q=*&amp;authFullName_s=Marie-Rose Garda" TargetMode="External"/><Relationship Id="rId13" Type="http://schemas.openxmlformats.org/officeDocument/2006/relationships/hyperlink" Target="https://hal.science/search/index/?q=*&amp;authFullName_s=Liubov Matkovska" TargetMode="External"/><Relationship Id="rId14" Type="http://schemas.openxmlformats.org/officeDocument/2006/relationships/hyperlink" Target="https://hal.science/search/index/?q=*&amp;authFullName_s=Sandrine Gauthier" TargetMode="External"/><Relationship Id="rId15" Type="http://schemas.openxmlformats.org/officeDocument/2006/relationships/hyperlink" Target="https://hal.science/search/index/?q=*&amp;authFullName_s=Bertrand Lorieau" TargetMode="External"/><Relationship Id="rId16" Type="http://schemas.openxmlformats.org/officeDocument/2006/relationships/hyperlink" Target="https://dx.doi.org/10.1021/acs.molpharmaceut.5c00888" TargetMode="External"/><Relationship Id="rId17" Type="http://schemas.openxmlformats.org/officeDocument/2006/relationships/hyperlink" Target="https://normandie-univ.hal.science/hal-02454701v1" TargetMode="External"/><Relationship Id="rId18" Type="http://schemas.openxmlformats.org/officeDocument/2006/relationships/hyperlink" Target="https://hal.science/search/index/?q=*&amp;authFullName_s=Fran&#231;ois-Xavier Gendron" TargetMode="External"/><Relationship Id="rId19" Type="http://schemas.openxmlformats.org/officeDocument/2006/relationships/hyperlink" Target="https://hal.science/search/index/?q=*&amp;authFullName_s=Julien Mahieux" TargetMode="External"/><Relationship Id="rId20" Type="http://schemas.openxmlformats.org/officeDocument/2006/relationships/hyperlink" Target="https://hal.science/search/index/?q=*&amp;authFullName_s=Morgane Sanselme" TargetMode="External"/><Relationship Id="rId21" Type="http://schemas.openxmlformats.org/officeDocument/2006/relationships/hyperlink" Target="https://hal.science/search/index/?q=*&amp;authFullName_s=G&#233;rard Coquerel" TargetMode="External"/><Relationship Id="rId22" Type="http://schemas.openxmlformats.org/officeDocument/2006/relationships/hyperlink" Target="https://dx.doi.org/10.1021/acs.cgd.9b00665" TargetMode="External"/><Relationship Id="rId23" Type="http://schemas.openxmlformats.org/officeDocument/2006/relationships/hyperlink" Target="https://normandie-univ.hal.science/hal-01938380v1" TargetMode="External"/><Relationship Id="rId24" Type="http://schemas.openxmlformats.org/officeDocument/2006/relationships/hyperlink" Target="https://hal.science/search/index/?q=*&amp;authFullName_s=G. Coquerel" TargetMode="External"/><Relationship Id="rId25" Type="http://schemas.openxmlformats.org/officeDocument/2006/relationships/hyperlink" Target="https://hal.science/search/index/?q=*&amp;authFullName_s=Ryusei Oketani" TargetMode="External"/><Relationship Id="rId26" Type="http://schemas.openxmlformats.org/officeDocument/2006/relationships/hyperlink" Target="https://hal.science/search/index/?q=*&amp;authFullName_s=F.-X. Gendron" TargetMode="External"/><Relationship Id="rId27" Type="http://schemas.openxmlformats.org/officeDocument/2006/relationships/hyperlink" Target="https://hal.science/search/index/?q=*&amp;authFullName_s=R. Kuroda" TargetMode="External"/><Relationship Id="rId28" Type="http://schemas.openxmlformats.org/officeDocument/2006/relationships/hyperlink" Target="https://normandie-univ.hal.science/hal-01938367v1" TargetMode="External"/><Relationship Id="rId29" Type="http://schemas.openxmlformats.org/officeDocument/2006/relationships/hyperlink" Target="https://hal.science/search/index/?q=*&amp;authFullName_s=Manon Schindler" TargetMode="External"/><Relationship Id="rId30" Type="http://schemas.openxmlformats.org/officeDocument/2006/relationships/hyperlink" Target="https://hal.science/search/index/?q=*&amp;authFullName_s=Simon Clevers" TargetMode="External"/><Relationship Id="rId31" Type="http://schemas.openxmlformats.org/officeDocument/2006/relationships/hyperlink" Target="https://normandie-univ.hal.science/hal-01952868v1" TargetMode="External"/><Relationship Id="rId32" Type="http://schemas.openxmlformats.org/officeDocument/2006/relationships/hyperlink" Target="https://normandie-univ.hal.science/hal-01939015v1" TargetMode="External"/><Relationship Id="rId33" Type="http://schemas.openxmlformats.org/officeDocument/2006/relationships/hyperlink" Target="https://hal.science/search/index/?q=*&amp;authFullName_s=F.X. Gendron" TargetMode="External"/><Relationship Id="rId34" Type="http://schemas.openxmlformats.org/officeDocument/2006/relationships/hyperlink" Target="https://hal.science/search/index/?q=*&amp;authFullName_s=C. de Saint Jores" TargetMode="External"/><Relationship Id="rId35" Type="http://schemas.openxmlformats.org/officeDocument/2006/relationships/hyperlink" Target="https://hal.science/search/index/?q=*&amp;authFullName_s=M. Poupard" TargetMode="External"/><Relationship Id="rId36" Type="http://schemas.openxmlformats.org/officeDocument/2006/relationships/hyperlink" Target="https://normandie-univ.hal.science/hal-01939018v1" TargetMode="External"/><Relationship Id="rId37" Type="http://schemas.openxmlformats.org/officeDocument/2006/relationships/hyperlink" Target="https://normandie-univ.hal.science/hal-01939075v1" TargetMode="External"/><Relationship Id="rId38" Type="http://schemas.openxmlformats.org/officeDocument/2006/relationships/hyperlink" Target="https://normandie-univ.hal.science/hal-01939080v1" TargetMode="External"/><Relationship Id="rId39" Type="http://schemas.openxmlformats.org/officeDocument/2006/relationships/hyperlink" Target="https://hal.science/search/index/?q=*&amp;authFullName_s=M. Schindler" TargetMode="External"/><Relationship Id="rId40" Type="http://schemas.openxmlformats.org/officeDocument/2006/relationships/hyperlink" Target="https://hal.science/search/index/?q=*&amp;authFullName_s=Cl&#233;ment Brandel" TargetMode="External"/><Relationship Id="rId41" Type="http://schemas.openxmlformats.org/officeDocument/2006/relationships/hyperlink" Target="https://hal.science/search/index/?q=*&amp;authFullName_s=W.-S. Kim" TargetMode="External"/><Relationship Id="rId42" Type="http://schemas.openxmlformats.org/officeDocument/2006/relationships/hyperlink" Target="https://normandie-univ.hal.science/hal-01939512v1" TargetMode="External"/><Relationship Id="rId43" Type="http://schemas.openxmlformats.org/officeDocument/2006/relationships/hyperlink" Target="https://normandie-univ.hal.science/hal-01940705v1" TargetMode="External"/><Relationship Id="rId44" Type="http://schemas.openxmlformats.org/officeDocument/2006/relationships/hyperlink" Target="https://hal.science/search/index/?q=*&amp;authFullName_s=M. Sanselme" TargetMode="External"/><Relationship Id="rId45" Type="http://schemas.openxmlformats.org/officeDocument/2006/relationships/hyperlink" Target="https://normandie-univ.hal.science/hal-01940709v1" TargetMode="External"/><Relationship Id="rId46" Type="http://schemas.openxmlformats.org/officeDocument/2006/relationships/hyperlink" Target="https://hal.science/hal-01953101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Gendron</dc:title>
  <dc:description>CV</dc:description>
  <dc:subject/>
  <cp:keywords/>
  <cp:category/>
  <cp:lastModifiedBy/>
  <dcterms:created xsi:type="dcterms:W3CDTF">2026-04-29T18:12:35+02:00</dcterms:created>
  <dcterms:modified xsi:type="dcterms:W3CDTF">2026-04-29T18:12:35+02:00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